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120" w:before="12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PHỤ LỤC</w:t>
      </w:r>
    </w:p>
    <w:p w:rsidR="00000000" w:rsidDel="00000000" w:rsidP="00000000" w:rsidRDefault="00000000" w:rsidRPr="00000000" w14:paraId="00000002">
      <w:pPr>
        <w:widowControl w:val="0"/>
        <w:spacing w:after="120" w:before="120" w:line="240" w:lineRule="auto"/>
        <w:jc w:val="center"/>
        <w:rPr>
          <w:rFonts w:ascii="Times New Roman" w:cs="Times New Roman" w:eastAsia="Times New Roman" w:hAnsi="Times New Roman"/>
          <w:b w:val="1"/>
          <w:bCs w:val="1"/>
          <w:color w:val="000000"/>
        </w:rPr>
      </w:pPr>
      <w:r w:rsidDel="00000000" w:rsidR="00000000" w:rsidRPr="00000000">
        <w:rPr>
          <w:rtl w:val="0"/>
        </w:rPr>
      </w:r>
    </w:p>
    <w:p w:rsidR="00000000" w:rsidDel="00000000" w:rsidP="00000000" w:rsidRDefault="00000000" w:rsidRPr="00000000" w14:paraId="00000003">
      <w:pPr>
        <w:widowControl w:val="0"/>
        <w:spacing w:after="120" w:before="12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KẾT QUẢ RÀ SOÁT CÁC CHỦ TRƯƠNG, ĐƯỜNG LỐI CỦA ĐẢNG, VĂN BẢN QUY PHẠM PHÁP LUẬT, </w:t>
      </w:r>
    </w:p>
    <w:p w:rsidR="00000000" w:rsidDel="00000000" w:rsidP="00000000" w:rsidRDefault="00000000" w:rsidRPr="00000000" w14:paraId="00000004">
      <w:pPr>
        <w:widowControl w:val="0"/>
        <w:spacing w:after="120" w:before="12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ĐIỀU ƯỚC QUỐC TẾ CÓ LIÊN QUAN ĐẾN DỰ THẢO LUẬT ĐÔ THỊ ĐẶC BIỆT</w:t>
      </w:r>
    </w:p>
    <w:p w:rsidR="00000000" w:rsidDel="00000000" w:rsidP="00000000" w:rsidRDefault="00000000" w:rsidRPr="00000000" w14:paraId="00000005">
      <w:pPr>
        <w:widowControl w:val="0"/>
        <w:spacing w:after="120" w:before="120" w:line="240" w:lineRule="auto"/>
        <w:jc w:val="center"/>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rtl w:val="0"/>
        </w:rPr>
        <w:t xml:space="preserve">(Kèm theo Báo cáo số ...../BC-CP ngày..../..../2026 của Chính phủ)</w:t>
      </w:r>
    </w:p>
    <w:p w:rsidR="00000000" w:rsidDel="00000000" w:rsidP="00000000" w:rsidRDefault="00000000" w:rsidRPr="00000000" w14:paraId="00000006">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tl w:val="0"/>
        </w:rPr>
      </w:r>
    </w:p>
    <w:p w:rsidR="00000000" w:rsidDel="00000000" w:rsidP="00000000" w:rsidRDefault="00000000" w:rsidRPr="00000000" w14:paraId="00000007">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 Chủ trương, đường lối của Đảng có liên quan đến dự thảo Luật Đô thị đặc biệt</w:t>
      </w:r>
    </w:p>
    <w:tbl>
      <w:tblPr>
        <w:tblStyle w:val="Table1"/>
        <w:tblW w:w="1569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
        <w:gridCol w:w="6708"/>
        <w:gridCol w:w="4912"/>
        <w:gridCol w:w="1745"/>
        <w:gridCol w:w="1428"/>
        <w:tblGridChange w:id="0">
          <w:tblGrid>
            <w:gridCol w:w="901"/>
            <w:gridCol w:w="6708"/>
            <w:gridCol w:w="4912"/>
            <w:gridCol w:w="1745"/>
            <w:gridCol w:w="1428"/>
          </w:tblGrid>
        </w:tblGridChange>
      </w:tblGrid>
      <w:tr>
        <w:trPr>
          <w:cantSplit w:val="0"/>
          <w:trHeight w:val="1327" w:hRule="atLeast"/>
          <w:tblHeader w:val="0"/>
        </w:trPr>
        <w:tc>
          <w:tcPr>
            <w:vAlign w:val="center"/>
          </w:tcPr>
          <w:p w:rsidR="00000000" w:rsidDel="00000000" w:rsidP="00000000" w:rsidRDefault="00000000" w:rsidRPr="00000000" w14:paraId="00000008">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009">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Đô thị đặc biệt</w:t>
            </w:r>
          </w:p>
        </w:tc>
        <w:tc>
          <w:tcPr>
            <w:vAlign w:val="center"/>
          </w:tcPr>
          <w:p w:rsidR="00000000" w:rsidDel="00000000" w:rsidP="00000000" w:rsidRDefault="00000000" w:rsidRPr="00000000" w14:paraId="0000000A">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Chủ trương, đường lối của Đảng</w:t>
            </w:r>
          </w:p>
        </w:tc>
        <w:tc>
          <w:tcPr>
            <w:vAlign w:val="center"/>
          </w:tcPr>
          <w:p w:rsidR="00000000" w:rsidDel="00000000" w:rsidP="00000000" w:rsidRDefault="00000000" w:rsidRPr="00000000" w14:paraId="0000000B">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(Đã thể chế đầy đủ hoặc một phần/phù hợp với chủ trương, đường lối của Đảng)</w:t>
            </w:r>
          </w:p>
        </w:tc>
        <w:tc>
          <w:tcPr>
            <w:vAlign w:val="center"/>
          </w:tcPr>
          <w:p w:rsidR="00000000" w:rsidDel="00000000" w:rsidP="00000000" w:rsidRDefault="00000000" w:rsidRPr="00000000" w14:paraId="0000000C">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00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0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01:</w:t>
            </w:r>
          </w:p>
          <w:p w:rsidR="00000000" w:rsidDel="00000000" w:rsidP="00000000" w:rsidRDefault="00000000" w:rsidRPr="00000000" w14:paraId="000000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về vị trí, vai trò; cơ chế, chính sách; thẩm quyền, trách nhiệm xây dựng, quản lý phát triển và bảo vệ đô thị đặc biệt.</w:t>
            </w:r>
          </w:p>
          <w:p w:rsidR="00000000" w:rsidDel="00000000" w:rsidP="00000000" w:rsidRDefault="00000000" w:rsidRPr="00000000" w14:paraId="000000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Thành phố Hồ Chí Minh áp dụng quy định tại Luật này. Thành phố Hà Nội áp dụng quy định của Luật Thủ đô.</w:t>
            </w:r>
          </w:p>
          <w:p w:rsidR="00000000" w:rsidDel="00000000" w:rsidP="00000000" w:rsidRDefault="00000000" w:rsidRPr="00000000" w14:paraId="000000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khác được công nhận là đô thị đặc biệt theo quy định của pháp luật thì được áp dụng cơ chế, chính sách tại Luật này. </w:t>
            </w:r>
          </w:p>
          <w:p w:rsidR="00000000" w:rsidDel="00000000" w:rsidP="00000000" w:rsidRDefault="00000000" w:rsidRPr="00000000" w14:paraId="000000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chưa được công nhận là đô thị đặc biệt thì Quốc hội quyết định áp dụng một hoặc một số cơ chế, chính sách quy định tại Luật này.</w:t>
            </w:r>
          </w:p>
          <w:p w:rsidR="00000000" w:rsidDel="00000000" w:rsidP="00000000" w:rsidRDefault="00000000" w:rsidRPr="00000000" w14:paraId="000000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1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p>
          <w:p w:rsidR="00000000" w:rsidDel="00000000" w:rsidP="00000000" w:rsidRDefault="00000000" w:rsidRPr="00000000" w14:paraId="00000016">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Tập trung hoàn thiện thể chế, chính sách đồng bộ, đột phá, vượt trội, đẩy mạnh phân cấp, phân quyền triệt để, tạo điều kiện thúc đẩy đô thị đặc biệt Thành phố Hồ Chí Minh trở thành biểu tượng phát triển năng động của Việt Nam trong thế kỷ XXI</w:t>
            </w:r>
          </w:p>
          <w:p w:rsidR="00000000" w:rsidDel="00000000" w:rsidP="00000000" w:rsidRDefault="00000000" w:rsidRPr="00000000" w14:paraId="00000017">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w:t>
            </w:r>
          </w:p>
          <w:p w:rsidR="00000000" w:rsidDel="00000000" w:rsidP="00000000" w:rsidRDefault="00000000" w:rsidRPr="00000000" w14:paraId="00000018">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Xây dựng thể chế đột phá, vượt trội phát triển Thành phố trong kỷ nguyên mới</w:t>
            </w:r>
          </w:p>
          <w:p w:rsidR="00000000" w:rsidDel="00000000" w:rsidP="00000000" w:rsidRDefault="00000000" w:rsidRPr="00000000" w14:paraId="0000001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Xây dựng và ban hành Luật Đô thị đặc biệt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w:t>
            </w:r>
            <w:r w:rsidDel="00000000" w:rsidR="00000000" w:rsidRPr="00000000">
              <w:rPr>
                <w:rtl w:val="0"/>
              </w:rPr>
            </w:r>
          </w:p>
        </w:tc>
        <w:tc>
          <w:tcPr/>
          <w:p w:rsidR="00000000" w:rsidDel="00000000" w:rsidP="00000000" w:rsidRDefault="00000000" w:rsidRPr="00000000" w14:paraId="0000001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1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Vị trí, vai trò của Đô thị đặc biệt</w:t>
            </w:r>
          </w:p>
          <w:p w:rsidR="00000000" w:rsidDel="00000000" w:rsidP="00000000" w:rsidRDefault="00000000" w:rsidRPr="00000000" w14:paraId="000000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w:t>
            </w:r>
          </w:p>
          <w:p w:rsidR="00000000" w:rsidDel="00000000" w:rsidP="00000000" w:rsidRDefault="00000000" w:rsidRPr="00000000" w14:paraId="000000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tc>
        <w:tc>
          <w:tcPr/>
          <w:p w:rsidR="00000000" w:rsidDel="00000000" w:rsidP="00000000" w:rsidRDefault="00000000" w:rsidRPr="00000000" w14:paraId="00000020">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“Thành phố được chủ động thí điểm cơ chế, chính sách mới, thử nghiệm có kiểm soát (sandbox) hoặc khác với quy định của pháp luật”,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“5. Xây dựng đô thị đặc biệt phát triển văn minh hiện đại, chú trọng nâng cao chất lượng cuộc sống của người dân. Phát triển Thành phố thành đô thị tầm quốc tế, thành phố toàn cầu theo mô hình đa cực, đa trung tâm, có kết cấu hạ tầng và quản trị thông minh, hiện đại; là trung tâm điều phối mô hình quản trị đô thị đặc biệt và hạt nhân vùng đại đô thị Đông Nam Bộ”.</w:t>
            </w:r>
          </w:p>
          <w:p w:rsidR="00000000" w:rsidDel="00000000" w:rsidP="00000000" w:rsidRDefault="00000000" w:rsidRPr="00000000" w14:paraId="00000021">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heading=h.ep1wa15akzvk" w:id="0"/>
            <w:bookmarkEnd w:id="0"/>
            <w:r w:rsidDel="00000000" w:rsidR="00000000" w:rsidRPr="00000000">
              <w:rPr>
                <w:rFonts w:ascii="Times New Roman" w:cs="Times New Roman" w:eastAsia="Times New Roman" w:hAnsi="Times New Roman"/>
                <w:color w:val="000000"/>
                <w:sz w:val="20"/>
                <w:szCs w:val="20"/>
                <w:rtl w:val="0"/>
              </w:rPr>
              <w:t xml:space="preserve">2. Quy định số 178-QĐTW ngày 27/6/2024 của Bộ Chính trị về kiểm soát quyền lực, phòng, chống tham nhũng, tiêu cực trong công tác xây dựng pháp luật.</w:t>
            </w:r>
          </w:p>
        </w:tc>
        <w:tc>
          <w:tcPr/>
          <w:p w:rsidR="00000000" w:rsidDel="00000000" w:rsidP="00000000" w:rsidRDefault="00000000" w:rsidRPr="00000000" w14:paraId="0000002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2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tc>
        <w:tc>
          <w:tcPr/>
          <w:p w:rsidR="00000000" w:rsidDel="00000000" w:rsidP="00000000" w:rsidRDefault="00000000" w:rsidRPr="00000000" w14:paraId="0000002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2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Giải thích từ ngữ</w:t>
            </w:r>
          </w:p>
          <w:p w:rsidR="00000000" w:rsidDel="00000000" w:rsidP="00000000" w:rsidRDefault="00000000" w:rsidRPr="00000000" w14:paraId="000000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0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
            </w:r>
            <w:r w:rsidDel="00000000" w:rsidR="00000000" w:rsidRPr="00000000">
              <w:rPr>
                <w:rFonts w:ascii="Times New Roman" w:cs="Times New Roman" w:eastAsia="Times New Roman" w:hAnsi="Times New Roman"/>
                <w:i w:val="1"/>
                <w:iCs w:val="1"/>
                <w:color w:val="000000"/>
                <w:sz w:val="20"/>
                <w:szCs w:val="20"/>
                <w:rtl w:val="0"/>
              </w:rPr>
              <w:t xml:space="preserve">Dự án lớn, quan trọng </w:t>
            </w:r>
            <w:r w:rsidDel="00000000" w:rsidR="00000000" w:rsidRPr="00000000">
              <w:rPr>
                <w:rFonts w:ascii="Times New Roman" w:cs="Times New Roman" w:eastAsia="Times New Roman" w:hAnsi="Times New Roman"/>
                <w:color w:val="000000"/>
                <w:sz w:val="20"/>
                <w:szCs w:val="20"/>
                <w:rtl w:val="0"/>
              </w:rPr>
              <w:t xml:space="preserve">là một trong các dự án sau đây:</w:t>
            </w:r>
          </w:p>
          <w:p w:rsidR="00000000" w:rsidDel="00000000" w:rsidP="00000000" w:rsidRDefault="00000000" w:rsidRPr="00000000" w14:paraId="000000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lãnh đạo chủ chốt của Đảng và Nhà nước, Chính phủ, Ban Chấp hành Đảng bộ Thành phố;</w:t>
            </w:r>
          </w:p>
          <w:p w:rsidR="00000000" w:rsidDel="00000000" w:rsidP="00000000" w:rsidRDefault="00000000" w:rsidRPr="00000000" w14:paraId="000000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0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02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w:t>
            </w:r>
            <w:r w:rsidDel="00000000" w:rsidR="00000000" w:rsidRPr="00000000">
              <w:rPr>
                <w:rFonts w:ascii="Times New Roman" w:cs="Times New Roman" w:eastAsia="Times New Roman" w:hAnsi="Times New Roman"/>
                <w:i w:val="1"/>
                <w:iCs w:val="1"/>
                <w:color w:val="000000"/>
                <w:sz w:val="20"/>
                <w:szCs w:val="20"/>
                <w:rtl w:val="0"/>
              </w:rPr>
              <w:t xml:space="preserve">Dự án cấp bách</w:t>
            </w:r>
            <w:r w:rsidDel="00000000" w:rsidR="00000000" w:rsidRPr="00000000">
              <w:rPr>
                <w:rFonts w:ascii="Times New Roman" w:cs="Times New Roman" w:eastAsia="Times New Roman" w:hAnsi="Times New Roman"/>
                <w:color w:val="000000"/>
                <w:sz w:val="20"/>
                <w:szCs w:val="20"/>
                <w:rtl w:val="0"/>
              </w:rPr>
              <w:t xml:space="preserve"> là một trong các dự án sau đây:</w:t>
            </w:r>
          </w:p>
          <w:p w:rsidR="00000000" w:rsidDel="00000000" w:rsidP="00000000" w:rsidRDefault="00000000" w:rsidRPr="00000000" w14:paraId="000000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cải tạo, chỉnh trang, tái thiết khu vực đô thị, gồm dự án xây dựng lại nhà chung cư thuộc trường hợp phải phá dỡ theo quy định của pháp luật về nhà ở; dự án cải tạo, chỉnh trang, tái thiết một ô phố đô thị hoặc nhiều ô phố đô thị; dự án di dời nhà trên và ven sông, kênh, rạch; dự án phòng chống sạt lở bờ sông, kênh, rạch; dự án đầu tư xây dựng cảng, bến thuỷ phục vụ vận tải hành khách công cộng; </w:t>
            </w:r>
          </w:p>
          <w:p w:rsidR="00000000" w:rsidDel="00000000" w:rsidP="00000000" w:rsidRDefault="00000000" w:rsidRPr="00000000" w14:paraId="000000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mới, cải tạo công trình để xử lý các điểm nghẽn, cấp bách về ùn tắc giao thông, úng ngập, ô nhiễm môi trường, trật tự đô thị; </w:t>
            </w:r>
          </w:p>
          <w:p w:rsidR="00000000" w:rsidDel="00000000" w:rsidP="00000000" w:rsidRDefault="00000000" w:rsidRPr="00000000" w14:paraId="000000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dự án đầu tư xây dựng hạ tầng kỹ thuật bố trí nền đất phục vụ tái định cư; dự án xây dựng chung cư phục vụ tái định cư; dự án nhà ở xã hội; dự án nhà ở cho thuê;</w:t>
            </w:r>
          </w:p>
          <w:p w:rsidR="00000000" w:rsidDel="00000000" w:rsidP="00000000" w:rsidRDefault="00000000" w:rsidRPr="00000000" w14:paraId="000000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khác theo quyết định của Ban Chấp hành Đảng bộ Thành phố, Ban Thường vụ Thành uỷ.</w:t>
            </w:r>
          </w:p>
          <w:p w:rsidR="00000000" w:rsidDel="00000000" w:rsidP="00000000" w:rsidRDefault="00000000" w:rsidRPr="00000000" w14:paraId="000000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w:t>
            </w:r>
            <w:r w:rsidDel="00000000" w:rsidR="00000000" w:rsidRPr="00000000">
              <w:rPr>
                <w:rFonts w:ascii="Times New Roman" w:cs="Times New Roman" w:eastAsia="Times New Roman" w:hAnsi="Times New Roman"/>
                <w:i w:val="1"/>
                <w:iCs w:val="1"/>
                <w:color w:val="000000"/>
                <w:sz w:val="20"/>
                <w:szCs w:val="20"/>
                <w:rtl w:val="0"/>
              </w:rPr>
              <w:t xml:space="preserve">Không gian tầm thấp,</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không gian tầm cao</w:t>
            </w:r>
            <w:r w:rsidDel="00000000" w:rsidR="00000000" w:rsidRPr="00000000">
              <w:rPr>
                <w:rFonts w:ascii="Times New Roman" w:cs="Times New Roman" w:eastAsia="Times New Roman" w:hAnsi="Times New Roman"/>
                <w:color w:val="000000"/>
                <w:sz w:val="20"/>
                <w:szCs w:val="20"/>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0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w:t>
            </w:r>
            <w:r w:rsidDel="00000000" w:rsidR="00000000" w:rsidRPr="00000000">
              <w:rPr>
                <w:rFonts w:ascii="Times New Roman" w:cs="Times New Roman" w:eastAsia="Times New Roman" w:hAnsi="Times New Roman"/>
                <w:i w:val="1"/>
                <w:iCs w:val="1"/>
                <w:color w:val="000000"/>
                <w:sz w:val="20"/>
                <w:szCs w:val="20"/>
                <w:rtl w:val="0"/>
              </w:rPr>
              <w:t xml:space="preserve">Khu thương mại tự do</w:t>
            </w:r>
            <w:r w:rsidDel="00000000" w:rsidR="00000000" w:rsidRPr="00000000">
              <w:rPr>
                <w:rFonts w:ascii="Times New Roman" w:cs="Times New Roman" w:eastAsia="Times New Roman" w:hAnsi="Times New Roman"/>
                <w:color w:val="000000"/>
                <w:sz w:val="20"/>
                <w:szCs w:val="20"/>
                <w:rtl w:val="0"/>
              </w:rPr>
              <w:t xml:space="preserve"> là khu vực có ranh giới địa lý xác định gắn với hoặc liên kết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thí điểm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0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w:t>
            </w:r>
            <w:r w:rsidDel="00000000" w:rsidR="00000000" w:rsidRPr="00000000">
              <w:rPr>
                <w:rFonts w:ascii="Times New Roman" w:cs="Times New Roman" w:eastAsia="Times New Roman" w:hAnsi="Times New Roman"/>
                <w:i w:val="1"/>
                <w:iCs w:val="1"/>
                <w:color w:val="000000"/>
                <w:sz w:val="20"/>
                <w:szCs w:val="20"/>
                <w:rtl w:val="0"/>
              </w:rPr>
              <w:t xml:space="preserve">Khu logistics tích hợp</w:t>
            </w:r>
            <w:r w:rsidDel="00000000" w:rsidR="00000000" w:rsidRPr="00000000">
              <w:rPr>
                <w:rFonts w:ascii="Times New Roman" w:cs="Times New Roman" w:eastAsia="Times New Roman" w:hAnsi="Times New Roman"/>
                <w:color w:val="000000"/>
                <w:sz w:val="20"/>
                <w:szCs w:val="20"/>
                <w:rtl w:val="0"/>
              </w:rPr>
              <w:t xml:space="preserve"> là khu chức năng có ranh giới địa lý xác định, gắn liền với các đầu mối giao thông đa phương thức; được thành lập theo mô hình hệ sinh thái, thông minh, ứng dụng khoa học công nghệ hiện đại để thực hiện các dịch vụ logistics, hoạt động sản xuất, gia công hàng hóa và hoạt động thương mại số, thương mại điện tử xuyên biên giới. Khu logistics tích hợp có thể là một khu độc lập hoặc thuộc Khu thương mại tự do.</w:t>
            </w:r>
          </w:p>
          <w:p w:rsidR="00000000" w:rsidDel="00000000" w:rsidP="00000000" w:rsidRDefault="00000000" w:rsidRPr="00000000" w14:paraId="000000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w:t>
            </w:r>
            <w:r w:rsidDel="00000000" w:rsidR="00000000" w:rsidRPr="00000000">
              <w:rPr>
                <w:rFonts w:ascii="Times New Roman" w:cs="Times New Roman" w:eastAsia="Times New Roman" w:hAnsi="Times New Roman"/>
                <w:i w:val="1"/>
                <w:iCs w:val="1"/>
                <w:color w:val="000000"/>
                <w:sz w:val="20"/>
                <w:szCs w:val="20"/>
                <w:rtl w:val="0"/>
              </w:rPr>
              <w:t xml:space="preserve">Kinh tế biển</w:t>
            </w:r>
            <w:r w:rsidDel="00000000" w:rsidR="00000000" w:rsidRPr="00000000">
              <w:rPr>
                <w:rFonts w:ascii="Times New Roman" w:cs="Times New Roman" w:eastAsia="Times New Roman" w:hAnsi="Times New Roman"/>
                <w:color w:val="000000"/>
                <w:sz w:val="20"/>
                <w:szCs w:val="20"/>
                <w:rtl w:val="0"/>
              </w:rPr>
              <w:t xml:space="preserve"> bao gồm kinh tế hàng hải, logistics, công nghiệp hỗ trợ hoạt động dầu khí, dịch vụ dầu khí, năng lượng, năng lượng tái tạo, du lịch, đô thị biển, lĩnh vực kinh tế khác gắn với khu vực biển.</w:t>
            </w:r>
          </w:p>
          <w:p w:rsidR="00000000" w:rsidDel="00000000" w:rsidP="00000000" w:rsidRDefault="00000000" w:rsidRPr="00000000" w14:paraId="00000035">
            <w:pPr>
              <w:spacing w:after="120" w:before="120" w:line="240" w:lineRule="auto"/>
              <w:jc w:val="both"/>
              <w:rPr>
                <w:rFonts w:ascii="Times New Roman" w:cs="Times New Roman" w:eastAsia="Times New Roman" w:hAnsi="Times New Roman"/>
                <w:strike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w:t>
            </w:r>
            <w:r w:rsidDel="00000000" w:rsidR="00000000" w:rsidRPr="00000000">
              <w:rPr>
                <w:rFonts w:ascii="Times New Roman" w:cs="Times New Roman" w:eastAsia="Times New Roman" w:hAnsi="Times New Roman"/>
                <w:i w:val="1"/>
                <w:iCs w:val="1"/>
                <w:color w:val="000000"/>
                <w:sz w:val="20"/>
                <w:szCs w:val="20"/>
                <w:rtl w:val="0"/>
              </w:rPr>
              <w:t xml:space="preserve">Vùng Đô thị đặc biệt </w:t>
            </w:r>
            <w:r w:rsidDel="00000000" w:rsidR="00000000" w:rsidRPr="00000000">
              <w:rPr>
                <w:rFonts w:ascii="Times New Roman" w:cs="Times New Roman" w:eastAsia="Times New Roman" w:hAnsi="Times New Roman"/>
                <w:color w:val="000000"/>
                <w:sz w:val="20"/>
                <w:szCs w:val="20"/>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r w:rsidDel="00000000" w:rsidR="00000000" w:rsidRPr="00000000">
              <w:rPr>
                <w:rtl w:val="0"/>
              </w:rPr>
            </w:r>
          </w:p>
          <w:p w:rsidR="00000000" w:rsidDel="00000000" w:rsidP="00000000" w:rsidRDefault="00000000" w:rsidRPr="00000000" w14:paraId="000000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w:t>
            </w:r>
            <w:r w:rsidDel="00000000" w:rsidR="00000000" w:rsidRPr="00000000">
              <w:rPr>
                <w:rFonts w:ascii="Times New Roman" w:cs="Times New Roman" w:eastAsia="Times New Roman" w:hAnsi="Times New Roman"/>
                <w:i w:val="1"/>
                <w:iCs w:val="1"/>
                <w:color w:val="000000"/>
                <w:sz w:val="20"/>
                <w:szCs w:val="20"/>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color w:val="000000"/>
                <w:sz w:val="20"/>
                <w:szCs w:val="20"/>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0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w:t>
            </w:r>
            <w:r w:rsidDel="00000000" w:rsidR="00000000" w:rsidRPr="00000000">
              <w:rPr>
                <w:rFonts w:ascii="Times New Roman" w:cs="Times New Roman" w:eastAsia="Times New Roman" w:hAnsi="Times New Roman"/>
                <w:i w:val="1"/>
                <w:iCs w:val="1"/>
                <w:color w:val="000000"/>
                <w:sz w:val="20"/>
                <w:szCs w:val="20"/>
                <w:rtl w:val="0"/>
              </w:rPr>
              <w:t xml:space="preserve">Khu vực TOD</w:t>
            </w:r>
            <w:r w:rsidDel="00000000" w:rsidR="00000000" w:rsidRPr="00000000">
              <w:rPr>
                <w:rFonts w:ascii="Times New Roman" w:cs="Times New Roman" w:eastAsia="Times New Roman" w:hAnsi="Times New Roman"/>
                <w:color w:val="000000"/>
                <w:sz w:val="20"/>
                <w:szCs w:val="20"/>
                <w:rtl w:val="0"/>
              </w:rPr>
              <w:t xml:space="preserve"> là khu vực bao gồm nhà ga, đề-pô đường sắt và vùng phụ cận, khu vực nút giao thông và vùng phụ cận được xác định theo quy hoạch phân khu hoặc quy hoạch chi tiêt có liên quan để xây dựng đường sắt, kết hợp cải tạo, chỉnh trang đô thị, đầu tư phát triển đô thị.</w:t>
            </w:r>
          </w:p>
        </w:tc>
        <w:tc>
          <w:tcPr/>
          <w:p w:rsidR="00000000" w:rsidDel="00000000" w:rsidP="00000000" w:rsidRDefault="00000000" w:rsidRPr="00000000" w14:paraId="00000038">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“Quy hoạch, phát triển một số đô thị mới là vệ tinh của vùng đô thị trung tâm Thành phố theo hướng hiện đại, thông minh, môi trường sinh thái tốt, số hóa tối đa, hạ tầng đồng bộ, hình thành đơn vị hành chính - kinh tế đặc biệt, để mở rộng không gian phát triển của Thành phố, trở thành các đô thị kiểu mẫu về chất lượng sống hàng đầu Việt Nam và khu vực”, “Thực hiện đồng bộ quy hoạch phát triển các loại hình không gian: ngầm, xanh, sông nước, biển, tầm thấp, tầm cao.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“Đẩy mạnh phát triển công nghiệp văn hóa trở thành ngành kinh tế mũi nhọn”,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p>
          <w:p w:rsidR="00000000" w:rsidDel="00000000" w:rsidP="00000000" w:rsidRDefault="00000000" w:rsidRPr="00000000" w14:paraId="00000039">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heading=h.s27851aq7i01" w:id="1"/>
            <w:bookmarkEnd w:id="1"/>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đảm bảo quốc phòng an ninh vùng Đông Nam Bộ đến năm 2030, tầm nhìn đến năm 2045 đã xác định mục tiêu đến năm 2030 Thành phố Hồ Chí Minh phải là thành phố văn minh, hiện đại, năng động sáng tạo, là nơi thu hút nhân tài, chuyên gia, nhà khoa học, nhất là nguồn nhân lực chất lượng cao đến sinh sống và làm việc; trung tâm tài chính quốc tế, phát triển ngang tầm các thành phố lớn trong khu vực Châu Á, đóng vai trò là cực tăng trưởng của vùng; nơi tập trung của các định chế tài chính quốc tế, các tập đoàn kinh tế lớn của thế giới.</w:t>
            </w:r>
          </w:p>
        </w:tc>
        <w:tc>
          <w:tcPr/>
          <w:p w:rsidR="00000000" w:rsidDel="00000000" w:rsidP="00000000" w:rsidRDefault="00000000" w:rsidRPr="00000000" w14:paraId="0000003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3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3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Nguyên tắc phân quyền và thực hiện nhiệm vụ, quyền hạn được phân quyền</w:t>
            </w:r>
          </w:p>
          <w:p w:rsidR="00000000" w:rsidDel="00000000" w:rsidP="00000000" w:rsidRDefault="00000000" w:rsidRPr="00000000" w14:paraId="000000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w:t>
            </w:r>
            <w:hyperlink r:id="rId7">
              <w:r w:rsidDel="00000000" w:rsidR="00000000" w:rsidRPr="00000000">
                <w:rPr>
                  <w:rFonts w:ascii="Times New Roman" w:cs="Times New Roman" w:eastAsia="Times New Roman" w:hAnsi="Times New Roman"/>
                  <w:color w:val="000000"/>
                  <w:sz w:val="20"/>
                  <w:szCs w:val="20"/>
                  <w:rtl w:val="0"/>
                </w:rPr>
                <w:t xml:space="preserve"> Hiến pháp</w:t>
              </w:r>
            </w:hyperlink>
            <w:r w:rsidDel="00000000" w:rsidR="00000000" w:rsidRPr="00000000">
              <w:rPr>
                <w:rFonts w:ascii="Times New Roman" w:cs="Times New Roman" w:eastAsia="Times New Roman" w:hAnsi="Times New Roman"/>
                <w:color w:val="000000"/>
                <w:sz w:val="20"/>
                <w:szCs w:val="20"/>
                <w:rtl w:val="0"/>
              </w:rPr>
              <w:t xml:space="preserve">, không trái các điều ước quốc tế mà nước Cộng hòa xã hội chủ nghĩa Việt Nam là thành viên.</w:t>
            </w:r>
          </w:p>
          <w:p w:rsidR="00000000" w:rsidDel="00000000" w:rsidP="00000000" w:rsidRDefault="00000000" w:rsidRPr="00000000" w14:paraId="000000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0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0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vùng đô thị đặc biệt; không làm ảnh hưởng đến ổn định kinh tế vĩ mô, an toàn tài chính quốc gia, tôn trọng các quy luật thị trường.</w:t>
            </w:r>
          </w:p>
          <w:p w:rsidR="00000000" w:rsidDel="00000000" w:rsidP="00000000" w:rsidRDefault="00000000" w:rsidRPr="00000000" w14:paraId="000000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tc>
        <w:tc>
          <w:tcPr/>
          <w:p w:rsidR="00000000" w:rsidDel="00000000" w:rsidP="00000000" w:rsidRDefault="00000000" w:rsidRPr="00000000" w14:paraId="00000043">
            <w:pPr>
              <w:widowControl w:val="0"/>
              <w:spacing w:after="120" w:before="120" w:line="240" w:lineRule="auto"/>
              <w:jc w:val="both"/>
              <w:rPr>
                <w:rFonts w:ascii="Times New Roman" w:cs="Times New Roman" w:eastAsia="Times New Roman" w:hAnsi="Times New Roman"/>
                <w:i w:val="1"/>
                <w:iCs w:val="1"/>
                <w:color w:val="000000"/>
                <w:sz w:val="20"/>
                <w:szCs w:val="20"/>
              </w:rPr>
            </w:pPr>
            <w:bookmarkStart w:colFirst="0" w:colLast="0" w:name="_heading=h.xgv77k54aiaw" w:id="2"/>
            <w:bookmarkEnd w:id="2"/>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thể chế, chính sách đồng bộ, đột phá, vượt trội, đẩy mạnh phân cấp, phân quyền triệt để, tạo điều kiện thúc đẩy đô thị đặc biệt Thành phố Hồ Chí Minh trở thành biểu tưởng phát triển năng động của Việt Nam trong thế kỷ XXI; nơi hội tụ phát triển, chuẩn mực quản trị và năng lực kiến tạo tương lai; là động lực, dẫn dắt tăng trưởng, cực đổi mới sáng tạo và hội nhập quan trọng của cả nước”,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w:t>
            </w:r>
          </w:p>
          <w:p w:rsidR="00000000" w:rsidDel="00000000" w:rsidP="00000000" w:rsidRDefault="00000000" w:rsidRPr="00000000" w14:paraId="000000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Quy định số 178-QĐTW ngày 27/6/2024 của Bộ Chính trị về kiểm soát quyền lực, phòng, chống tham nhũng, tiêu cực trong công tác xây dựng pháp luật.</w:t>
            </w:r>
          </w:p>
          <w:p w:rsidR="00000000" w:rsidDel="00000000" w:rsidP="00000000" w:rsidRDefault="00000000" w:rsidRPr="00000000" w14:paraId="0000004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Kết luận số 14-KL/TW ngày 22/9/2021 của Bộ Chính trị về chủ trương khuyến khích và bảo vệ cán bộ năng động, sáng tạo vì lợi ích chung</w:t>
            </w:r>
          </w:p>
        </w:tc>
        <w:tc>
          <w:tcPr/>
          <w:p w:rsidR="00000000" w:rsidDel="00000000" w:rsidP="00000000" w:rsidRDefault="00000000" w:rsidRPr="00000000" w14:paraId="000000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4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đã quy định các nguyên tắc phân quyền, trong đó việc đẩy mạnh phân quyền, tạo các cơ chế đột phá, vượt trội cho Thành phố Hồ Chí Minh, tạo điều kiện thúc đẩy Thành phố Hồ Chí Minh phát triển nhanh, bền vững.</w:t>
            </w:r>
          </w:p>
          <w:p w:rsidR="00000000" w:rsidDel="00000000" w:rsidP="00000000" w:rsidRDefault="00000000" w:rsidRPr="00000000" w14:paraId="0000004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p w:rsidR="00000000" w:rsidDel="00000000" w:rsidP="00000000" w:rsidRDefault="00000000" w:rsidRPr="00000000" w14:paraId="0000004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phù hợp chủ trương khuyến khích và bảo vệ cán bộ năng động, sáng tạo vì lợi ích chung.</w:t>
            </w:r>
          </w:p>
        </w:tc>
        <w:tc>
          <w:tcPr/>
          <w:p w:rsidR="00000000" w:rsidDel="00000000" w:rsidP="00000000" w:rsidRDefault="00000000" w:rsidRPr="00000000" w14:paraId="0000004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4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Áp dụng pháp luật</w:t>
            </w:r>
          </w:p>
          <w:p w:rsidR="00000000" w:rsidDel="00000000" w:rsidP="00000000" w:rsidRDefault="00000000" w:rsidRPr="00000000" w14:paraId="000000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Đô thị đặc biệt và luật, nghị quyết khác của Quốc hội về cùng một vấn đề thì áp dụng quy định của Luật Đô thị đặc biệt, trừ trường hợp quy định tại khoản 3 Điều này.</w:t>
            </w:r>
          </w:p>
          <w:p w:rsidR="00000000" w:rsidDel="00000000" w:rsidP="00000000" w:rsidRDefault="00000000" w:rsidRPr="00000000" w14:paraId="000000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Đô thị đặc biệt, văn bản quy phạm pháp luật được ban hành để thực hiện thẩm quyền được giao trong Luật Đô thị đặc biệt (sau đây gọi là văn bản thi hành Luật đô thị đặc biệt) được áp dụng trong trường hợp có nhiều văn bản quy phạm pháp luật có quy định khác nhau về cùng một vấn đề.</w:t>
            </w:r>
          </w:p>
          <w:p w:rsidR="00000000" w:rsidDel="00000000" w:rsidP="00000000" w:rsidRDefault="00000000" w:rsidRPr="00000000" w14:paraId="000000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giữa các văn bản thi hành Luật đô thị đặc biệt có quy định khác nhau về cùng một vấn đề thì việc áp dụng pháp luật thực hiện theo quy định của Luật Ban hành văn bản quy phạm pháp luật.</w:t>
            </w:r>
          </w:p>
          <w:p w:rsidR="00000000" w:rsidDel="00000000" w:rsidP="00000000" w:rsidRDefault="00000000" w:rsidRPr="00000000" w14:paraId="000000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của Luật Đô thị đặc biệt, văn bản thi hành Luật Đô thị đặc biệt thì việc áp dụng do Hội đồng nhân dân Thành phố quyết định.</w:t>
            </w:r>
          </w:p>
          <w:p w:rsidR="00000000" w:rsidDel="00000000" w:rsidP="00000000" w:rsidRDefault="00000000" w:rsidRPr="00000000" w14:paraId="0000005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Trường hợp không quy định tại Luật Đô thị đặc biệt, văn bản thi hành Luật Đô thị đặc biệt thì thực hiện theo quy định của pháp luật có liên quan.</w:t>
            </w:r>
          </w:p>
        </w:tc>
        <w:tc>
          <w:tcPr/>
          <w:p w:rsidR="00000000" w:rsidDel="00000000" w:rsidP="00000000" w:rsidRDefault="00000000" w:rsidRPr="00000000" w14:paraId="00000052">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“Thành phố chủ động ban hành văn bản quy phạm pháp luật để quy định chi tiết, hướng dẫn thi hành luật, nghị quyết của Quốc hội khác với quy định của Chính phủ, bộ, ngành trong một số lĩnh vực theo phân quyền hoặc khi chưa có quy phạm pháp luật của các cơ quan nhà nước có thẩm quyền điều chỉnh những vấn đề phát sinh từ thực tiễn của Thành phố. Thành phố được ưu tiên lựa chọn áp dụng các quy định pháp luật thuận lợi hơn đối với các lĩnh vực theo đặc thù của địa phương”.</w:t>
            </w:r>
          </w:p>
        </w:tc>
        <w:tc>
          <w:tcPr/>
          <w:p w:rsidR="00000000" w:rsidDel="00000000" w:rsidP="00000000" w:rsidRDefault="00000000" w:rsidRPr="00000000" w14:paraId="0000005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5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5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5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Đơn vị hành chính thuộc Thành phố</w:t>
            </w:r>
          </w:p>
          <w:p w:rsidR="00000000" w:rsidDel="00000000" w:rsidP="00000000" w:rsidRDefault="00000000" w:rsidRPr="00000000" w14:paraId="000000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đơn vị hành chính - kinh tế đặc biệt (nếu có).</w:t>
            </w:r>
          </w:p>
          <w:p w:rsidR="00000000" w:rsidDel="00000000" w:rsidP="00000000" w:rsidRDefault="00000000" w:rsidRPr="00000000" w14:paraId="000000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w:t>
            </w:r>
          </w:p>
        </w:tc>
        <w:tc>
          <w:tcPr/>
          <w:p w:rsidR="00000000" w:rsidDel="00000000" w:rsidP="00000000" w:rsidRDefault="00000000" w:rsidRPr="00000000" w14:paraId="0000005A">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thể chế, chính sách đồng bộ, đột phá, vượt trội, đẩy mạnh phân cấp, phân quyền triệt để, tạo điều kiện thúc đẩy đô thị đặc biệt Thành phố Hồ Chí Minh trở thành biểu tưởng phát triển năng động của Việt Nam trong thế kỷ XXI; nơi hội tụ phát triển, chuẩn mực quản trị và năng lực kiến tạo tương lai; là động lực, dẫn dắt tăng trưởng, cực đổi mới sáng tạo và hội nhập quan trọng của cả nước”,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w:t>
            </w:r>
          </w:p>
        </w:tc>
        <w:tc>
          <w:tcPr/>
          <w:p w:rsidR="00000000" w:rsidDel="00000000" w:rsidP="00000000" w:rsidRDefault="00000000" w:rsidRPr="00000000" w14:paraId="0000005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 </w:t>
            </w:r>
          </w:p>
          <w:p w:rsidR="00000000" w:rsidDel="00000000" w:rsidP="00000000" w:rsidRDefault="00000000" w:rsidRPr="00000000" w14:paraId="000000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5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Nhiệm vụ, quyền hạn về tổ chức bộ máy chính quyền đô thị đặc biệt và chế độ công vụ</w:t>
            </w:r>
          </w:p>
          <w:p w:rsidR="00000000" w:rsidDel="00000000" w:rsidP="00000000" w:rsidRDefault="00000000" w:rsidRPr="00000000" w14:paraId="000000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0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0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0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đơn vị hành chính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w:t>
            </w:r>
          </w:p>
          <w:p w:rsidR="00000000" w:rsidDel="00000000" w:rsidP="00000000" w:rsidRDefault="00000000" w:rsidRPr="00000000" w14:paraId="000000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0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0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0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0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doanh nghiệp nhà nước thuộc phạm vi quản lý của Thành phố;</w:t>
            </w:r>
          </w:p>
          <w:p w:rsidR="00000000" w:rsidDel="00000000" w:rsidP="00000000" w:rsidRDefault="00000000" w:rsidRPr="00000000" w14:paraId="000000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Thành phố quản lý và người làm việc tại một số cơ quan trung ương trên địa bàn Thành phố; việc sử dụng ngân sách Thành phố và các nguồn tài chính hợp pháp khác để thực hiện chính sách này; </w:t>
            </w:r>
          </w:p>
          <w:p w:rsidR="00000000" w:rsidDel="00000000" w:rsidP="00000000" w:rsidRDefault="00000000" w:rsidRPr="00000000" w14:paraId="000000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0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0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0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0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cơ cấu tổ chức của các đơn vị sự nghiệp công lập trực thuộc Ủy ban nhân dân Thành phố; đơn vị sự nghiệp công lập trực thuộc cơ quan chuyên môn, tổ chức hành chính khác thuộc Ủy ban nhân dân Thành phố và Ủy ban nhân dân cấp xã phù hợp với đặc thù quản lý đô thị, quy mô dân số, yêu cầu cung ứng dịch vụ công và điều kiện thực tiễn của Thành phố; thành lập, tổ chức lại, giải thể, chế độ tự chủ về tổ chức bộ máy, nhân sự, tài chính và việc thực hiện nhiệm vụ của các đơn vị sự nghiệp công lập thuộc phạm vi quản lý của Thành phố;</w:t>
            </w:r>
          </w:p>
          <w:p w:rsidR="00000000" w:rsidDel="00000000" w:rsidP="00000000" w:rsidRDefault="00000000" w:rsidRPr="00000000" w14:paraId="000000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các cơ quan chuyên môn, tổ chức hành chính, đơn vị sự nghiệp công lập thuộc Ủy ban nhân dân Thành phố, Ủy ban nhân dân cấp xã; các phòng, ban, chi cục và tương đương thuộc cơ quan chuyên môn, tổ chức hành chính, đơn vị sự nghiệp công lập thuộc Ủy ban nhân dân Thành phố, Ủy ban nhân dân cấp xã;</w:t>
            </w:r>
          </w:p>
          <w:p w:rsidR="00000000" w:rsidDel="00000000" w:rsidP="00000000" w:rsidRDefault="00000000" w:rsidRPr="00000000" w14:paraId="000000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0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Ủy ban nhân dân Thành phố quyết định việc giao thẩm quyền của Ủy ban nhân dân Thành phố được quy định trong Luật này hoặc văn bản quy phạm pháp luật của cơ quan nhà nước ở trung ương cho Chủ tịch Ủy ban nhân dân Thành phố theo phạm vi, tiêu chí do Ủy ban nhân dân Thành phố quy định, trừ nội dung Ủy ban nhân dân Thành phố thảo luận tập thể và quyết định theo quy định của pháp luật về tổ chức chính quyền địa phương.</w:t>
            </w:r>
          </w:p>
          <w:p w:rsidR="00000000" w:rsidDel="00000000" w:rsidP="00000000" w:rsidRDefault="00000000" w:rsidRPr="00000000" w14:paraId="0000007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quyết định công nhận phân loại đơn vị hành chính phường, đặc khu loại đặc biệt.</w:t>
            </w:r>
          </w:p>
        </w:tc>
        <w:tc>
          <w:tcPr/>
          <w:p w:rsidR="00000000" w:rsidDel="00000000" w:rsidP="00000000" w:rsidRDefault="00000000" w:rsidRPr="00000000" w14:paraId="00000073">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heading=h.iusora83bpzg" w:id="3"/>
            <w:bookmarkEnd w:id="3"/>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“Chăm lo quy hoạch, đào tạo, phát triển đội ngũ cán bộ kế thừa, đặc biệt là cán bộ có chuyên môn ở các lĩnh vực quan trọng. Tạo môi trường thuận lợi và khuyến khích, bảo vệ, quan tâm thu hút, "giữ chân", bố trí, đãi ngộ xứng đáng cán bộ năng động, sáng tạo”, “Nâng cao năng lực quản lý, đánh giá cán bộ qua kết quả công việc, sửdụng hiệu quả đội ngũ cán bộ, công chức, viên chức, người lao động trong hệ thống chính trị Thành phố; đồng thời, xây dựng cơ chế tiền lương, thù lao, chế độ đãi ngộ cho người lao động, cnh trị, đảm bảo đáp ứng đủ nguồn nhân lực cho các nhiệm vụ chính trị, phát triển Thành phố trên tinh thần tinh gọn, hiệu năng, hiệu lực, hiệu quả. Xây dựng cơ chế tiền lương, thù lao, chế độ đãi ngộ cho người lao động, chuyên gia, người có tài năng phù hợp với điều kiện phát triển của Thành phố”, “Thành phố triển khai các mô hình quản lý mới, các mô hình tổ chức mới phù hợp với nhu cầu phát triển”.</w:t>
            </w:r>
            <w:r w:rsidDel="00000000" w:rsidR="00000000" w:rsidRPr="00000000">
              <w:rPr>
                <w:rtl w:val="0"/>
              </w:rPr>
            </w:r>
          </w:p>
          <w:p w:rsidR="00000000" w:rsidDel="00000000" w:rsidP="00000000" w:rsidRDefault="00000000" w:rsidRPr="00000000" w14:paraId="00000074">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Hội nghị lần thứ sáu Ban chấp hành Trung ương Đảng khoá XIII về tiếp tục xây dựng và hoàn thiện nhà nước pháp quyền xã hội chủ nghĩa Việt Nam trong giai đoạn mới quy định: </w:t>
            </w:r>
            <w:r w:rsidDel="00000000" w:rsidR="00000000" w:rsidRPr="00000000">
              <w:rPr>
                <w:rFonts w:ascii="Times New Roman" w:cs="Times New Roman" w:eastAsia="Times New Roman" w:hAnsi="Times New Roman"/>
                <w:i w:val="1"/>
                <w:iCs w:val="1"/>
                <w:color w:val="000000"/>
                <w:sz w:val="20"/>
                <w:szCs w:val="20"/>
                <w:rtl w:val="0"/>
              </w:rPr>
              <w:t xml:space="preserve">“Tổ chức bộ máy nhà nước cơ bản tinh gọn, hoạt động hiệu lực, hiệu quả; đội ngũ cán bộ, công chức, viên chức có đủ phẩm chất, năng lực, chuyên nghiệp, liêm chính, chí công, vô tư”.</w:t>
            </w:r>
          </w:p>
          <w:p w:rsidR="00000000" w:rsidDel="00000000" w:rsidP="00000000" w:rsidRDefault="00000000" w:rsidRPr="00000000" w14:paraId="00000075">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văn số 12766-CV/VPTW ngày 27/12/2024 của Văn phòng Trung ương Đảng về thông qua Đề án phát triển hệ thống mạng lưới đường sắt đô thị tại Thành phố Hà Nội, Thành phố Hồ Chí Minh đến năm 2035</w:t>
            </w:r>
            <w:r w:rsidDel="00000000" w:rsidR="00000000" w:rsidRPr="00000000">
              <w:rPr>
                <w:rtl w:val="0"/>
              </w:rPr>
            </w:r>
          </w:p>
        </w:tc>
        <w:tc>
          <w:tcPr/>
          <w:p w:rsidR="00000000" w:rsidDel="00000000" w:rsidP="00000000" w:rsidRDefault="00000000" w:rsidRPr="00000000" w14:paraId="0000007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7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7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Xây dựng, ban hành văn bản quy phạm pháp luật</w:t>
            </w:r>
          </w:p>
          <w:p w:rsidR="00000000" w:rsidDel="00000000" w:rsidP="00000000" w:rsidRDefault="00000000" w:rsidRPr="00000000" w14:paraId="000000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Đô thị đặc biệt quy định tại khoản 2 Điều 5 của Luật này được quy định khác với văn bản quy phạm pháp luật do cơ quan nhà nước ở trung ương ban hành.</w:t>
            </w:r>
          </w:p>
          <w:p w:rsidR="00000000" w:rsidDel="00000000" w:rsidP="00000000" w:rsidRDefault="00000000" w:rsidRPr="00000000" w14:paraId="000000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0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0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0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0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0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4 của Luật này;</w:t>
            </w:r>
          </w:p>
          <w:p w:rsidR="00000000" w:rsidDel="00000000" w:rsidP="00000000" w:rsidRDefault="00000000" w:rsidRPr="00000000" w14:paraId="000000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0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0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0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0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5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086">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06-NQ/TW ngày 24/01/2022 của Ban Chấp hành Trung ương về quy hoạch, xây dựng, quản lý và phát triển bền vững đô thị Việt Nam đến năm 2030, tầm nhìn đến năm 2045 đã xác định quan điểm: </w:t>
            </w:r>
            <w:r w:rsidDel="00000000" w:rsidR="00000000" w:rsidRPr="00000000">
              <w:rPr>
                <w:rFonts w:ascii="Times New Roman" w:cs="Times New Roman" w:eastAsia="Times New Roman" w:hAnsi="Times New Roman"/>
                <w:i w:val="1"/>
                <w:iCs w:val="1"/>
                <w:color w:val="000000"/>
                <w:sz w:val="20"/>
                <w:szCs w:val="20"/>
                <w:rtl w:val="0"/>
              </w:rPr>
              <w:t xml:space="preserve">“Tập trung hoàn thiện hệ thống pháp luật và ban hành các cơ chế, chính sách có tính đột phá vượt trội cho phát triển đô thị bền vững, thúc đẩy kinh tế khu vực đô thị tăng trưởng nhanh, hiệu quả”.</w:t>
            </w:r>
          </w:p>
          <w:p w:rsidR="00000000" w:rsidDel="00000000" w:rsidP="00000000" w:rsidRDefault="00000000" w:rsidRPr="00000000" w14:paraId="0000008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về đôi mới công tác xây dựng và thi hành pháp luật đáp ứng yêu cầu phát triển đất nước trong kỷ nguyên mới nêu quan điểm chỉ đạo về coi trọng, chủ động nghiên cứu chiến lược, chính sách từ sớm, từ thực tiễn, từ kinh nghiệm của thế giới.</w:t>
            </w:r>
          </w:p>
          <w:p w:rsidR="00000000" w:rsidDel="00000000" w:rsidP="00000000" w:rsidRDefault="00000000" w:rsidRPr="00000000" w14:paraId="00000088">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Quy định số 178-QĐTW ngày 27/6/2024 của Bộ Chính trị về kiểm soát quyền lực, phòng, chống tham nhũng, tiêu cực trong công tác xây dựng pháp luật.</w:t>
            </w:r>
            <w:r w:rsidDel="00000000" w:rsidR="00000000" w:rsidRPr="00000000">
              <w:rPr>
                <w:rtl w:val="0"/>
              </w:rPr>
            </w:r>
          </w:p>
        </w:tc>
        <w:tc>
          <w:tcPr/>
          <w:p w:rsidR="00000000" w:rsidDel="00000000" w:rsidP="00000000" w:rsidRDefault="00000000" w:rsidRPr="00000000" w14:paraId="0000008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8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tc>
        <w:tc>
          <w:tcPr/>
          <w:p w:rsidR="00000000" w:rsidDel="00000000" w:rsidP="00000000" w:rsidRDefault="00000000" w:rsidRPr="00000000" w14:paraId="0000008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8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Thí điểm cơ chế, chính sách</w:t>
            </w:r>
          </w:p>
          <w:p w:rsidR="00000000" w:rsidDel="00000000" w:rsidP="00000000" w:rsidRDefault="00000000" w:rsidRPr="00000000" w14:paraId="000000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0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0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0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0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0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0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0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0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0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0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0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0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0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Đô thị đặc biệt;</w:t>
            </w:r>
          </w:p>
          <w:p w:rsidR="00000000" w:rsidDel="00000000" w:rsidP="00000000" w:rsidRDefault="00000000" w:rsidRPr="00000000" w14:paraId="000000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Đô thị đặc biệt;</w:t>
            </w:r>
          </w:p>
          <w:p w:rsidR="00000000" w:rsidDel="00000000" w:rsidP="00000000" w:rsidRDefault="00000000" w:rsidRPr="00000000" w14:paraId="000000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0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0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0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0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Thành phố,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0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0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0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0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đô thị và vùng đô thị; đề nghị Hội đồng nhân dân Thành phố quyết định việc gia hạn hoặc kết thúc việc thí điểm;</w:t>
            </w:r>
          </w:p>
          <w:p w:rsidR="00000000" w:rsidDel="00000000" w:rsidP="00000000" w:rsidRDefault="00000000" w:rsidRPr="00000000" w14:paraId="000000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0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8 của Luật này.</w:t>
            </w:r>
          </w:p>
        </w:tc>
        <w:tc>
          <w:tcPr/>
          <w:p w:rsidR="00000000" w:rsidDel="00000000" w:rsidP="00000000" w:rsidRDefault="00000000" w:rsidRPr="00000000" w14:paraId="000000A8">
            <w:pPr>
              <w:spacing w:after="120" w:before="120" w:line="240" w:lineRule="auto"/>
              <w:ind w:right="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“Thành phố được chủ động thí điểm cơ chế, chính sách mới, thử nghiệm có kiểm soát (sandbox) hoặc khác với quy định của pháp luật”, “Nâng cao hiệu quả sản xuất nông nghiệp theo hướng nông nghiệp công nghệ cao. Phát triền nông nhiệp đô thị, sinh thái”, “Xây dựng nông thôn phát triển toàn diện, bền vững gắn với đô thị hoá”.</w:t>
            </w:r>
          </w:p>
          <w:p w:rsidR="00000000" w:rsidDel="00000000" w:rsidP="00000000" w:rsidRDefault="00000000" w:rsidRPr="00000000" w14:paraId="000000A9">
            <w:pPr>
              <w:widowControl w:val="0"/>
              <w:spacing w:after="120" w:before="120" w:line="240" w:lineRule="auto"/>
              <w:ind w:right="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về đôi mới công tác xây dựng và thi hành pháp luật đáp ứng yêu cầu phát triển đất nước trong kỷ nguyên mới nêu quan điểm chỉ đạo về coi trọng, chủ động nghiên cứu chiến lược, chính sách từ sớm, từ thực tiễn, từ kinh nghiệm của thế giới.</w:t>
            </w:r>
          </w:p>
          <w:p w:rsidR="00000000" w:rsidDel="00000000" w:rsidP="00000000" w:rsidRDefault="00000000" w:rsidRPr="00000000" w14:paraId="000000AA">
            <w:pPr>
              <w:widowControl w:val="0"/>
              <w:spacing w:after="120" w:before="120" w:line="240" w:lineRule="auto"/>
              <w:ind w:right="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Quy định số 178-QĐTW ngày 27/6/2024 của Bộ Chính trị về kiểm soát quyền lực, phòng, chống tham nhũng, tiêu cực trong công tác xây dựng pháp luật.</w:t>
            </w:r>
          </w:p>
        </w:tc>
        <w:tc>
          <w:tcPr/>
          <w:p w:rsidR="00000000" w:rsidDel="00000000" w:rsidP="00000000" w:rsidRDefault="00000000" w:rsidRPr="00000000" w14:paraId="000000A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A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Đảm bảo sự lãnh đạo của Đảng trong việc kiểm soát quyền lực, phòng, chống tham nhũng, tiêu cực trong công tác xây dựng pháp luật.</w:t>
            </w:r>
          </w:p>
        </w:tc>
        <w:tc>
          <w:tcPr/>
          <w:p w:rsidR="00000000" w:rsidDel="00000000" w:rsidP="00000000" w:rsidRDefault="00000000" w:rsidRPr="00000000" w14:paraId="000000A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A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Xã hội hóa một số công việc trong giải quyết thủ tục hành chính tại Thành phố</w:t>
            </w:r>
          </w:p>
          <w:p w:rsidR="00000000" w:rsidDel="00000000" w:rsidP="00000000" w:rsidRDefault="00000000" w:rsidRPr="00000000" w14:paraId="000000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 quy định: </w:t>
            </w:r>
          </w:p>
          <w:p w:rsidR="00000000" w:rsidDel="00000000" w:rsidP="00000000" w:rsidRDefault="00000000" w:rsidRPr="00000000" w14:paraId="000000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và chính sách ưu đãi đặc thù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0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nguồn lực khác bảo đảm thực hiện cơ chế xã hội hóa tại điểm a khoản này.</w:t>
            </w:r>
          </w:p>
          <w:p w:rsidR="00000000" w:rsidDel="00000000" w:rsidP="00000000" w:rsidRDefault="00000000" w:rsidRPr="00000000" w14:paraId="000000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 thủ tục hành chính và hoạt động chuyên môn, nghiệp vụ hỗ trợ giải quyết thủ tục hành chính để huy động xã hội hóa; kiểm tra, đánh giá hiệu quả thực hiện và xử lý vi phạm theo thẩm quyền.</w:t>
            </w:r>
          </w:p>
          <w:p w:rsidR="00000000" w:rsidDel="00000000" w:rsidP="00000000" w:rsidRDefault="00000000" w:rsidRPr="00000000" w14:paraId="000000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một số công việc trong giải quyết thủ tục hành chính phải tuân thủ các nguyên tắc sau đây:</w:t>
            </w:r>
          </w:p>
          <w:p w:rsidR="00000000" w:rsidDel="00000000" w:rsidP="00000000" w:rsidRDefault="00000000" w:rsidRPr="00000000" w14:paraId="000000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w:t>
            </w:r>
          </w:p>
          <w:p w:rsidR="00000000" w:rsidDel="00000000" w:rsidP="00000000" w:rsidRDefault="00000000" w:rsidRPr="00000000" w14:paraId="000000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an toàn thông tin, bảo mật dữ liệu;</w:t>
            </w:r>
          </w:p>
          <w:p w:rsidR="00000000" w:rsidDel="00000000" w:rsidP="00000000" w:rsidRDefault="00000000" w:rsidRPr="00000000" w14:paraId="000000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chi phí tuân thủ thủ tục hành chính của người dân và doanh nghiệp theo hướng đơn giản hóa thủ tục hành chính, phát triển khoa học, công nghệ, đổi mới sáng tạo và chuyển đổi số trong giải quyết thủ tục hành chính.</w:t>
            </w:r>
          </w:p>
        </w:tc>
        <w:tc>
          <w:tcPr/>
          <w:p w:rsidR="00000000" w:rsidDel="00000000" w:rsidP="00000000" w:rsidRDefault="00000000" w:rsidRPr="00000000" w14:paraId="000000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“Triển khai xã hội hoá có kiểm soát một số khâu chuyên môn trong giải quyết thủ tục hành chính cho người dân, cho phép huy động các tổ chức tư vấn, dịch vụ công đủ điều kiện tham gia thực hiện, bảo đảm rút ngắn thời gian, hiệu quả, không tăng biên chế với chi phí dịch vụ theo quy định của cơ quan có thẩm quyền, công khai, minh bạch và bảo đảm quyền lựa chọn của người dân, doanh nghiệp”.</w:t>
            </w:r>
            <w:r w:rsidDel="00000000" w:rsidR="00000000" w:rsidRPr="00000000">
              <w:rPr>
                <w:rtl w:val="0"/>
              </w:rPr>
            </w:r>
          </w:p>
        </w:tc>
        <w:tc>
          <w:tcPr/>
          <w:p w:rsidR="00000000" w:rsidDel="00000000" w:rsidP="00000000" w:rsidRDefault="00000000" w:rsidRPr="00000000" w14:paraId="000000B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0B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B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Quy hoạch Thành phố</w:t>
            </w:r>
          </w:p>
          <w:p w:rsidR="00000000" w:rsidDel="00000000" w:rsidP="00000000" w:rsidRDefault="00000000" w:rsidRPr="00000000" w14:paraId="000000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0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bổ sung, hiệu chỉnh các nội dung quy hoạch cấp quốc gia, quy hoạch vùng tại địa phương và tích hợp, lồng ghép, thay thế Quy hoạch Thành phố, Quy hoạch chung Thành phố.</w:t>
            </w:r>
          </w:p>
          <w:p w:rsidR="00000000" w:rsidDel="00000000" w:rsidP="00000000" w:rsidRDefault="00000000" w:rsidRPr="00000000" w14:paraId="000000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Sau khi Quy hoạch tổng thể Thành phố hoặc điều chỉnh Quy hoạch tổng thể Thành phố được phê duyệt, các nội dung có khác, mâu thuẫn hoặc chưa được cập nhật với quy hoạch quốc gia, quy hoạch vùng phải được cập nhật vào quy hoạch quốc gia, quy hoạch vùng khi điều chỉnh. </w:t>
            </w:r>
          </w:p>
          <w:p w:rsidR="00000000" w:rsidDel="00000000" w:rsidP="00000000" w:rsidRDefault="00000000" w:rsidRPr="00000000" w14:paraId="000000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có giá trị pháp lý như quy hoạch tỉnh và quy hoạch chung thành phố theo quy định pháp luật.</w:t>
            </w:r>
          </w:p>
          <w:p w:rsidR="00000000" w:rsidDel="00000000" w:rsidP="00000000" w:rsidRDefault="00000000" w:rsidRPr="00000000" w14:paraId="000000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để đáp ứng yêu cầu vị trí, vai trò của Đô thị đặc biệt; hoặc để thực hiện yêu cầu của Ban Chấp hành Đảng bộ Thành phố.</w:t>
            </w:r>
          </w:p>
          <w:p w:rsidR="00000000" w:rsidDel="00000000" w:rsidP="00000000" w:rsidRDefault="00000000" w:rsidRPr="00000000" w14:paraId="000000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0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nội dung, thành phần hồ sơ, định mức chi phí, trình tự, thủ tục lập, thẩm định, phê duyệt Quy hoạch tổng thể Thành phố, điều chỉnh Quy hoạch tổng thể Thành phố.</w:t>
            </w:r>
          </w:p>
          <w:p w:rsidR="00000000" w:rsidDel="00000000" w:rsidP="00000000" w:rsidRDefault="00000000" w:rsidRPr="00000000" w14:paraId="000000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cộng đồng dân cư , các cơ quan,  tổ chức, cá nhân có liên quan trước khi phê duyệt;</w:t>
            </w:r>
          </w:p>
          <w:p w:rsidR="00000000" w:rsidDel="00000000" w:rsidP="00000000" w:rsidRDefault="00000000" w:rsidRPr="00000000" w14:paraId="000000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loại quy hoạch, hoạt động quy hoạch đô thị và nông thôn, hoạt động kiến trúc;</w:t>
            </w:r>
          </w:p>
          <w:p w:rsidR="00000000" w:rsidDel="00000000" w:rsidP="00000000" w:rsidRDefault="00000000" w:rsidRPr="00000000" w14:paraId="000000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chỉ tiêu sử dụng đất, chỉ tiêu kinh tế - kỹ thuật, chỉ tiêu sử dụng đất quy hoạch, các yêu cầu về tổ chức không gian tại khu vực TOD khác với quy định, hoặc chưa được quy định tại quy chuẩn kỹ thuật quốc gia về quy hoạch xây dựng trên cơ sở khai thác đồng bộ không gian ngầm, không gian tầm thấp, không làm quá tải hệ thống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0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0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chuyển nhượng chỉ tiêu sử dụng đất quy hoạch trong khu vực TOD bảo đảm không làm quá tải hệ thống hạ tầng kỹ thuật, hạ tầng xã hội, và bảo đảm kết nối hạ tầng của khu vực.</w:t>
            </w:r>
          </w:p>
          <w:p w:rsidR="00000000" w:rsidDel="00000000" w:rsidP="00000000" w:rsidRDefault="00000000" w:rsidRPr="00000000" w14:paraId="000000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Uỷ ban nhân dân Thành phố có thẩm quyền:</w:t>
            </w:r>
          </w:p>
          <w:p w:rsidR="00000000" w:rsidDel="00000000" w:rsidP="00000000" w:rsidRDefault="00000000" w:rsidRPr="00000000" w14:paraId="000000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0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đầu tư xây dựng kết hợp với xây dựng nhà ở, xây dựng công trình thương mại dịch vụ, công trình sự nghiệp, công trình công cộng, và các chỉ tiêu kinh tế - kỹ thuật, chỉ tiêu sử dụng đất quy hoạch khác với quy định tại quy chuẩn kỹ thuật quốc gia về quy hoạch đô thị và nông thôn tại nhà ga đường sắt, khu tập kết bảo dưỡng, sửa chữa tàu (đề-pô) và vùng phụ cận các nút giao thông dọc tuyến đường Vành đai 3 được Ủy ban nhân dân Thành phố xác định phát triển theo mô hình TOD,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0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có thẩm quyền:</w:t>
            </w:r>
          </w:p>
          <w:p w:rsidR="00000000" w:rsidDel="00000000" w:rsidP="00000000" w:rsidRDefault="00000000" w:rsidRPr="00000000" w14:paraId="000000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Phê duyệt, phê duyệt điều chỉnh Quy hoạch tổng thể Thành phố sau khi được Hội đồng nhân dân Thành phố thông qua;</w:t>
            </w:r>
          </w:p>
          <w:p w:rsidR="00000000" w:rsidDel="00000000" w:rsidP="00000000" w:rsidRDefault="00000000" w:rsidRPr="00000000" w14:paraId="000000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quy hoạch đô thị và nông thôn được lập đồng thời trên cơ sở Quy hoạch tổng thể Thành phố.</w:t>
            </w:r>
          </w:p>
          <w:p w:rsidR="00000000" w:rsidDel="00000000" w:rsidP="00000000" w:rsidRDefault="00000000" w:rsidRPr="00000000" w14:paraId="000000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quy hoạch đô thị và nông thôn được lập đồng thời theo quyết định của Chủ tịch Ủy ban nhân dân Thành phố thì việc lập, thẩm định, phê duyệt quy hoạch đô thị và nông thôn phải căn cứ vào Quy hoạch tổng thể Thành phố, quy chuẩn, tiêu chuẩn hiện hành liên quan. </w:t>
            </w:r>
          </w:p>
          <w:p w:rsidR="00000000" w:rsidDel="00000000" w:rsidP="00000000" w:rsidRDefault="00000000" w:rsidRPr="00000000" w14:paraId="000000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đơn vị tổ chức lập quy hoạch tự thực hiện việc lập quy hoạch; </w:t>
            </w:r>
          </w:p>
          <w:p w:rsidR="00000000" w:rsidDel="00000000" w:rsidP="00000000" w:rsidRDefault="00000000" w:rsidRPr="00000000" w14:paraId="000000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Giao đơn vị công lập hoặc đơn vị ngoài công lập tổ chức lập quy hoạch đô thị và nông thôn trước thời điểm lựa chọn nhà đầu tư, nhà thầu; </w:t>
            </w:r>
          </w:p>
          <w:p w:rsidR="00000000" w:rsidDel="00000000" w:rsidP="00000000" w:rsidRDefault="00000000" w:rsidRPr="00000000" w14:paraId="000000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p>
          <w:p w:rsidR="00000000" w:rsidDel="00000000" w:rsidP="00000000" w:rsidRDefault="00000000" w:rsidRPr="00000000" w14:paraId="000000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Chấp thuận các chỉ tiêu kinh tế - kỹ thuật, chỉ tiêu sử dụng đất quy hoạch đối với dự án cải tạo chung cư cũ, nhà ở xã hội, nhà ở cho thuê, nhà ở phục vụ tái định cư mà chưa có quy hoạch chi tiết hoặc khác với quy hoạch chi tiết được phê duyệt trên cơ sở đề xuất của cơ quan chuyên môn quản lý về quy hoạch để làm thủ tục lựa chọn chủ đầu tư, quyết định chủ trương đầu tư, các thủ tục đầu tư khác có liên quan. Nội dung chấp thuận các chỉ tiêu được cập nhật vào các quy hoạch có liên quan khi lập mới hoặc điều chỉnh.</w:t>
            </w:r>
          </w:p>
        </w:tc>
        <w:tc>
          <w:tcPr/>
          <w:p w:rsidR="00000000" w:rsidDel="00000000" w:rsidP="00000000" w:rsidRDefault="00000000" w:rsidRPr="00000000" w14:paraId="000000D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“Xây dựng quy hoạch tổng thể Thành phố bằng tư duy đột phá với tầm nhìn dài hạn 100 năm nhằm phát huy tối đa tiềm năng, lợi thế, tạo không gian và động lực phát triển mới, ổn định, lâu dài, nâng cao năng lực chống chịu biến đổi khí hậu cho Thành phố, vùng Thành phố Hồ Chí Minh. Quy hoạch không gian phát triển thành phố theo tư duy đa cực, tích hợp, kết nối, vận hành theo mô hình quản trị đa trung tâm, hài hoà giữa phát triển kinh tế, văn hoá, xã hội, giữa phát triển hiện đại và bảo tồn, lưu giữ các giá trị truyền thống. Thực hiện đồng bộ quy hoạch phát triển các loại hình không gian: Ngầm, xanh, sông nước, biển, tầm thấp, tầm cao.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“Ưu tiên bố trí nguồn lực ngân sách nhà nước và cho phép Thành phố áp dụng các cơ chế tài chính vượt trội để huy động tổng thể các nguồn lực khác đáp ứng các mục tiêu phát triển của Thành phố bảo đảm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 “Phân cấp, phân quyền, phân định thẩm quyền triệt để cho Hội đồng nhân dân Thành phố, Ủy ban nhân dân Thành phố, Chủ tịch Ủy ban nhân dân các cấp trong các lĩnh vực (trừ các nội dung về quốc phòng, an ninh, đối ngoại và tôn giáo), tăng cường thẩm quyền, trách nhiệm người đứng đầu các cấp gắn liền với cơ chế kiểm soát quyền lực”,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0D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D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khai thác, sử dụng không gian ngầm, không gian tầm thấp, không gian tầm cao</w:t>
            </w:r>
          </w:p>
          <w:p w:rsidR="00000000" w:rsidDel="00000000" w:rsidP="00000000" w:rsidRDefault="00000000" w:rsidRPr="00000000" w14:paraId="000000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0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0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0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0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0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0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0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0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sau khi có ý kiến thống nhất của Bộ Quốc phòng, Bộ Công an, Bộ Xây dựng và tham vấn ý kiến của cộng đồng dân cư, các cơ quan, tổ chức, cá nhân có liên quan trước khi phê duyệt các loại hình quy hoạch nêu tại điểm này;</w:t>
            </w:r>
          </w:p>
          <w:p w:rsidR="00000000" w:rsidDel="00000000" w:rsidP="00000000" w:rsidRDefault="00000000" w:rsidRPr="00000000" w14:paraId="000000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0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0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bồi thường, hỗ trợ di dời tạm cư, hỗ trợ ổn định đời sống, sản xuất, kinh doanh hỗ trợ khác đối với người sử dụng đất hoặc tổ chức, cá nhân có quyền, lợi ích hợp pháp liên quan khác bị thiệt hại hoặc bị ảnh hưởng khi xây dựng công trình phục vụ lợi ích công cộng, công trình giao thông công cộng, công trình hạ tầng kỹ thuật, hạ tầng xã hội làm hạn chế quyền sử dụng không gian ngầm, quyền xây dựng công trình ngầm hoặc quyền xây dựng, sử dụng công trình hoặc sử dụng không gian trên mặt đất. Các khoản mục chi phí này được tính vào tổng mức đầu tư dự án;</w:t>
            </w:r>
          </w:p>
          <w:p w:rsidR="00000000" w:rsidDel="00000000" w:rsidP="00000000" w:rsidRDefault="00000000" w:rsidRPr="00000000" w14:paraId="000000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ưu đãi, hỗ trợ, khuyến khích đầu tư, phát triển công trình ngầm, khai thác không gian tầm thấp, không gian tầm cao;</w:t>
            </w:r>
          </w:p>
          <w:p w:rsidR="00000000" w:rsidDel="00000000" w:rsidP="00000000" w:rsidRDefault="00000000" w:rsidRPr="00000000" w14:paraId="000000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Các khoản thu từ việc khai thác, sử dụng không gian ngầm, không gian tầm thấp, không gian tầm cao.</w:t>
            </w:r>
          </w:p>
          <w:p w:rsidR="00000000" w:rsidDel="00000000" w:rsidP="00000000" w:rsidRDefault="00000000" w:rsidRPr="00000000" w14:paraId="000000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có thẩm quyền sau đây:</w:t>
            </w:r>
          </w:p>
          <w:p w:rsidR="00000000" w:rsidDel="00000000" w:rsidP="00000000" w:rsidRDefault="00000000" w:rsidRPr="00000000" w14:paraId="000000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biện pháp quản lý, khai thác, sử dụng không gian ngầm, không gian tầm thấp, không gian tầm cao; quản lý hạ tầng, công nghệ, phương tiện hoạt động trong không gian ngầm, không gian tầm thấp, không gian tầm cao theo quy hoạch được cấp có thẩm quyền phê duyệt;b) Quyết định trong phạm vi bảo vệ công trình hạ tầng kỹ thuật đô thị thu hồi một phần không gian ngầm, không gian tầm thấp và duy trì hoạt động đối với công trình, dự án đã được đầu tư xây dựng khi có giải pháp kỹ thuật để không làm ảnh hưởng đến sự ổn định, tuổi thọ và bảo đảm an toàn cho các công trình mà không phải thực hiện các thủ tục thu hồi đất. Trường hợp không có giải pháp kỹ thuật bảo đảm ổn định, tuổi thọ và an toàn công trình có liên quan thì thực hiện thủ tục thu hồi đất, thu hồi dự án (nếu có) theo quy định của pháp luật về đất đai, đầu tư;</w:t>
            </w:r>
          </w:p>
          <w:p w:rsidR="00000000" w:rsidDel="00000000" w:rsidP="00000000" w:rsidRDefault="00000000" w:rsidRPr="00000000" w14:paraId="000000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trong phạm vi bảo vệ công trình hạ tầng kỹ thuật đô thị đối với dự án đã được cấp thẩm quyền chấp thuận chủ trương đầu tư, quyết định đầu tư, được quyết định việc điều chỉnh chủ trương đầu tư, điều chỉnh dự án đầu tư có liên quan để xây dựng công trình phục vụ lợi ích công cộng, công trình giao thông công cộng, công trình hạ tầng kỹ thuật, hạ tầng xã hội.</w:t>
            </w:r>
          </w:p>
        </w:tc>
        <w:tc>
          <w:tcPr/>
          <w:p w:rsidR="00000000" w:rsidDel="00000000" w:rsidP="00000000" w:rsidRDefault="00000000" w:rsidRPr="00000000" w14:paraId="000000E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“Thực hiện đồng bộ quy hoạch phát triển các loại hình không gian: ngầm, xanh, sông nước, biển, tầm thấp, tầm cao”.</w:t>
            </w:r>
            <w:r w:rsidDel="00000000" w:rsidR="00000000" w:rsidRPr="00000000">
              <w:rPr>
                <w:rtl w:val="0"/>
              </w:rPr>
            </w:r>
          </w:p>
        </w:tc>
        <w:tc>
          <w:tcPr/>
          <w:p w:rsidR="00000000" w:rsidDel="00000000" w:rsidP="00000000" w:rsidRDefault="00000000" w:rsidRPr="00000000" w14:paraId="000000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p w:rsidR="00000000" w:rsidDel="00000000" w:rsidP="00000000" w:rsidRDefault="00000000" w:rsidRPr="00000000" w14:paraId="000000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0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0E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Quản lý đô thị và nhà ở</w:t>
            </w:r>
          </w:p>
          <w:p w:rsidR="00000000" w:rsidDel="00000000" w:rsidP="00000000" w:rsidRDefault="00000000" w:rsidRPr="00000000" w14:paraId="000000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0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đô thị thông minh, đô thị đa chức năng, đa mục tiêu, khu nhà ở xã hội, khu nhà ở cho thuê, công trình xanh theo hướng hiện đại, thuận tiện, đồng bộ với việc xây dựng hạ tầng kỹ thuật đô thị và hạ tầng xã hội;</w:t>
            </w:r>
          </w:p>
          <w:p w:rsidR="00000000" w:rsidDel="00000000" w:rsidP="00000000" w:rsidRDefault="00000000" w:rsidRPr="00000000" w14:paraId="000000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0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0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0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0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Chủ đầu tư dự án đầu tư xây dựng nhà ở xã hội, nhà lưu trú công nhân trên địa bàn Thành phố được lựa chọn thực hiện thủ tục thẩm định Báo cáo nghiên cứu khả thi đầu tư xây dựng tại cơ quan chuyên môn về xây dựng hoặc thực hiện thủ tục cấp giấy phép xây dựng theo quy định của pháp luật về xây dựng.</w:t>
            </w:r>
          </w:p>
          <w:p w:rsidR="00000000" w:rsidDel="00000000" w:rsidP="00000000" w:rsidRDefault="00000000" w:rsidRPr="00000000" w14:paraId="000000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Đối với khu vực có quy hoạch phân khu được phê duyệt nhưng chưa có quy hoạch không gian ngầm, khu vực chưa lập quy hoạch chi tiết tỷ lệ 1/500 hoặc khu vực đã có quy hoạch chi tiết tỷ lệ 1/500 được phê duyệt nhưng chưa xác định số lượng tầng hầm, cơ quan nhà nước có thẩm quyền được cấp phép xây dựng nhà ở riêng lẻ tối đa 01 tầng hầm mà không phải điều chỉnh quy hoạch.</w:t>
            </w:r>
          </w:p>
          <w:p w:rsidR="00000000" w:rsidDel="00000000" w:rsidP="00000000" w:rsidRDefault="00000000" w:rsidRPr="00000000" w14:paraId="000000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0F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0F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phát triển đô thị tại khu vực TOD phù hợp với quy hoạch;</w:t>
            </w:r>
          </w:p>
          <w:p w:rsidR="00000000" w:rsidDel="00000000" w:rsidP="00000000" w:rsidRDefault="00000000" w:rsidRPr="00000000" w14:paraId="000000F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Phương pháp xác định các khoản thu, mức thu, thẩm quyền, trình tự, thủ tục thực hiện việc thu tiền các khoản thu trong khu vực TOD đối với diện tích sàn xây dựng tăng thêm của các dự án xây dựng công trình dân dụng do việc tăng hệ số sử dụng đất và các chỉ tiêu quy hoạch, khoản thu từ việc khai thác giá trị tăng thêm từ đất, phí cải thiện hạ tầng, khoản thu từ khai thác tài sản kết cấu hạ tầng đường sắt đô thị, phí kết nối giao thông công cộng và các khoản thu khác để phát triển hệ thống đường sắt đô thị và việc kết nối đồng bộ hạ tầng giao thông trong khu vực TOD;</w:t>
            </w:r>
          </w:p>
          <w:p w:rsidR="00000000" w:rsidDel="00000000" w:rsidP="00000000" w:rsidRDefault="00000000" w:rsidRPr="00000000" w14:paraId="000000F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ưu đãi,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0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miễn, giảm tiền sử dụng đất, tiền thuê đất doanh nghiệp đối với dự án đầu tư xây dựng nhà ở cho thuê;</w:t>
            </w:r>
          </w:p>
          <w:p w:rsidR="00000000" w:rsidDel="00000000" w:rsidP="00000000" w:rsidRDefault="00000000" w:rsidRPr="00000000" w14:paraId="000000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xác định giá thuê nhà ở xã hội được đầu tư xây dựng bằng vốn đầu tư công, theo hướng không tính lãi suất bảo toàn vốn đầu tư và không phân bổ chi phí đầu tư xây dựng hạ tầng kỹ thuật vào giá thuê;</w:t>
            </w:r>
          </w:p>
          <w:p w:rsidR="00000000" w:rsidDel="00000000" w:rsidP="00000000" w:rsidRDefault="00000000" w:rsidRPr="00000000" w14:paraId="000001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không tính lãi suất bảo toàn vốn đầu tư và không phân bổ chi phí đầu tư xây dựng hạ tầng kỹ thuật vào giá thuê đối với nhà ở xã hội được đầu tư xây dựng bằng vốn đầu tư công.</w:t>
            </w:r>
          </w:p>
          <w:p w:rsidR="00000000" w:rsidDel="00000000" w:rsidP="00000000" w:rsidRDefault="00000000" w:rsidRPr="00000000" w14:paraId="000001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để sửa chữa, bảo trì, mua bảo hiểm cháy nổ đối với toàn bộ phần sở hữu chung của các chung cư đã bố trí tái định cư nhưng vẫn còn căn hộ trống thuộc tài sản công;</w:t>
            </w:r>
          </w:p>
          <w:p w:rsidR="00000000" w:rsidDel="00000000" w:rsidP="00000000" w:rsidRDefault="00000000" w:rsidRPr="00000000" w14:paraId="000001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về cơ chế, chính sách xử lý đối với dự án xây dựng nhà chung cư đã hết thời gian thực hiện dự án từ 05 năm trở lên mà vẫn chưa nghiệm thu hoàn thành và chủ đầu tư không có khả năng hoàn thành công trình.</w:t>
            </w:r>
          </w:p>
          <w:p w:rsidR="00000000" w:rsidDel="00000000" w:rsidP="00000000" w:rsidRDefault="00000000" w:rsidRPr="00000000" w14:paraId="000001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1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1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ở thuộc tài sản công nhằm đáp ứng yêu cầu quản lý, sử dụng;</w:t>
            </w:r>
          </w:p>
          <w:p w:rsidR="00000000" w:rsidDel="00000000" w:rsidP="00000000" w:rsidRDefault="00000000" w:rsidRPr="00000000" w14:paraId="000001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w:t>
            </w:r>
          </w:p>
          <w:p w:rsidR="00000000" w:rsidDel="00000000" w:rsidP="00000000" w:rsidRDefault="00000000" w:rsidRPr="00000000" w14:paraId="000001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1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1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Giá bán, giá thuê, thuê mua căn hộ phục vụ tái định cư thuộc tài sản công áp dụng theo Bảng giá căn hộ phục vụ tái định cư do Ủy ban nhân dân Thành phố ban hành;</w:t>
            </w:r>
          </w:p>
          <w:p w:rsidR="00000000" w:rsidDel="00000000" w:rsidP="00000000" w:rsidRDefault="00000000" w:rsidRPr="00000000" w14:paraId="000001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việc xác định nhà ở cũ thuộc tài sản công tại Thành phố; việc bán nhà ở cũ thuộc tài sản công có nguồn gốc do người dân mua trả góp của chính quyền chế độ cũ mà đến nay người mua nhà chưa trả góp xong; việc không thu tiền sử dụng đất đối với nhà ở cũ thuộc tài sản công đã được Nhà nước thanh lý, hóa giá nhà ở phù hợp với quy định về chính sách thanh lý, hóa giá nhà ở tại thời điểm thanh lý, hóa giá nhà mà Nhà nước đã thu tiền nhà và tiền vị trí đất; quyết định việc bán chỉ định theo giá thị trường cho người đang thực tế sử dụng nhà đối với phần diện tích nhà, đất còn lại của nhà ở cũ thuộc tài sản công mà phần diện tích đó không đủ điều kiện bán theo quy định pháp luật về nhà ở; </w:t>
            </w:r>
          </w:p>
          <w:p w:rsidR="00000000" w:rsidDel="00000000" w:rsidP="00000000" w:rsidRDefault="00000000" w:rsidRPr="00000000" w14:paraId="000001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đối tượng được thuê nhà ở công vụ khác với quy định pháp luật về nhà ở;</w:t>
            </w:r>
          </w:p>
          <w:p w:rsidR="00000000" w:rsidDel="00000000" w:rsidP="00000000" w:rsidRDefault="00000000" w:rsidRPr="00000000" w14:paraId="000001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Ban hành khung giá cho thuê đối với loại hình nhà ở cho thuê nêu tại điểm h khoản 2 Điều này;</w:t>
            </w:r>
          </w:p>
          <w:p w:rsidR="00000000" w:rsidDel="00000000" w:rsidP="00000000" w:rsidRDefault="00000000" w:rsidRPr="00000000" w14:paraId="000001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1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thẩm quyền, nội dung kiểm tra, trách nhiệm của cơ quan quản lý nhà nước, tổ chức, cá nhân về phòng cháy, chữa cháy trong lĩnh vực xây dựng phù hợp với tình hình thực tiễn của Thành phố; </w:t>
            </w:r>
          </w:p>
          <w:p w:rsidR="00000000" w:rsidDel="00000000" w:rsidP="00000000" w:rsidRDefault="00000000" w:rsidRPr="00000000" w14:paraId="000001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giá, điều chỉnh giá bán, giá thuê, giá thuê mua căn hộ tái định cư thuộc tài sản công trên địa bàn Thành phố; cơ chế xác định chi phí bồi thường, hỗ trợ về đất trong giá bán, giá thuê, giá thuê mua nhà ở xã hội phù hợp với điều kiện thực tiễn của Thành phố; quy định việc rà soát, điều chỉnh giá phù hợp với biến động thực tế;</w:t>
            </w:r>
          </w:p>
          <w:p w:rsidR="00000000" w:rsidDel="00000000" w:rsidP="00000000" w:rsidRDefault="00000000" w:rsidRPr="00000000" w14:paraId="000001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cơ chế xác định chi phí bồi thường, hỗ trợ về đất trong giá bán, giá thuê, giá thuê mua nhà ở xã hội khác với quy định pháp luật về nhà ở và phù hợp với điều kiện thực tiễn của Thành phố;</w:t>
            </w:r>
          </w:p>
          <w:p w:rsidR="00000000" w:rsidDel="00000000" w:rsidP="00000000" w:rsidRDefault="00000000" w:rsidRPr="00000000" w14:paraId="000001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việc gia hạn tiến độ thực hiện dự án bất động sản sử dụng nguồn vốn khác trên địa bàn Thành phố nhiều hơn 24 tháng; quy định điều kiện, trình tự, thủ tục, trách nhiệm của nhà đầu tư và cơ chế kiểm tra, giám sát việc thực hiện;</w:t>
            </w:r>
          </w:p>
          <w:p w:rsidR="00000000" w:rsidDel="00000000" w:rsidP="00000000" w:rsidRDefault="00000000" w:rsidRPr="00000000" w14:paraId="000001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bàn giao, tiếp nhận quản lý toàn bộ hoặc một phần công trình đối với công trình hạ tầng kỹ thuật, hạ tầng xã hội thuộc dự án đầu tư xây dựng khu đô thị, khu nhà ở chưa đáp ứng đầy đủ điều kiện bàn giao theo quy định của pháp luật về xây dựng; quyết định nguồn vốn ngân sách thành phố và các nguồn vốn hợp pháp khác để tổ chức đầu tư hoàn chỉnh hệ thống hạ tầng kỹ thuật, bảo trì, khai thác công trình.</w:t>
            </w:r>
          </w:p>
          <w:p w:rsidR="00000000" w:rsidDel="00000000" w:rsidP="00000000" w:rsidRDefault="00000000" w:rsidRPr="00000000" w14:paraId="000001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 định về cách thức tổ chức quản lý, khai thác, hệ thống hạ tầng kỹ thuật và hạ tầng xã hội trong khu vực TOD bao gồm vận hành chung cư.</w:t>
            </w:r>
          </w:p>
        </w:tc>
        <w:tc>
          <w:tcPr/>
          <w:p w:rsidR="00000000" w:rsidDel="00000000" w:rsidP="00000000" w:rsidRDefault="00000000" w:rsidRPr="00000000" w14:paraId="00000114">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“Thực thi quy hoạch tích hợp ngành gắn với phương thức tạo quỹ đất, tài chính đô thị, phát triển giao thông, chính sách nhà ở, quản lý tài nguyên nước và chống ngập nước”, “Thành phố được chủ động thí điểm cơ chế, chính sách mới, thử nghiệm có kiểm soát (sandbox) hoặc khác với quy định của pháp luật; xây dựng bộ tiêu chuẩn chất lượng chung, khuyến khích những tiêu chuẩn, quy chuẩn tiến bộ, vượt trội hơn quy chuẩn quốc gia và các địa phương khác”, “Đẩy nhanh tiến độ thực hiện chương trình phát triển nhà ở xã hội”, “Thành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 “Kết hợp đồng bộ giữa phát triển đô thị mới và cải tạo, chỉnh trang đô thị nhằm tổ chức lại, nâng cao chất lượng cuộc sống của Nhân dân. Phát triển kiến trúc hài hòa, giữ gìn và phát huy các yếu tố văn hóa đặc trưng”.</w:t>
            </w:r>
          </w:p>
          <w:p w:rsidR="00000000" w:rsidDel="00000000" w:rsidP="00000000" w:rsidRDefault="00000000" w:rsidRPr="00000000" w14:paraId="00000115">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Ban Chấp hành Trung ương về quy hoạch, xây dựng, quản lý và phát triển bền vững đô thị Việt Nam đến năm 2030, tầm nhìn đến năm 2045 đã xác định:</w:t>
            </w:r>
            <w:r w:rsidDel="00000000" w:rsidR="00000000" w:rsidRPr="00000000">
              <w:rPr>
                <w:rFonts w:ascii="Times New Roman" w:cs="Times New Roman" w:eastAsia="Times New Roman" w:hAnsi="Times New Roman"/>
                <w:i w:val="1"/>
                <w:iCs w:val="1"/>
                <w:color w:val="000000"/>
                <w:sz w:val="20"/>
                <w:szCs w:val="20"/>
                <w:rtl w:val="0"/>
              </w:rPr>
              <w:t xml:space="preserve"> “Đẩy mạnh phát triển nhà ở, hệ thống hạ tầng đô thị đồng bộ, hiện đại, liên kết, thích ứng với biến đổi khí hậu...”.</w:t>
            </w:r>
          </w:p>
        </w:tc>
        <w:tc>
          <w:tcPr/>
          <w:p w:rsidR="00000000" w:rsidDel="00000000" w:rsidP="00000000" w:rsidRDefault="00000000" w:rsidRPr="00000000" w14:paraId="0000011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1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Phát triển hạ tầng giao thông, vận tải, logistics và bảo vệ môi trường</w:t>
            </w:r>
          </w:p>
          <w:p w:rsidR="00000000" w:rsidDel="00000000" w:rsidP="00000000" w:rsidRDefault="00000000" w:rsidRPr="00000000" w14:paraId="000001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1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hạ tầng kỹ thuật đô thị, hạ tầng giao thông, logistics, công trình ngầm công cộng; đường vành đai, các trục giao thông kết nối vùng, hệ thống giao thông công cộng khối lượng lớn trên địa bàn Thành phố và kết nối với các địa phương có hoạt động liên kết, phát triển vùng với vùng đô thị đặc biệt; áp dụng công nghệ cao trong quản lý, điều hành hệ thống giao thông, vận tải, logistics;</w:t>
            </w:r>
          </w:p>
          <w:p w:rsidR="00000000" w:rsidDel="00000000" w:rsidP="00000000" w:rsidRDefault="00000000" w:rsidRPr="00000000" w14:paraId="000001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1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1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11F">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1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1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122">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1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đường bộ, luồng, tuyến đường thủy nội địa thuộc phạm vi quản lý của Thành phố, bao gồm các đường quốc lộ, đoạn tuyến đường thủy nội địa đã được điều chuyển, giao cho Thành phố quản lý;</w:t>
            </w:r>
          </w:p>
          <w:p w:rsidR="00000000" w:rsidDel="00000000" w:rsidP="00000000" w:rsidRDefault="00000000" w:rsidRPr="00000000" w14:paraId="000001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1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quản lý nhà nước về đầu tư xây dựng, khai thác, bảo trì kết cấu hạ tầng đường thủy nội địa đối với luồng, tuyến được Trung ương phân cấp cho Thành phố quản lý; </w:t>
            </w:r>
          </w:p>
          <w:p w:rsidR="00000000" w:rsidDel="00000000" w:rsidP="00000000" w:rsidRDefault="00000000" w:rsidRPr="00000000" w14:paraId="000001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1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1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1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1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12C">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 và lộ trình, cơ chế, chính sách hỗ trợ chuyển đổi khu, cụm công nghiệp đang hoạt động thành khu, cụm công nghiệp sinh thái;</w:t>
            </w:r>
          </w:p>
          <w:p w:rsidR="00000000" w:rsidDel="00000000" w:rsidP="00000000" w:rsidRDefault="00000000" w:rsidRPr="00000000" w14:paraId="0000012D">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bổ sung khối lượng chất thải rắn sinh hoạt cho nhà đầu tư đang thực hiện dự án xử lý chất thải rắn sinh hoạt tự nguyện chuyển đổi công nghệ của dự án sang công nghệ xử lý chất thải rắn sinh hoạt có thu hồi năng lượng bằng hình thức đặt hàng theo vòng đời dự án căn cứ theo tiêu chí, tiêu chuẩn, lộ trình chuyển đổi, điều kiện, định mức, đơn giá, giá đặt hàng được Hội đồng nhân dân Thành phố ban hành, bảo đảm tính công khai, minh bạch;</w:t>
            </w:r>
          </w:p>
          <w:p w:rsidR="00000000" w:rsidDel="00000000" w:rsidP="00000000" w:rsidRDefault="00000000" w:rsidRPr="00000000" w14:paraId="000001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1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Quyết định quản lý và sử dụng nguồn thu từ giá dịch vụ vận chuyển, xử lý chất thải rắn sinh hoạt do chủ nguồn thải, hộ gia đình và cá nhân chi trả như một khoản thu ngân sách của Thành phố.</w:t>
            </w:r>
          </w:p>
        </w:tc>
        <w:tc>
          <w:tcPr/>
          <w:p w:rsidR="00000000" w:rsidDel="00000000" w:rsidP="00000000" w:rsidRDefault="00000000" w:rsidRPr="00000000" w14:paraId="00000130">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“Quy hoạch có tính liên thông, kết nối các khu vực: trung tâm Thành phố, ven sông, ven biển, các mô hình phát triển đô thị gắn kết với giao thông công cộng (TOD). Thực thi quy hoạch tích hợp ngành gắn với phương thức tạo quỹ đất, tài chính đô thị, phát triển giao thông, chính sách nhà ở, quản lý tài nguyên nước và chống ngập nước”,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hoá.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 " 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w:t>
            </w:r>
          </w:p>
          <w:p w:rsidR="00000000" w:rsidDel="00000000" w:rsidP="00000000" w:rsidRDefault="00000000" w:rsidRPr="00000000" w14:paraId="00000131">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Ban Chấp hành Trung ương về quy hoạch, xây dựng, quản lý và phát triển bền vững đô thị Việt Nam đến năm 2030, tầm nhìn đến năm 2045 đã xác định quan điểm: </w:t>
            </w:r>
            <w:r w:rsidDel="00000000" w:rsidR="00000000" w:rsidRPr="00000000">
              <w:rPr>
                <w:rFonts w:ascii="Times New Roman" w:cs="Times New Roman" w:eastAsia="Times New Roman" w:hAnsi="Times New Roman"/>
                <w:i w:val="1"/>
                <w:iCs w:val="1"/>
                <w:color w:val="000000"/>
                <w:sz w:val="20"/>
                <w:szCs w:val="20"/>
                <w:rtl w:val="0"/>
              </w:rPr>
              <w:t xml:space="preserve"> “Triển khai đồng bộ, quyết liệt việc phân loại chất thải rắn sinh hoạt tại nguồn, thúc đẩy giảm thiểu, tái sử dụng, tái chế chất thải rắn sinh hoạt tại các đô thị: phát huy công nghệ hiện đại trong tái chế rác thải”.</w:t>
            </w:r>
          </w:p>
          <w:p w:rsidR="00000000" w:rsidDel="00000000" w:rsidP="00000000" w:rsidRDefault="00000000" w:rsidRPr="00000000" w14:paraId="000001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55-NQ/TW ngày 11/02/2020 của Bộ Chính trị về định hướng Chiến lược phát triển năng lượng quốc gia của Việt Nam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“…khuyến khích đầu tư xây dựng các nhà máy điện sử dụng rác thải đô thị, sinh khối và chất thải rắn đi đôi với công tác bảo vệ môi trường và phát triển kinh tế tuần hoàn”.</w:t>
            </w:r>
            <w:r w:rsidDel="00000000" w:rsidR="00000000" w:rsidRPr="00000000">
              <w:rPr>
                <w:rtl w:val="0"/>
              </w:rPr>
            </w:r>
          </w:p>
          <w:p w:rsidR="00000000" w:rsidDel="00000000" w:rsidP="00000000" w:rsidRDefault="00000000" w:rsidRPr="00000000" w14:paraId="00000133">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24-NQ/TW ngày 03/6/2013 của Ban Chấp hành Trung ương về chủ động ứng phó với biến đổi khí hậu, tăng cường quản lý tài nguyên và bảo vệ môi trường: </w:t>
            </w:r>
            <w:r w:rsidDel="00000000" w:rsidR="00000000" w:rsidRPr="00000000">
              <w:rPr>
                <w:rFonts w:ascii="Times New Roman" w:cs="Times New Roman" w:eastAsia="Times New Roman" w:hAnsi="Times New Roman"/>
                <w:i w:val="1"/>
                <w:iCs w:val="1"/>
                <w:color w:val="000000"/>
                <w:sz w:val="20"/>
                <w:szCs w:val="20"/>
                <w:rtl w:val="0"/>
              </w:rPr>
              <w:t xml:space="preserve">“Tập trung xử lý chất thải rắn, quản lý chất thải nguy hại. Thúc đẩy tái sử dụng, tái chế và sản xuất, thu hồi năng lượng từ chất thải. Phát triển ngành kinh tế môi trường trên cơ sở ngành công nghiệp môi trường, dịch vụ bảo vệ môi trường và tái chế chất thải. Đẩy mạnh xã hội hoá hoạt động bảo vệ môi trường, thúc đẩy phát triển, sử dụng năng lượng mới, năng lượng sạch, năng lượng tái tạo, sản xuất và tiêu dùng bền vững”. </w:t>
            </w:r>
          </w:p>
          <w:p w:rsidR="00000000" w:rsidDel="00000000" w:rsidP="00000000" w:rsidRDefault="00000000" w:rsidRPr="00000000" w14:paraId="0000013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3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3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rHeight w:val="593" w:hRule="atLeast"/>
          <w:tblHeader w:val="0"/>
        </w:trPr>
        <w:tc>
          <w:tcPr/>
          <w:p w:rsidR="00000000" w:rsidDel="00000000" w:rsidP="00000000" w:rsidRDefault="00000000" w:rsidRPr="00000000" w14:paraId="0000013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Đầu tư xây dựng công trình</w:t>
            </w:r>
          </w:p>
          <w:p w:rsidR="00000000" w:rsidDel="00000000" w:rsidP="00000000" w:rsidRDefault="00000000" w:rsidRPr="00000000" w14:paraId="000001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13A">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sử dụng chi phí dự án để di dời, xây dựng hệ thống hạ tầng kỹ thuật; áp dụng các tiêu chuẩn, giải pháp kỹ thuật đặc thù chưa quy định hoặc chưa phù hợp với quy chuẩn, tiêu chuẩn kỹ thuật quốc gia hiện hành, nhằm đáp ứng điều kiện thực tiễn của Thành phố;</w:t>
            </w:r>
          </w:p>
          <w:p w:rsidR="00000000" w:rsidDel="00000000" w:rsidP="00000000" w:rsidRDefault="00000000" w:rsidRPr="00000000" w14:paraId="0000013B">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và các nhiệm vụ khác của cơ quan chuyên môn về xây dựng đối với các dự án đầu tư xây dựng thuộc thẩm quyền quản lý của Thành phố;</w:t>
            </w:r>
          </w:p>
          <w:p w:rsidR="00000000" w:rsidDel="00000000" w:rsidP="00000000" w:rsidRDefault="00000000" w:rsidRPr="00000000" w14:paraId="000001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thẩm quyền của cơ quan thẩm định trong việc yêu cầu Chủ đầu tư chỉ định tổ chức tư vấn thực hiện công tác thẩm tra; nội dung, chi phí, trách nhiệm liên quan đến công tác thẩm tra; trách nhiệm của Chủ đầu tư và nội dung thẩm định của cơ quan chuyên môn về xây dựng; việc thành lập Hội đồng thẩm định, Hội đồng kiểm tra công tác nghiệm thu Thành phố và các nội dung khác có liên quan bảo đảm phù hợp tình hình thực tiễn của Thành phố;</w:t>
            </w:r>
          </w:p>
          <w:p w:rsidR="00000000" w:rsidDel="00000000" w:rsidP="00000000" w:rsidRDefault="00000000" w:rsidRPr="00000000" w14:paraId="000001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điều chỉnh dự án đầu tư công thuộc thẩm quyền mà không phải thực hiện thủ tục điều chỉnh chủ trương đầu tư đối với trường hợp dự án điều chỉnh không làm tăng tổng mức đầu tư hoặc giá trị vốn nhà nước trong dự án PPP vượt quá 10% trong chủ trương đầu tư được cấp có thẩm quyền phê duyệt;</w:t>
            </w:r>
          </w:p>
          <w:p w:rsidR="00000000" w:rsidDel="00000000" w:rsidP="00000000" w:rsidRDefault="00000000" w:rsidRPr="00000000" w14:paraId="0000013E">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áp dụng hình thức đấu thầu hạn chế, chỉ định nhà đầu tư, lựa chọn nhà đầu tư trong trường hợp đặc biệt để thực hiện dự án TOD; ưu tiên lựa chọn nhà đầu tư dự án hạ tầng giao thông gắn với dự án phát triển đô thị theo mô hình TOD; </w:t>
            </w:r>
          </w:p>
          <w:p w:rsidR="00000000" w:rsidDel="00000000" w:rsidP="00000000" w:rsidRDefault="00000000" w:rsidRPr="00000000" w14:paraId="0000013F">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140">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g) Quy định việc xác định và quản lý giá thiết bị đối với dự án sử dụng vốn đầu tư công, dự án PPP.</w:t>
            </w:r>
          </w:p>
          <w:p w:rsidR="00000000" w:rsidDel="00000000" w:rsidP="00000000" w:rsidRDefault="00000000" w:rsidRPr="00000000" w14:paraId="00000141">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1 và khoản 2 Điều 3 của Luật này, Ủy ban nhân dân Thành phố có thẩm quyền:</w:t>
            </w:r>
          </w:p>
          <w:p w:rsidR="00000000" w:rsidDel="00000000" w:rsidP="00000000" w:rsidRDefault="00000000" w:rsidRPr="00000000" w14:paraId="00000142">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các dự án được lập, thẩm định, phê duyệt, điều chỉnh căn cứ theo quy hoạch tổng thể Thành phố, quy hoạch tỉnh, quy hoạch chung Thành phố, quy chuẩn xây dựng nhưng chưa phù hợp với quy hoạch khác có liên quan thì được phê duyệt mà không phải thực hiện thủ tục điều chỉnh quy hoạch. Quy hoạch có liên quan được cập nhật, công bố và quản lý theo quy định.</w:t>
            </w:r>
          </w:p>
          <w:p w:rsidR="00000000" w:rsidDel="00000000" w:rsidP="00000000" w:rsidRDefault="00000000" w:rsidRPr="00000000" w14:paraId="00000143">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quản lý chi phí đầu tư xây dựng, bao gồm việc áp dụng trực tiếp giá xây dựng để xác định, quản lý chi phí đầu tư xây dựng mà không phải đánh giá, chứng minh việc chưa có định mức hoặc định mức hiện hành chưa phù hợp; áp dụng đồng thời phương pháp điều chỉnh giá bằng công thức điều chỉnh và phương pháp bù trừ trực tiếp đối với từng yếu tố chi phí trong hợp đồng xây dựng; </w:t>
            </w:r>
          </w:p>
          <w:p w:rsidR="00000000" w:rsidDel="00000000" w:rsidP="00000000" w:rsidRDefault="00000000" w:rsidRPr="00000000" w14:paraId="00000144">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bảo đảm nguồn vật liệu, bao gồm việc xác định và tính vào tổng mức đầu tư các chi phí bồi thường, hỗ trợ, tái định cư đối với mỏ vật liệu xây dựng, bãi đổ, bãi tập kết, trung chuyển vật liệu và hạ tầng, mặt bằng phục vụ trực tiếp cho việc bảo đảm nguồn vật liệu chủ yếu của dự án;</w:t>
            </w:r>
          </w:p>
          <w:p w:rsidR="00000000" w:rsidDel="00000000" w:rsidP="00000000" w:rsidRDefault="00000000" w:rsidRPr="00000000" w14:paraId="00000145">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146">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việc triển khai đồng thời các bước chuẩn bị, khảo sát, thiết kế và thực hiện dự án;</w:t>
            </w:r>
          </w:p>
          <w:p w:rsidR="00000000" w:rsidDel="00000000" w:rsidP="00000000" w:rsidRDefault="00000000" w:rsidRPr="00000000" w14:paraId="00000147">
            <w:pPr>
              <w:widowControl w:val="0"/>
              <w:tabs>
                <w:tab w:val="left" w:leader="none" w:pos="567"/>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miễn thủ tục cấp giấy phép hoạt động xây dựng tại Việt Nam đối với nhà thầu nước ngoài.</w:t>
            </w:r>
          </w:p>
          <w:p w:rsidR="00000000" w:rsidDel="00000000" w:rsidP="00000000" w:rsidRDefault="00000000" w:rsidRPr="00000000" w14:paraId="000001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lớn, quan trọng hoặc cấp bách có tổng mức đầu tư trên 20.000 tỷ đồng (hai mươi ngàn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1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Nguồn thu từ khai thác TOD được sử dụng để duy tu, bảo trì hệ thống hạ tầng, tái đầu tư phát triển các dự án hạ tầng và các dự án có khả năng tạo nguồn TOD khác.</w:t>
            </w:r>
          </w:p>
          <w:p w:rsidR="00000000" w:rsidDel="00000000" w:rsidP="00000000" w:rsidRDefault="00000000" w:rsidRPr="00000000" w14:paraId="000001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sở hữu các công trình hạ tầng kỹ thuật có trách nhiệm hoàn trả phần chi phí vượt mức được bồi thường theo quy định cho dự án trong trường hợp sử dụng chi phí dự án để di dời, xây dựng hệ thống hạ tầng kỹ thuật;</w:t>
            </w:r>
          </w:p>
          <w:p w:rsidR="00000000" w:rsidDel="00000000" w:rsidP="00000000" w:rsidRDefault="00000000" w:rsidRPr="00000000" w14:paraId="000001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công trình sau đây được miễn Giấy phép xây dựng:</w:t>
            </w:r>
          </w:p>
          <w:p w:rsidR="00000000" w:rsidDel="00000000" w:rsidP="00000000" w:rsidRDefault="00000000" w:rsidRPr="00000000" w14:paraId="000001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công cộng (nhà, sân bãi để xe, nhà vệ sinh công cộng) trên đất do Nhà nước quản lý;</w:t>
            </w:r>
          </w:p>
          <w:p w:rsidR="00000000" w:rsidDel="00000000" w:rsidP="00000000" w:rsidRDefault="00000000" w:rsidRPr="00000000" w14:paraId="000001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nhà ở riêng lẻ trên địa bàn Thành phố thuộc các khu vực đã có quy chế quản lý kiến trúc đô thị hoặc khu vực quy hoạch chi tiết tỷ lệ 1/500 hoặc thiết kế đô thị riêng được phê duyệt;</w:t>
            </w:r>
          </w:p>
          <w:p w:rsidR="00000000" w:rsidDel="00000000" w:rsidP="00000000" w:rsidRDefault="00000000" w:rsidRPr="00000000" w14:paraId="000001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trụ sạc điện, tủ đổi pin lắp đặt trên đất kết hợp đa mục đích sử dụng theo pháp luật đất đai;</w:t>
            </w:r>
          </w:p>
          <w:p w:rsidR="00000000" w:rsidDel="00000000" w:rsidP="00000000" w:rsidRDefault="00000000" w:rsidRPr="00000000" w14:paraId="0000014F">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được miễn Giấy phép theo quy định của pháp luật.</w:t>
            </w:r>
          </w:p>
        </w:tc>
        <w:tc>
          <w:tcPr/>
          <w:p w:rsidR="00000000" w:rsidDel="00000000" w:rsidP="00000000" w:rsidRDefault="00000000" w:rsidRPr="00000000" w14:paraId="0000015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 “Quy hoạch có tính liên thông, kết nối các khu vực: trung tâm Thành phố, ven sông, ven biển, các mô hình phát triển đô thị gắn kết với giao thông công cộng (TOD)”, “Ưu tiên áp dụng các công nghệ hiện đại, vật liệu mới, năng lượng xanh, tái tạo, thân thiện với môi trường trong xây dựng, thiết kế, thi công, vận hành phương tiện công cộng tại Thành phố”.</w:t>
            </w:r>
            <w:r w:rsidDel="00000000" w:rsidR="00000000" w:rsidRPr="00000000">
              <w:rPr>
                <w:rtl w:val="0"/>
              </w:rPr>
            </w:r>
          </w:p>
        </w:tc>
        <w:tc>
          <w:tcPr/>
          <w:p w:rsidR="00000000" w:rsidDel="00000000" w:rsidP="00000000" w:rsidRDefault="00000000" w:rsidRPr="00000000" w14:paraId="0000015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5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5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Bảo đảm trật tự, an toàn đô thị đặc biệt</w:t>
            </w:r>
          </w:p>
          <w:p w:rsidR="00000000" w:rsidDel="00000000" w:rsidP="00000000" w:rsidRDefault="00000000" w:rsidRPr="00000000" w14:paraId="000001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Trong phạm vi trật tự, an toàn đô thị đặc biệt, Hội đồng nhân dân Thành phố quy định:</w:t>
            </w:r>
          </w:p>
          <w:p w:rsidR="00000000" w:rsidDel="00000000" w:rsidP="00000000" w:rsidRDefault="00000000" w:rsidRPr="00000000" w14:paraId="000001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1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trật tự, an toàn xã hội, phòng cháy, chữa cháy, bảo vệ môi trường, văn hóa, quảng cáo, đất đai, xây dựng, nhà ở, an toàn thực phẩm, phòng chống dịch bệnh động vật, chăn nuôi và thú y trên địa bàn Thành phố.</w:t>
            </w:r>
          </w:p>
          <w:p w:rsidR="00000000" w:rsidDel="00000000" w:rsidP="00000000" w:rsidRDefault="00000000" w:rsidRPr="00000000" w14:paraId="000001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1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1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1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1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1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15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1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16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cung cấp dịch vụ điện, nước có trách nhiệm ngừng cung cấp dịch vụ ngay khi có yêu cầu của người có thẩm quyền quy định tại khoản 5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16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162">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Thành phố, Chủ tịch Ủy ban nhân dân cấp xã quyết định áp dụng biện pháp quy định tại khoản 2 và khoản 4 Điều này.</w:t>
            </w:r>
          </w:p>
        </w:tc>
        <w:tc>
          <w:tcPr/>
          <w:p w:rsidR="00000000" w:rsidDel="00000000" w:rsidP="00000000" w:rsidRDefault="00000000" w:rsidRPr="00000000" w14:paraId="000001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Giữ vững an ninh trật tự Thành phố là điều kiện, nền tảng cho sự phát triển; tăng cường lãnh đạo và nâng cao hiệu lực, hiệu quả quản lý nhà nước về quốc phòng, an ninh</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24/01/2022 của Bộ Chính trị định hướng hoàn thiện hệ thống pháp luật, cơ chế, chính sách có tính đột phá cho phát triển đô thị bền vững; nâng cao hiệu lực, hiệu quả quản lý nhà nước về quy hoạch, xây dựng, quản lý và phát triển đô thị.</w:t>
            </w:r>
          </w:p>
          <w:p w:rsidR="00000000" w:rsidDel="00000000" w:rsidP="00000000" w:rsidRDefault="00000000" w:rsidRPr="00000000" w14:paraId="000001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Chỉ thị số 02-CT/TW ngày 31/01/2026 của Ban Bí Thư Trung ương Đảng khóa XIV về tăng cường sự lãnh đạo của Đảng đối với công tác phòng cháy, chữa cháy và cứu nạn, cứu hộ trong tình hình mới.</w:t>
            </w:r>
          </w:p>
          <w:p w:rsidR="00000000" w:rsidDel="00000000" w:rsidP="00000000" w:rsidRDefault="00000000" w:rsidRPr="00000000" w14:paraId="000001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Chỉ thị số 47-CT/TW ngày 25/6/2025 của Ban Bí thư về tăng cường sự lãnh đạo của Đảng đối với công tác phòng cháy, chữa cháy.</w:t>
            </w:r>
          </w:p>
        </w:tc>
        <w:tc>
          <w:tcPr/>
          <w:p w:rsidR="00000000" w:rsidDel="00000000" w:rsidP="00000000" w:rsidRDefault="00000000" w:rsidRPr="00000000" w14:paraId="000001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p w:rsidR="00000000" w:rsidDel="00000000" w:rsidP="00000000" w:rsidRDefault="00000000" w:rsidRPr="00000000" w14:paraId="0000016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6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6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doanh nghiệp nhà nước và quản lý, đầu tư vốn nhà nước tại doanh nghiệp </w:t>
            </w:r>
          </w:p>
          <w:p w:rsidR="00000000" w:rsidDel="00000000" w:rsidP="00000000" w:rsidRDefault="00000000" w:rsidRPr="00000000" w14:paraId="000001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Doanh nghiệp nhà nước do Ủy ban nhân dân Thành phố là cơ quan đại diện chủ sở hữu có quyền, trách nhiệm:</w:t>
            </w:r>
          </w:p>
          <w:p w:rsidR="00000000" w:rsidDel="00000000" w:rsidP="00000000" w:rsidRDefault="00000000" w:rsidRPr="00000000" w14:paraId="000001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1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1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w:t>
            </w:r>
          </w:p>
          <w:p w:rsidR="00000000" w:rsidDel="00000000" w:rsidP="00000000" w:rsidRDefault="00000000" w:rsidRPr="00000000" w14:paraId="000001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một số nhiệm vụ quản lý nhà nước theo quy định của Hội đồng nhân dân Thành phố và quyết định của Ủy ban nhân dân Thành phố.</w:t>
            </w:r>
          </w:p>
          <w:p w:rsidR="00000000" w:rsidDel="00000000" w:rsidP="00000000" w:rsidRDefault="00000000" w:rsidRPr="00000000" w14:paraId="000001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172">
            <w:pPr>
              <w:widowControl w:val="0"/>
              <w:shd w:fill="ffffff" w:val="clea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w:t>
            </w:r>
          </w:p>
          <w:p w:rsidR="00000000" w:rsidDel="00000000" w:rsidP="00000000" w:rsidRDefault="00000000" w:rsidRPr="00000000" w14:paraId="000001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doanh nghiệp nhà nước quy định tại khoản 1 Điều này;</w:t>
            </w:r>
          </w:p>
          <w:p w:rsidR="00000000" w:rsidDel="00000000" w:rsidP="00000000" w:rsidRDefault="00000000" w:rsidRPr="00000000" w14:paraId="000001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1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1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1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Trích không quá 80%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1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thực hiện một số nhiệm vụ quản lý nhà nước cho doanh nghiệp do Nhà nước nắm giữ 100% vốn điều lệ thuộc phạm vi quản lý của Thành phố;</w:t>
            </w:r>
          </w:p>
          <w:p w:rsidR="00000000" w:rsidDel="00000000" w:rsidP="00000000" w:rsidRDefault="00000000" w:rsidRPr="00000000" w14:paraId="000001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vốn nhà nước, nguồn vốn đầu tư vào doanh nghiệp theo danh mục do Hội đồng nhân dân Thành phố quyết định.</w:t>
            </w:r>
          </w:p>
          <w:p w:rsidR="00000000" w:rsidDel="00000000" w:rsidP="00000000" w:rsidRDefault="00000000" w:rsidRPr="00000000" w14:paraId="000001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tại điểm a khoản 2 Điều này phải bảo đảm nguyên tắc sau đây:</w:t>
            </w:r>
          </w:p>
          <w:p w:rsidR="00000000" w:rsidDel="00000000" w:rsidP="00000000" w:rsidRDefault="00000000" w:rsidRPr="00000000" w14:paraId="000001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đặc thù quản lý đô thị, yêu cầu cung ứng dịch vụ công và điều kiện thực tiễn của Thành phố;</w:t>
            </w:r>
          </w:p>
          <w:p w:rsidR="00000000" w:rsidDel="00000000" w:rsidP="00000000" w:rsidRDefault="00000000" w:rsidRPr="00000000" w14:paraId="000001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giảm thiểu chi phí tuân thủ cho người dân, doanh nghiệp gắn với cải cách hành chính, phát triển khoa học, công nghệ, đổi mới sáng tạo và chuyển đổi số; bảo đảm an toàn thông tin, bảo mật dữ liệu.</w:t>
              <w:tab/>
            </w:r>
          </w:p>
          <w:p w:rsidR="00000000" w:rsidDel="00000000" w:rsidP="00000000" w:rsidRDefault="00000000" w:rsidRPr="00000000" w14:paraId="000001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lập, tổ chức, hoạt động của doanh nghiệp đường sắt địa phương</w:t>
            </w:r>
          </w:p>
          <w:p w:rsidR="00000000" w:rsidDel="00000000" w:rsidP="00000000" w:rsidRDefault="00000000" w:rsidRPr="00000000" w14:paraId="000001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sở hữu 100% vốn điều lệ sau khi được Hội đồng nhân dân Thành phố quyết định chủ trương; </w:t>
            </w:r>
          </w:p>
          <w:p w:rsidR="00000000" w:rsidDel="00000000" w:rsidP="00000000" w:rsidRDefault="00000000" w:rsidRPr="00000000" w14:paraId="000001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được thực hiện công tác quy hoạch chi tiết, chuẩn bị đầu tư và đầu tư xây dựng hệ thống đường sắt địa phương; quản lý, khai thác vận hành; bảo trì kết cấu hạ tầng đường sắt địa phương; kinh doanh khai thác thương mại đối với các tài sản, không gian ngầm, không gian tầm thấp, không gian tầm cao gắn liền với kết cấu hạ tầng đường sắt địa phương và tại các nhà ga; đầu tư hoặc đầu tư thành phần các dự án TOD trong khu vực phụ cận các nhà ga và dọc tuyến đường sắt địa phương; sử dụng nguồn thu từ khai thác TOD và khai thác thương mại tài sản để tái đầu tư, bảo trì và phát triển hệ thống đường sắt địa phương và thực hiện các hoạt động khác theo quyết định của Ủy ban nhân dân Thành phố; </w:t>
            </w:r>
          </w:p>
          <w:p w:rsidR="00000000" w:rsidDel="00000000" w:rsidP="00000000" w:rsidRDefault="00000000" w:rsidRPr="00000000" w14:paraId="000001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Doanh nghiệp đường sắt địa phương được áp dụng cơ chế tài chính đặc thù, mô hình quản trị doanh nghiệp và các chính sách về tiền lương, thưởng theo hiệu quả kinh doanh và đặc thù vận hành của doanh nghiệp theo quy định của Hội đồng nhân dân Thành phố.</w:t>
            </w:r>
          </w:p>
        </w:tc>
        <w:tc>
          <w:tcPr/>
          <w:p w:rsidR="00000000" w:rsidDel="00000000" w:rsidP="00000000" w:rsidRDefault="00000000" w:rsidRPr="00000000" w14:paraId="000001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“Nâng cao hiệu quả doanh nghiệp nhà nước theo định hướng tập trung vào vai trò tiên phong kiến tạo, dẫn dắt các lĩnh vực then chốt tham gia vào quá trình cơ cấu lại kinh tế thành phố, đổi mới mô hình tăng trưởng dựa trên khoa học công nghệ, đổi mới sáng tạo và chuyển đổi số”.</w:t>
            </w:r>
            <w:r w:rsidDel="00000000" w:rsidR="00000000" w:rsidRPr="00000000">
              <w:rPr>
                <w:rtl w:val="0"/>
              </w:rPr>
            </w:r>
          </w:p>
          <w:p w:rsidR="00000000" w:rsidDel="00000000" w:rsidP="00000000" w:rsidRDefault="00000000" w:rsidRPr="00000000" w14:paraId="00000182">
            <w:pPr>
              <w:widowControl w:val="0"/>
              <w:spacing w:after="120" w:before="120" w:line="240" w:lineRule="auto"/>
              <w:jc w:val="both"/>
              <w:rPr>
                <w:rFonts w:ascii="Times New Roman" w:cs="Times New Roman" w:eastAsia="Times New Roman" w:hAnsi="Times New Roman"/>
                <w:color w:val="000000"/>
                <w:sz w:val="20"/>
                <w:szCs w:val="20"/>
              </w:rPr>
            </w:pPr>
            <w:bookmarkStart w:colFirst="0" w:colLast="0" w:name="_heading=h.taupsiwkf6dk" w:id="4"/>
            <w:bookmarkEnd w:id="4"/>
            <w:r w:rsidDel="00000000" w:rsidR="00000000" w:rsidRPr="00000000">
              <w:rPr>
                <w:rFonts w:ascii="Times New Roman" w:cs="Times New Roman" w:eastAsia="Times New Roman" w:hAnsi="Times New Roman"/>
                <w:color w:val="000000"/>
                <w:sz w:val="20"/>
                <w:szCs w:val="20"/>
                <w:rtl w:val="0"/>
              </w:rPr>
              <w:t xml:space="preserve">2. Nghị quyết số 79-NQ/TW ngày 06/01/2026 của Bộ Chính trị về phát triển kinh tế nhà nước.</w:t>
            </w:r>
          </w:p>
        </w:tc>
        <w:tc>
          <w:tcPr/>
          <w:p w:rsidR="00000000" w:rsidDel="00000000" w:rsidP="00000000" w:rsidRDefault="00000000" w:rsidRPr="00000000" w14:paraId="000001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8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kinh tế biển</w:t>
            </w:r>
          </w:p>
          <w:p w:rsidR="00000000" w:rsidDel="00000000" w:rsidP="00000000" w:rsidRDefault="00000000" w:rsidRPr="00000000" w14:paraId="000001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ưu đãi, hỗ trợ để thu hút, huy động nguồn lực đầu tư phát triển trung tâm kinh tế biển quốc gia theo hướng bền vững, hiện đại, giữ vai trò đầu tàu kinh tế biển của cả nước, trong đó tập trung vào các lĩnh vực:</w:t>
            </w:r>
          </w:p>
          <w:p w:rsidR="00000000" w:rsidDel="00000000" w:rsidP="00000000" w:rsidRDefault="00000000" w:rsidRPr="00000000" w14:paraId="000001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Phát triển hệ thống logistics, cảng biển, cảng trung chuyển quốc tế, khu cảng mở và các dịch vụ hàng hải;</w:t>
            </w:r>
          </w:p>
          <w:p w:rsidR="00000000" w:rsidDel="00000000" w:rsidP="00000000" w:rsidRDefault="00000000" w:rsidRPr="00000000" w14:paraId="000001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công nghiệp hỗ trợ hoạt động dầu khí, dịch vụ dầu khí, năng lượng, năng lượng tái tạo ngoài khơi;</w:t>
            </w:r>
          </w:p>
          <w:p w:rsidR="00000000" w:rsidDel="00000000" w:rsidP="00000000" w:rsidRDefault="00000000" w:rsidRPr="00000000" w14:paraId="000001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công nghệ sinh học biển; nuôi biển công nghệ cao; khai thác, chế biến thủy sản và dịch vụ hậu cần nghề cá;</w:t>
            </w:r>
          </w:p>
          <w:p w:rsidR="00000000" w:rsidDel="00000000" w:rsidP="00000000" w:rsidRDefault="00000000" w:rsidRPr="00000000" w14:paraId="000001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du lịch biển, đô thị biển, công viên biển, dịch vụ nghỉ dưỡng, vui chơi giải trí và các dịch vụ biển chất lượng cao;</w:t>
            </w:r>
          </w:p>
          <w:p w:rsidR="00000000" w:rsidDel="00000000" w:rsidP="00000000" w:rsidRDefault="00000000" w:rsidRPr="00000000" w14:paraId="000001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Bảo vệ môi trường biển và ven biển; bảo tồn và phục hồi hệ sinh thái biển.</w:t>
            </w:r>
          </w:p>
          <w:p w:rsidR="00000000" w:rsidDel="00000000" w:rsidP="00000000" w:rsidRDefault="00000000" w:rsidRPr="00000000" w14:paraId="000001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Các cơ chế, chính sách ưu đãi, hỗ trợ bao gồm:</w:t>
            </w:r>
          </w:p>
          <w:p w:rsidR="00000000" w:rsidDel="00000000" w:rsidP="00000000" w:rsidRDefault="00000000" w:rsidRPr="00000000" w14:paraId="0000018E">
            <w:pPr>
              <w:widowControl w:val="0"/>
              <w:spacing w:after="120" w:before="120" w:line="240" w:lineRule="auto"/>
              <w:ind w:hanging="20"/>
              <w:jc w:val="both"/>
              <w:rPr>
                <w:rFonts w:ascii="Times New Roman" w:cs="Times New Roman" w:eastAsia="Times New Roman" w:hAnsi="Times New Roman"/>
                <w:color w:val="000000"/>
                <w:sz w:val="20"/>
                <w:szCs w:val="20"/>
              </w:rPr>
            </w:pPr>
            <w:bookmarkStart w:colFirst="0" w:colLast="0" w:name="_heading=h.hjg1aoo5tz1j" w:id="5"/>
            <w:bookmarkEnd w:id="5"/>
            <w:r w:rsidDel="00000000" w:rsidR="00000000" w:rsidRPr="00000000">
              <w:rPr>
                <w:rFonts w:ascii="Times New Roman" w:cs="Times New Roman" w:eastAsia="Times New Roman" w:hAnsi="Times New Roman"/>
                <w:color w:val="000000"/>
                <w:sz w:val="20"/>
                <w:szCs w:val="20"/>
                <w:rtl w:val="0"/>
              </w:rPr>
              <w:t xml:space="preserve">a) Miễn tiền thuê đất, tiền thuê mặt nước trong thời hạn 20 năm đối với dự án đầu tư thuộc ngành, nghề ưu tiên phát triển kinh tế biển; miễn tiền thuê đất, tiền thuê mặt nước trong thời hạn 30 năm đối với dự án đầu tư chiến lược về cảng trung chuyển quốc tế, logistics, năng lượng tái tạo ngoài khơi và các dự án có quy mô đặc biệt quan trọng theo tiêu chí do Hội đồng nhân dân Thành phố quy định;</w:t>
            </w:r>
          </w:p>
          <w:p w:rsidR="00000000" w:rsidDel="00000000" w:rsidP="00000000" w:rsidRDefault="00000000" w:rsidRPr="00000000" w14:paraId="000001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thuộc phạm vi quản lý của Thành phố trong thời gian xây dựng cơ bản và 15 năm kể từ ngày dự án đưa vào khai thác, sử dụng; sau thời gian miễn được giảm 50% tiền sử dụng khu vực biển trong 10 năm tiếp theo đối với dự án đầu tư chiến lược về kinh tế biển;</w:t>
            </w:r>
          </w:p>
          <w:p w:rsidR="00000000" w:rsidDel="00000000" w:rsidP="00000000" w:rsidRDefault="00000000" w:rsidRPr="00000000" w14:paraId="000001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đầu tư xây dựng kết cấu hạ tầng kỹ thuật, hạ tầng giao thông kết nối, hạ tầng logistics phục vụ trực tiếp hoạt động kinh tế biển; </w:t>
            </w:r>
          </w:p>
          <w:p w:rsidR="00000000" w:rsidDel="00000000" w:rsidP="00000000" w:rsidRDefault="00000000" w:rsidRPr="00000000" w14:paraId="000001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Được áp dụng mức ưu đãi cao nhất về thuế thu nhập doanh nghiệp theo quy định của pháp luật về thuế đối với dự án đầu tư chiến lược về kinh tế biển;</w:t>
            </w:r>
          </w:p>
          <w:p w:rsidR="00000000" w:rsidDel="00000000" w:rsidP="00000000" w:rsidRDefault="00000000" w:rsidRPr="00000000" w14:paraId="00000192">
            <w:pPr>
              <w:widowControl w:val="0"/>
              <w:tabs>
                <w:tab w:val="left" w:leader="none" w:pos="99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Được áp dụng thủ tục hải quan và thủ tục kiểm tra chuyên ngành, thời gian lưu giữ riêng biệt đối với hàng hóa quá cảnh, trung chuyển quốc tế trong khu cảng mở Thành phố, nhằm tạo thuận lợi thương mại, liên kết khai thác, luân chuyển hàng hóa giữa các bến cảng.</w:t>
            </w:r>
          </w:p>
          <w:p w:rsidR="00000000" w:rsidDel="00000000" w:rsidP="00000000" w:rsidRDefault="00000000" w:rsidRPr="00000000" w14:paraId="000001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có thẩm quyền:</w:t>
            </w:r>
          </w:p>
          <w:p w:rsidR="00000000" w:rsidDel="00000000" w:rsidP="00000000" w:rsidRDefault="00000000" w:rsidRPr="00000000" w14:paraId="000001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cụ thể đối tượng áp dụng, điều kiện, tiêu chí xác định dự án chiến lược, mức ưu đãi, mức hỗ trợ, thời gian hỗ trợ, trình tự, thủ tục thực hiện các chính sách quy định tại khoản 2 Điều này; </w:t>
            </w:r>
          </w:p>
          <w:p w:rsidR="00000000" w:rsidDel="00000000" w:rsidP="00000000" w:rsidRDefault="00000000" w:rsidRPr="00000000" w14:paraId="000001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thành lập khu cảng mở Thành phố; mở rộng, điều chỉnh ranh giới khu cảng mở Thành phố. Khu cảng mở Thành phố là khu vực có ranh giới địa lý xác định, được áp dụng cơ chế, chính sách đặc thù liên quan đến thủ tục hải quan và thủ tục kiểm tra chuyên ngành nhằm tạo thuận lợi thương mại, liên kết khai thác, luân chuyển hàng hóa giữa các bến cảng;</w:t>
            </w:r>
          </w:p>
          <w:p w:rsidR="00000000" w:rsidDel="00000000" w:rsidP="00000000" w:rsidRDefault="00000000" w:rsidRPr="00000000" w14:paraId="00000196">
            <w:pPr>
              <w:widowControl w:val="0"/>
              <w:tabs>
                <w:tab w:val="left" w:leader="none" w:pos="99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các cơ chế, chính sách đặc thù, vượt trội khác nhằm phát triển kinh tế biển của Thành phố phù hợp với mục tiêu xây dựng trung tâm kinh tế biển quốc gia.</w:t>
            </w:r>
          </w:p>
          <w:p w:rsidR="00000000" w:rsidDel="00000000" w:rsidP="00000000" w:rsidRDefault="00000000" w:rsidRPr="00000000" w14:paraId="000001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quyết định: </w:t>
            </w:r>
          </w:p>
          <w:p w:rsidR="00000000" w:rsidDel="00000000" w:rsidP="00000000" w:rsidRDefault="00000000" w:rsidRPr="00000000" w14:paraId="000001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các cơ chế, chính sách ưu đãi, hỗ trợ quy định tại Điều này;</w:t>
            </w:r>
          </w:p>
          <w:p w:rsidR="00000000" w:rsidDel="00000000" w:rsidP="00000000" w:rsidRDefault="00000000" w:rsidRPr="00000000" w14:paraId="00000199">
            <w:pPr>
              <w:widowControl w:val="0"/>
              <w:tabs>
                <w:tab w:val="left" w:leader="none" w:pos="990"/>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bố danh mục dự án ưu tiên thu hút đầu tư;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1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Thành lập, tổ chức và hoạt động của khu cảng mở Thành phố; áp dụng thủ tục hải quan và thủ tục kiểm tra chuyên ngành, thời gian lưu giữ riêng biệt đối với hàng hóa quá cảnh, trung chuyển quốc tế trong khu cảng mở Thành phố; </w:t>
            </w:r>
          </w:p>
          <w:p w:rsidR="00000000" w:rsidDel="00000000" w:rsidP="00000000" w:rsidRDefault="00000000" w:rsidRPr="00000000" w14:paraId="000001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p w:rsidR="00000000" w:rsidDel="00000000" w:rsidP="00000000" w:rsidRDefault="00000000" w:rsidRPr="00000000" w14:paraId="0000019C">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“Thúc đẩy phát triển các ngành kinh tế thế mạnh của Thành phố, kinh tế số, kinh tế dữ liệu, kinh tế xanh, kinh tế tuần hoàn, kinh tế biển, kinh tế tầm thấp, kinh tế bạc”,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w:t>
            </w:r>
          </w:p>
          <w:p w:rsidR="00000000" w:rsidDel="00000000" w:rsidP="00000000" w:rsidRDefault="00000000" w:rsidRPr="00000000" w14:paraId="0000019D">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36-NQ/TW ngày 22/10/2018 của Ban Chấp hành Trung ương về chiến lược phát triển bền vững kinh tế biển Việt Nam đến năm 2030, tầm nhìn đến năm 2045:</w:t>
            </w:r>
            <w:r w:rsidDel="00000000" w:rsidR="00000000" w:rsidRPr="00000000">
              <w:rPr>
                <w:rFonts w:ascii="Times New Roman" w:cs="Times New Roman" w:eastAsia="Times New Roman" w:hAnsi="Times New Roman"/>
                <w:i w:val="1"/>
                <w:iCs w:val="1"/>
                <w:color w:val="000000"/>
                <w:sz w:val="20"/>
                <w:szCs w:val="20"/>
                <w:rtl w:val="0"/>
              </w:rPr>
              <w:t xml:space="preserve"> “Phát triển bền vững kinh tế biển trên nền tảng tăng trưởng xanh, bảo tồn đa dạng sinh học, các hệ sinh thái biển”; “Tăng cường quản lý tổng hợp, thống nhất tài nguyên và bảo vệ môi trường biển, bảo tồn đa dạng sinh học, các hệ sinh thái biển tự nhiên”. </w:t>
            </w:r>
          </w:p>
          <w:p w:rsidR="00000000" w:rsidDel="00000000" w:rsidP="00000000" w:rsidRDefault="00000000" w:rsidRPr="00000000" w14:paraId="000001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1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A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A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Phát triển các ngành dịch vụ, thương mại </w:t>
            </w:r>
          </w:p>
          <w:p w:rsidR="00000000" w:rsidDel="00000000" w:rsidP="00000000" w:rsidRDefault="00000000" w:rsidRPr="00000000" w14:paraId="000001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phạm vi, danh mục, cơ chế, chính sách ưu tiên, ưu đãi, hỗ trợ đối với các ngành, lĩnh vực, mô hình dịch vụ, hình thức tổ chức không gian dịch vụ tại Thành phố; </w:t>
            </w:r>
          </w:p>
          <w:p w:rsidR="00000000" w:rsidDel="00000000" w:rsidP="00000000" w:rsidRDefault="00000000" w:rsidRPr="00000000" w14:paraId="000001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đối với Trung tâm Outlet gắn với dịch vụ  tích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1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chính sách ưu đãi, hỗ trợ đầu tư theo quy định tại khoản 1 Điều này.</w:t>
            </w:r>
          </w:p>
        </w:tc>
        <w:tc>
          <w:tcPr/>
          <w:p w:rsidR="00000000" w:rsidDel="00000000" w:rsidP="00000000" w:rsidRDefault="00000000" w:rsidRPr="00000000" w14:paraId="000001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highlight w:val="white"/>
                <w:rtl w:val="0"/>
              </w:rPr>
              <w:t xml:space="preserve">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hóa.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bảo đảm quốc phòng, an ninh vùng Đông Nam Bộ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…định hướng Thành phố Hồ Chí Minh giữ vai trò trung tâm lớn về kinh tế, tài chính, thương mại, dịch vụ, khoa học - công nghệ và đổi mới sáng tạo của vùng và cả nước</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v</w:t>
            </w:r>
            <w:r w:rsidDel="00000000" w:rsidR="00000000" w:rsidRPr="00000000">
              <w:rPr>
                <w:rFonts w:ascii="Times New Roman" w:cs="Times New Roman" w:eastAsia="Times New Roman" w:hAnsi="Times New Roman"/>
                <w:color w:val="000000"/>
                <w:sz w:val="20"/>
                <w:szCs w:val="20"/>
                <w:rtl w:val="0"/>
              </w:rPr>
              <w:t xml:space="preserve">à “</w:t>
            </w:r>
            <w:r w:rsidDel="00000000" w:rsidR="00000000" w:rsidRPr="00000000">
              <w:rPr>
                <w:rFonts w:ascii="Times New Roman" w:cs="Times New Roman" w:eastAsia="Times New Roman" w:hAnsi="Times New Roman"/>
                <w:i w:val="1"/>
                <w:iCs w:val="1"/>
                <w:color w:val="000000"/>
                <w:sz w:val="20"/>
                <w:szCs w:val="20"/>
                <w:highlight w:val="white"/>
                <w:rtl w:val="0"/>
              </w:rPr>
              <w:t xml:space="preserve">Phát triển vùng trở thành trung tâm dịch vụ của khu vực Đông Nam Á về tài chính, thương mại, du lịch, giao lưu quốc tế. Phát triển dịch vụ có chất lượng và giá trị gia tăng cao trong các lĩnh vực tài chính, ngân hàng, bảo hiểm; công nghệ thông tin - viễn thông; khoa học - công nghệ; du lịch; logistics...</w:t>
            </w:r>
            <w:r w:rsidDel="00000000" w:rsidR="00000000" w:rsidRPr="00000000">
              <w:rPr>
                <w:rFonts w:ascii="Times New Roman" w:cs="Times New Roman" w:eastAsia="Times New Roman" w:hAnsi="Times New Roman"/>
                <w:color w:val="000000"/>
                <w:sz w:val="20"/>
                <w:szCs w:val="20"/>
                <w:highlight w:val="white"/>
                <w:rtl w:val="0"/>
              </w:rPr>
              <w:t xml:space="preserve">”</w:t>
            </w: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1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31-NQ/TW ngày 30/12/2022 của Bộ Chính trị về phương hướng, nhiệm vụ phát triển Thành phố Hồ Chí Minh đến năm 2030, tầm nhìn đến năm 2045: “</w:t>
            </w:r>
            <w:r w:rsidDel="00000000" w:rsidR="00000000" w:rsidRPr="00000000">
              <w:rPr>
                <w:rFonts w:ascii="Times New Roman" w:cs="Times New Roman" w:eastAsia="Times New Roman" w:hAnsi="Times New Roman"/>
                <w:i w:val="1"/>
                <w:iCs w:val="1"/>
                <w:color w:val="000000"/>
                <w:sz w:val="20"/>
                <w:szCs w:val="20"/>
                <w:rtl w:val="0"/>
              </w:rPr>
              <w:t xml:space="preserve">Tầm nhìn đến năm 2045: Thành phố Hồ Chí Minh phát triển ngang tầm các đô thị lớn trên thế giới, trở thành trung tâm kinh tế, tài chính, dịch vụ của Châu Á…</w:t>
            </w:r>
            <w:r w:rsidDel="00000000" w:rsidR="00000000" w:rsidRPr="00000000">
              <w:rPr>
                <w:rFonts w:ascii="Times New Roman" w:cs="Times New Roman" w:eastAsia="Times New Roman" w:hAnsi="Times New Roman"/>
                <w:color w:val="000000"/>
                <w:sz w:val="20"/>
                <w:szCs w:val="20"/>
                <w:rtl w:val="0"/>
              </w:rPr>
              <w:t xml:space="preserve">”. Nhiệm vụ, giải pháp chủ yếu “</w:t>
            </w:r>
            <w:r w:rsidDel="00000000" w:rsidR="00000000" w:rsidRPr="00000000">
              <w:rPr>
                <w:rFonts w:ascii="Times New Roman" w:cs="Times New Roman" w:eastAsia="Times New Roman" w:hAnsi="Times New Roman"/>
                <w:i w:val="1"/>
                <w:iCs w:val="1"/>
                <w:color w:val="000000"/>
                <w:sz w:val="20"/>
                <w:szCs w:val="20"/>
                <w:rtl w:val="0"/>
              </w:rPr>
              <w:t xml:space="preserve">Tập trung xây dựng Thành phố trở thành trung tâm dịch vụ lớn của cả nước và khu vực với các ngành dịch vụ cao cấp, hiện đại;…</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A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06-NQ/TW ngày 24/01/2022 của Bộ Chính trị định hướng phát triển đô thị trở thành động lực phát triển kinh tế - xã hội, nâng cao năng lực cạnh tranh và chất lượng sống đô thị.</w:t>
            </w:r>
          </w:p>
        </w:tc>
        <w:tc>
          <w:tcPr/>
          <w:p w:rsidR="00000000" w:rsidDel="00000000" w:rsidP="00000000" w:rsidRDefault="00000000" w:rsidRPr="00000000" w14:paraId="000001A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A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A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Khu thương mại tự do, Khu logistics tích hợp </w:t>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B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thành lập, điều chỉnh tên gọi; ranh giới; tăng hoặc giảm quy mô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chi tiết cơ chế, chính sách về quản lý, tổ chức, hoạt động, các ưu đãi đầu tư, tạo thuận lợi thương mại, cải thiện môi trường kinh doanh, và các chính sách đặc thù phát sinh trong quá trình hoạt động của Khu thương mại tự do, Khu logistics tích hợp.</w:t>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thành lập, điều chỉnh tên gọi, ranh giới,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và các nội dung khác có liên quan đến tổ chức, hoạt động của Khu thương mại tự do, Khu logistics tích hợp; đồng thời quyết định điều chỉnh cục bộ quy hoạch tổng thể Thành phố, điều chỉnh cục bộ các quy hoạch có liên quan;</w:t>
            </w:r>
          </w:p>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Chi cục trưởng Chi cục Hải quan quản lý Khu thương mại tự do, Khu logistics tích hợp có thẩm quyền sau đây:</w:t>
            </w:r>
          </w:p>
          <w:p w:rsidR="00000000" w:rsidDel="00000000" w:rsidP="00000000" w:rsidRDefault="00000000" w:rsidRPr="00000000" w14:paraId="000001B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địa điểm kinh doanh hàng miễn thuế; kho bảo thuế, kho xăng dầu, khí, hóa chất trong Khu thương mại tự do, Khu logistics tích hợp;</w:t>
            </w:r>
          </w:p>
          <w:p w:rsidR="00000000" w:rsidDel="00000000" w:rsidP="00000000" w:rsidRDefault="00000000" w:rsidRPr="00000000" w14:paraId="000001B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1B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Hoạt động đầu tư, kinh doanh trong Khu thương mại tự do, Khu logistics tích hợp:</w:t>
            </w:r>
          </w:p>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1B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w:t>
            </w:r>
          </w:p>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1C0">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1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Thành lập và phát triển khu thương mại tự do kết nối các trung tâm liên vùng về logistics, các cụm cảng, cảng trung chuyển quốc tế và sân bay hàng hóa</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1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định hướng xây dựng Thành phố Hồ Chí Minh thành trung tâm kinh tế, tài chính, thương mại, dịch vụ, logistics của khu vực và quốc tế; tăng cường liên kết vùng Đông Nam Bộ.</w:t>
            </w:r>
          </w:p>
          <w:p w:rsidR="00000000" w:rsidDel="00000000" w:rsidP="00000000" w:rsidRDefault="00000000" w:rsidRPr="00000000" w14:paraId="000001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68-NQ/TW ngày 04/5/2025 của Bộ Chính trị về phát triển kinh tế tư nhân có liên quan đến yêu cầu hoàn thiện môi trường đầu tư, kinh doanh thuận lợi, thúc đẩy các mô hình kinh doanh, dịch vụ, logistics và thương mại hiện đại.</w:t>
            </w:r>
          </w:p>
        </w:tc>
        <w:tc>
          <w:tcPr/>
          <w:p w:rsidR="00000000" w:rsidDel="00000000" w:rsidP="00000000" w:rsidRDefault="00000000" w:rsidRPr="00000000" w14:paraId="000001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C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C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1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1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1C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tên gọi, ranh giới, diện tích; mục tiêu, chức năng và các nội dung khác có liên quan đến tổ chức, hoạt động của khu chức năng mới;</w:t>
            </w:r>
          </w:p>
          <w:p w:rsidR="00000000" w:rsidDel="00000000" w:rsidP="00000000" w:rsidRDefault="00000000" w:rsidRPr="00000000" w14:paraId="000001C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các ưu đãi đầu tư, tạo thuận lợi thương mại, cải thiện môi trường kinh doanh và các chính sách đặc thù phát sinh trong quá trình hoạt động của khu chức năng mới, loại hình kinh tế mới;</w:t>
            </w:r>
          </w:p>
          <w:p w:rsidR="00000000" w:rsidDel="00000000" w:rsidP="00000000" w:rsidRDefault="00000000" w:rsidRPr="00000000" w14:paraId="000001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biện pháp quản lý, bảo đảm an ninh, trật tự, an toàn xã hội và các vấn đề phát sinh khác để phát triển:</w:t>
            </w:r>
          </w:p>
          <w:p w:rsidR="00000000" w:rsidDel="00000000" w:rsidP="00000000" w:rsidRDefault="00000000" w:rsidRPr="00000000" w14:paraId="000001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Hoạt động đầu tư phát triển sản phẩm, dịch vụ phục vụ nhu cầu của người cao tuổi; sử dụng phù hợp người lao động là người cao tuổi, gắn với chất lượng phát triển đô thị bền vững, an sinh xã hội, chăm sóc sức khỏe;</w:t>
            </w:r>
          </w:p>
          <w:p w:rsidR="00000000" w:rsidDel="00000000" w:rsidP="00000000" w:rsidRDefault="00000000" w:rsidRPr="00000000" w14:paraId="000001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Kinh tế đô thị, kinh tế sáng tạo; các hoạt động đầu tư kinh doanh sản phẩm, du lịch, dịch vụ khác mới.</w:t>
            </w:r>
          </w:p>
          <w:p w:rsidR="00000000" w:rsidDel="00000000" w:rsidP="00000000" w:rsidRDefault="00000000" w:rsidRPr="00000000" w14:paraId="000001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1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1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tc>
        <w:tc>
          <w:tcPr/>
          <w:p w:rsidR="00000000" w:rsidDel="00000000" w:rsidP="00000000" w:rsidRDefault="00000000" w:rsidRPr="00000000" w14:paraId="000001D2">
            <w:pPr>
              <w:widowControl w:val="0"/>
              <w:spacing w:after="120" w:before="120" w:line="240" w:lineRule="auto"/>
              <w:jc w:val="both"/>
              <w:rPr>
                <w:rFonts w:ascii="Times New Roman" w:cs="Times New Roman" w:eastAsia="Times New Roman" w:hAnsi="Times New Roman"/>
                <w:i w:val="1"/>
                <w:iCs w:val="1"/>
                <w:color w:val="000000"/>
                <w:sz w:val="20"/>
                <w:szCs w:val="20"/>
              </w:rPr>
            </w:pPr>
            <w:bookmarkStart w:colFirst="0" w:colLast="0" w:name="_heading=h.pxj43nhnl24" w:id="6"/>
            <w:bookmarkEnd w:id="6"/>
            <w:r w:rsidDel="00000000" w:rsidR="00000000" w:rsidRPr="00000000">
              <w:rPr>
                <w:rFonts w:ascii="Times New Roman" w:cs="Times New Roman" w:eastAsia="Times New Roman" w:hAnsi="Times New Roman"/>
                <w:color w:val="000000"/>
                <w:sz w:val="20"/>
                <w:szCs w:val="20"/>
                <w:rtl w:val="0"/>
              </w:rPr>
              <w:t xml:space="preserve">1. Nghị quyết số 68-NQ/TW ngày 04/5/2025 của Bộ Chính trị về phát triển kinh tế tư nhân quy định:</w:t>
            </w:r>
            <w:r w:rsidDel="00000000" w:rsidR="00000000" w:rsidRPr="00000000">
              <w:rPr>
                <w:rFonts w:ascii="Times New Roman" w:cs="Times New Roman" w:eastAsia="Times New Roman" w:hAnsi="Times New Roman"/>
                <w:i w:val="1"/>
                <w:iCs w:val="1"/>
                <w:color w:val="000000"/>
                <w:sz w:val="20"/>
                <w:szCs w:val="20"/>
                <w:rtl w:val="0"/>
              </w:rPr>
              <w:t xml:space="preserve"> “Nhằm hiện thực hoá mục tiêu phát triển đất nước và đáp ứng yêu cầu phát triển trong kỷ nguyên mới, việc đổi mới tư duy, thống nhất nhận thức và hành động cần có những giải pháp tổng thể, toàn diện, đột phá để phát huy mạnh mẽ hơn nữa vai trò của kinh tế tư nhân, củng cố niềm tin, tạo khí thế và xung lực mới cho phát triển kinh tế, thúc đẩy tăng trưởng, nâng cao năng lực cạnh tranh quốc gia là cần thiết và cấp bách”.</w:t>
            </w:r>
          </w:p>
          <w:p w:rsidR="00000000" w:rsidDel="00000000" w:rsidP="00000000" w:rsidRDefault="00000000" w:rsidRPr="00000000" w14:paraId="000001D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“Phát triển mạnh kinh tế biển theo hướng đa ngành, hiện đại và bền vững,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du lịch và đô thị biển phát triển theo hướng bền vững, tiệm cận chuẩn mực quốc tế, hướng tới vai trò đầu tàu kinh tế biển của cả nước”, “Hình thành các trung tâm tài chính, logistics tầm khu vực và quốc tế. Xây dựng Thành phố trở thành trung tâm dịch vụ lớn của cả nước và khu vực với các ngành dịch vụ cao cấp, hiện đại. Thành lập và phát triển khu thương mại tự do kết nối các trung tâm liên vùng về logistics, các cụm cảng, cảng trung chuyển quốc tế và sân bay hàng hoá. Xây dựng và vận hành hiệu quả Trung tâm tài chính quốc tế theo hướng thế hệ mới tại Thành phố Hồ Chí Minh, tăng cường kết nối sâu rộng với thị trường vốn quốc tế. Đẩy mạnh thu hút đầu tư phát triển du lịch đẳng cấp quốc tế, là điểm đến hàng đầu châu Á”.</w:t>
            </w:r>
            <w:r w:rsidDel="00000000" w:rsidR="00000000" w:rsidRPr="00000000">
              <w:rPr>
                <w:rtl w:val="0"/>
              </w:rPr>
            </w:r>
          </w:p>
        </w:tc>
        <w:tc>
          <w:tcPr/>
          <w:p w:rsidR="00000000" w:rsidDel="00000000" w:rsidP="00000000" w:rsidRDefault="00000000" w:rsidRPr="00000000" w14:paraId="000001D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1D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D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01D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1D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1D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Thành phố, khu vực TOD, khu đô thị khoa học công nghệ,đổi mới sáng tạo, khu chức năng khác; </w:t>
            </w:r>
          </w:p>
          <w:p w:rsidR="00000000" w:rsidDel="00000000" w:rsidP="00000000" w:rsidRDefault="00000000" w:rsidRPr="00000000" w14:paraId="000001D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1D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1D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D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địa giới hành chính, diện tích Trung tâm tài chính quốc tế tại Việt Nam; </w:t>
            </w:r>
          </w:p>
          <w:p w:rsidR="00000000" w:rsidDel="00000000" w:rsidP="00000000" w:rsidRDefault="00000000" w:rsidRPr="00000000" w14:paraId="000001D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1E0">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01E1">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để thực hiện chức năng đào tạo, phát triển nguồn nhân lực, chức năng khác; đơn vị trực thuộc khác;</w:t>
            </w:r>
          </w:p>
          <w:p w:rsidR="00000000" w:rsidDel="00000000" w:rsidP="00000000" w:rsidRDefault="00000000" w:rsidRPr="00000000" w14:paraId="000001E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thành lập công ty quản lý quỹ đầu tư và quản lý tài sản; ngân hàng có hoạt động đầu tư phù hợp với thông lệ quốc tế; các sản phẩm tài chính quốc tế; cấp chứng nhận xanh, công nhận kết quả xanh theo tiêu chuẩn quốc tế cho các sản phẩm tài chính; </w:t>
            </w:r>
          </w:p>
          <w:p w:rsidR="00000000" w:rsidDel="00000000" w:rsidP="00000000" w:rsidRDefault="00000000" w:rsidRPr="00000000" w14:paraId="000001E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quy định hướng dẫn điều kiện, trình tự, thủ tục, hồ sơ cấp phép và hướng dẫn hoạt động sau khi có ý kiến của Bộ ban ngành liên quan đối với công ty quản lý quỹ đầu tư và quản lý tài sản, ngân hàng đầu tư, các sản phẩm tài chính quốc tế phù hợp với thông lệ quốc tế;</w:t>
            </w:r>
          </w:p>
          <w:p w:rsidR="00000000" w:rsidDel="00000000" w:rsidP="00000000" w:rsidRDefault="00000000" w:rsidRPr="00000000" w14:paraId="000001E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các quy định của pháp luật về Trung tâm tài chính quốc tế tại Việt Nam;</w:t>
            </w:r>
          </w:p>
          <w:p w:rsidR="00000000" w:rsidDel="00000000" w:rsidP="00000000" w:rsidRDefault="00000000" w:rsidRPr="00000000" w14:paraId="000001E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Chủ động thực hiện biện pháp, giải pháp, mô hình quản trị, đầu tư và kinh doanh của Cơ quan điều hành tại Thành phố, đơn vị sự nghiệp, đơn vị trực thuộc khác của Cơ quan điều hành tại Thành phố;</w:t>
            </w:r>
          </w:p>
          <w:p w:rsidR="00000000" w:rsidDel="00000000" w:rsidP="00000000" w:rsidRDefault="00000000" w:rsidRPr="00000000" w14:paraId="000001E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Ban hành quy chế tiếp nhận, quản lý và sử dụng tài trợ để thực hiện, trên cơ sở bảo đảm công khai, minh bạch, hiệu quả, đúng mục đích;</w:t>
            </w:r>
          </w:p>
          <w:p w:rsidR="00000000" w:rsidDel="00000000" w:rsidP="00000000" w:rsidRDefault="00000000" w:rsidRPr="00000000" w14:paraId="000001E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Thẩm quyền khác theo quy định của pháp luật có liên quan.</w:t>
            </w:r>
          </w:p>
          <w:p w:rsidR="00000000" w:rsidDel="00000000" w:rsidP="00000000" w:rsidRDefault="00000000" w:rsidRPr="00000000" w14:paraId="000001E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Sở giao dịch chứng khoán và chi nhánh Tổng công ty lưu ký và bù trừ chứng khoán Việt Nam trong Trung tâm tài chính quốc tế tại Việt Nam theo quy định của pháp luật về chứng khoán. </w:t>
            </w:r>
          </w:p>
          <w:p w:rsidR="00000000" w:rsidDel="00000000" w:rsidP="00000000" w:rsidRDefault="00000000" w:rsidRPr="00000000" w14:paraId="000001E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w:t>
            </w:r>
          </w:p>
          <w:p w:rsidR="00000000" w:rsidDel="00000000" w:rsidP="00000000" w:rsidRDefault="00000000" w:rsidRPr="00000000" w14:paraId="000001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khoản đóng góp, tài trợ cho Trung tâm tài chính quốc tế tại Việt Nam của tổ chức, cá nhân là các khoản được trừ khi xác định thu nhập chịu thuế.</w:t>
            </w:r>
          </w:p>
        </w:tc>
        <w:tc>
          <w:tcPr/>
          <w:p w:rsidR="00000000" w:rsidDel="00000000" w:rsidP="00000000" w:rsidRDefault="00000000" w:rsidRPr="00000000" w14:paraId="000001EB">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18"/>
                <w:szCs w:val="18"/>
                <w:rtl w:val="0"/>
              </w:rPr>
              <w:t xml:space="preserve">1. </w:t>
            </w:r>
            <w:r w:rsidDel="00000000" w:rsidR="00000000" w:rsidRPr="00000000">
              <w:rPr>
                <w:rFonts w:ascii="Times New Roman" w:cs="Times New Roman" w:eastAsia="Times New Roman" w:hAnsi="Times New Roman"/>
                <w:color w:val="000000"/>
                <w:sz w:val="20"/>
                <w:szCs w:val="20"/>
                <w:rtl w:val="0"/>
              </w:rPr>
              <w:t xml:space="preserve">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và vận hành hiệu quả Trung tâm tài chính quốc tế theo hướng thế hệ mới tại Thành phố Hồ Chí Minh, tăng cường kết nối sâu rộng với thị trường vốn quốc tế</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1EC">
            <w:pPr>
              <w:spacing w:after="120" w:before="120" w:line="240" w:lineRule="auto"/>
              <w:jc w:val="both"/>
              <w:rPr>
                <w:color w:val="000000"/>
                <w:sz w:val="20"/>
                <w:szCs w:val="20"/>
              </w:rPr>
            </w:pPr>
            <w:bookmarkStart w:colFirst="0" w:colLast="0" w:name="_heading=h.nqfkrb8ctfxu" w:id="7"/>
            <w:bookmarkEnd w:id="7"/>
            <w:r w:rsidDel="00000000" w:rsidR="00000000" w:rsidRPr="00000000">
              <w:rPr>
                <w:rFonts w:ascii="Times New Roman" w:cs="Times New Roman" w:eastAsia="Times New Roman" w:hAnsi="Times New Roman"/>
                <w:color w:val="000000"/>
                <w:sz w:val="20"/>
                <w:szCs w:val="20"/>
                <w:rtl w:val="0"/>
              </w:rPr>
              <w:t xml:space="preserve">2. Nghị quyết số 31-NQ/TW ngày 30/12/2022 của Bộ Chính trị về phương hướng, nhiệm vụ phát triển Thành phố Hồ Chí Minh đến năm 2030, tầm nhìn đến năm 2045 định hướng Thành phố Hồ Chí Minh giữ vai trò đầu tàu kinh tế, trung tâm lớn về kinh tế, tài chính, thương mại, khoa học - công nghệ, đổi mới sáng tạo của cả nước và khu vực.</w:t>
            </w:r>
            <w:r w:rsidDel="00000000" w:rsidR="00000000" w:rsidRPr="00000000">
              <w:rPr>
                <w:rtl w:val="0"/>
              </w:rPr>
            </w:r>
          </w:p>
          <w:p w:rsidR="00000000" w:rsidDel="00000000" w:rsidP="00000000" w:rsidRDefault="00000000" w:rsidRPr="00000000" w14:paraId="000001ED">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24-NQ/TW ngày 07/10/2022 của Bộ Chính trị về phát triển kinh tế - xã hội, bảo đảm quốc phòng, an ninh vùng Đông Nam Bộ đến năm 2030, tầm nhìn đến năm 2045 xác định Thành phố Hồ Chí Minh là cực tăng trưởng, trung tâm tài chính, thương mại, dịch vụ, logistics, khoa học - công nghệ và đổi mới sáng tạo của vùng và cả nước.</w:t>
            </w:r>
            <w:r w:rsidDel="00000000" w:rsidR="00000000" w:rsidRPr="00000000">
              <w:rPr>
                <w:rtl w:val="0"/>
              </w:rPr>
            </w:r>
          </w:p>
          <w:p w:rsidR="00000000" w:rsidDel="00000000" w:rsidP="00000000" w:rsidRDefault="00000000" w:rsidRPr="00000000" w14:paraId="000001E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57-NQ/TW ngày 22/12/2024 của Bộ Chính trị về đột phá phát triển khoa học, công nghệ, đổi mới sáng tạo và chuyển đổi số quốc gia định hướng hoàn thiện thể chế, phát triển hạ tầng số, dữ liệu, công nghệ tài chính, tài sản số và mô hình kinh doanh mới gắn với bảo đảm an toàn, an ninh thông tin.</w:t>
            </w:r>
          </w:p>
        </w:tc>
        <w:tc>
          <w:tcPr/>
          <w:p w:rsidR="00000000" w:rsidDel="00000000" w:rsidP="00000000" w:rsidRDefault="00000000" w:rsidRPr="00000000" w14:paraId="000001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1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1F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2">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1F3">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đô thị đặc biệt.</w:t>
            </w:r>
          </w:p>
          <w:p w:rsidR="00000000" w:rsidDel="00000000" w:rsidP="00000000" w:rsidRDefault="00000000" w:rsidRPr="00000000" w14:paraId="000001F4">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1F5">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theo nguyên tắc tại khoản 2 Điều 8 của Luật này;</w:t>
            </w:r>
          </w:p>
          <w:p w:rsidR="00000000" w:rsidDel="00000000" w:rsidP="00000000" w:rsidRDefault="00000000" w:rsidRPr="00000000" w14:paraId="000001F6">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1F7">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1F8">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đô thị đặc biệt; phương án phát triển mạng lưới cấp điện trong quy hoạch tổng thể đô thị, bao gồm:</w:t>
            </w:r>
          </w:p>
          <w:p w:rsidR="00000000" w:rsidDel="00000000" w:rsidP="00000000" w:rsidRDefault="00000000" w:rsidRPr="00000000" w14:paraId="000001F9">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thông tin chi tiết dự án nguồn điện, dự án pin lưu trữ (BESS); bổ sung dự án nguồn điện để bù đắp, thay thế dự án nguồn điện chậm tiến độ hoặc không triển khai; bổ sung dự án pin lưu trữ (BESS) để nâng cao khả năng vận hành của hệ thống điện.</w:t>
            </w:r>
          </w:p>
          <w:p w:rsidR="00000000" w:rsidDel="00000000" w:rsidP="00000000" w:rsidRDefault="00000000" w:rsidRPr="00000000" w14:paraId="000001FA">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1FB">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1FC">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Thành phố (là quy hoạch cụ thể hóa quy hoạch phát triển điện lực về phương án phát triển, sắp xếp, phân bố không gian phát triển cho ngành điện lực);</w:t>
            </w:r>
          </w:p>
          <w:p w:rsidR="00000000" w:rsidDel="00000000" w:rsidP="00000000" w:rsidRDefault="00000000" w:rsidRPr="00000000" w14:paraId="000001FD">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và bán lẻ điện;</w:t>
            </w:r>
          </w:p>
          <w:p w:rsidR="00000000" w:rsidDel="00000000" w:rsidP="00000000" w:rsidRDefault="00000000" w:rsidRPr="00000000" w14:paraId="000001FE">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1FF">
            <w:pPr>
              <w:widowControl w:val="0"/>
              <w:pBdr>
                <w:top w:space="0" w:sz="0" w:val="nil"/>
                <w:left w:space="0" w:sz="0" w:val="nil"/>
                <w:bottom w:space="0" w:sz="0" w:val="nil"/>
                <w:right w:space="0" w:sz="0" w:val="nil"/>
                <w:between w:space="0" w:sz="0" w:val="nil"/>
              </w:pBdr>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Các dự án hạ tầng năng lượng và công nghiệp năng lượng thuộc Danh mục ngành, lĩnh vực, dự án được duyệt tại điểm b khoản 2 Điều này được hưởng các chính sách ưu đãi, hỗ trợ đầu tư theo quy định tại Điều 37 của Luật này.</w:t>
            </w:r>
          </w:p>
          <w:p w:rsidR="00000000" w:rsidDel="00000000" w:rsidP="00000000" w:rsidRDefault="00000000" w:rsidRPr="00000000" w14:paraId="000002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Dự án hạ tầng năng lượng và công nghiệp năng lượng có quy mô triển khai vượt ra ngoài phạm vi đô thị đặc biệt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020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Thành phố chủ động quy hoạch, phát triển hạ tầng năng lượng, năng lượng tái tạo, viễn thông đồng bộ, hiện đại, đáp ứng nhu cầu phát triển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0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55-NQ/TW ngày 11/02/2020 của Bộ Chính trị về định hướng Chiến lược phát triển năng lượng quốc gia của Việt Nam đến năm 2030, tầm nhìn đến năm 2045 đặt ra yêu cầu bảo đảm vững chắc an ninh năng lượng quốc gia; phát triển đồng bộ, hiện đại hệ thống năng lượng; ưu tiên năng lượng tái tạo, năng lượng mới.</w:t>
            </w:r>
          </w:p>
          <w:p w:rsidR="00000000" w:rsidDel="00000000" w:rsidP="00000000" w:rsidRDefault="00000000" w:rsidRPr="00000000" w14:paraId="0000020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24-NQ/TW ngày 07/10/2022 của Bộ Chính trị định hướng phát triển vùng Đông Nam Bộ trở thành vùng phát triển năng động, có hệ thống kết cấu hạ tầng đồng bộ, hiện đại, có vai trò quan trọng về công nghiệp, logistics, cảng biển và năng lượng.</w:t>
            </w:r>
          </w:p>
          <w:p w:rsidR="00000000" w:rsidDel="00000000" w:rsidP="00000000" w:rsidRDefault="00000000" w:rsidRPr="00000000" w14:paraId="000002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70-NQ/TW ngày 20/8/2025 của Bộ Chính trị ban hành về đảm bảo an ninh năng lượng quốc gia đến năm 2030, tầm nhìn đến năm 2045, trong đó có nhiệm vụ </w:t>
            </w:r>
            <w:r w:rsidDel="00000000" w:rsidR="00000000" w:rsidRPr="00000000">
              <w:rPr>
                <w:rFonts w:ascii="Times New Roman" w:cs="Times New Roman" w:eastAsia="Times New Roman" w:hAnsi="Times New Roman"/>
                <w:i w:val="1"/>
                <w:iCs w:val="1"/>
                <w:color w:val="000000"/>
                <w:sz w:val="20"/>
                <w:szCs w:val="20"/>
                <w:rtl w:val="0"/>
              </w:rPr>
              <w:t xml:space="preserve">“Triển khai xây dựng và hình thành Trung tâm công nghiệp năng lượng quốc gia tích hợp khí, khí hóa lỏng, điện, lọc, hóa dầu, năng lượng tái tạo tại các địa phương có lợi thế, đồng bộ với chính sách về khai thác, bao tiêu sản lượng, giá khí tự nhiên trong nước”.</w:t>
            </w:r>
            <w:r w:rsidDel="00000000" w:rsidR="00000000" w:rsidRPr="00000000">
              <w:rPr>
                <w:rtl w:val="0"/>
              </w:rPr>
            </w:r>
          </w:p>
          <w:p w:rsidR="00000000" w:rsidDel="00000000" w:rsidP="00000000" w:rsidRDefault="00000000" w:rsidRPr="00000000" w14:paraId="000002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02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2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và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2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khu phát triển thương mại, văn hóa, thể thao; trung tâm công nghiệp văn hóa; cụm, khu, tổ hợp văn hóa - sáng tạo; khu phát triển kinh tế đêm; các loại hình tổ chức, thiết chế văn hóa, thể thao khác.</w:t>
            </w:r>
          </w:p>
          <w:p w:rsidR="00000000" w:rsidDel="00000000" w:rsidP="00000000" w:rsidRDefault="00000000" w:rsidRPr="00000000" w14:paraId="000002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thương mại, văn hóa - thể thao quy định tại điểm này là khu vực, không gian đô thị hoặc địa điểm được quy hoạch có ranh giới xác định để kết hợp các hoạt động thương mại với các giá trị văn hóa và hạ tầng thể dục thể thao. Khu phát triển thương mại, văn hóa, thể thao được thành lập, tổ chức hoạt động theo nguyên tắc tự nguyện, tự quản.</w:t>
            </w:r>
          </w:p>
          <w:p w:rsidR="00000000" w:rsidDel="00000000" w:rsidP="00000000" w:rsidRDefault="00000000" w:rsidRPr="00000000" w14:paraId="000002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tab/>
              <w:t xml:space="preserve">Trung tâm công nghiệp văn hóa; cụm, khu, tổ hợp văn hóa - sáng tạo quy định tại điểm này là các khu vực, không gian đô thị hoặc địa điểm được quy hoạch có ranh giới xác định để các nghệ sĩ, nhà thiết kế, doanh nghiệp khởi nghiệp và những người làm sáng tạo cùng làm việc và tương tác thúc đẩy hoạt động đổi mới sáng tạo gắn với văn hoá, các hoạt động kinh doanh, dịch vụ trong các lĩnh vực công nghiệp văn hóa, sáng tạo.</w:t>
            </w:r>
          </w:p>
          <w:p w:rsidR="00000000" w:rsidDel="00000000" w:rsidP="00000000" w:rsidRDefault="00000000" w:rsidRPr="00000000" w14:paraId="000002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kinh tế đêm quy định tại điểm này là khu vực tập trung các hoạt động thương mại, dịch vụ, văn hóa, thể thao, du lịch, ẩm thực, vui chơi, giải trí và các hoạt động kinh tế khác vận hành theo quy hoạch, điều kiện, tiêu chí và thời gian do Hội đồng nhân dân Thành phố quy định;</w:t>
            </w:r>
          </w:p>
          <w:p w:rsidR="00000000" w:rsidDel="00000000" w:rsidP="00000000" w:rsidRDefault="00000000" w:rsidRPr="00000000" w14:paraId="000002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đấu thầu, đặt hàng hoặc giao nhiệm vụ sáng tạo các công trình văn học, nghệ thuật có giá trị cao về tư tưởng, nội dung và nghệ thuật;</w:t>
            </w:r>
          </w:p>
          <w:p w:rsidR="00000000" w:rsidDel="00000000" w:rsidP="00000000" w:rsidRDefault="00000000" w:rsidRPr="00000000" w14:paraId="000002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chi tiết trình tự, thủ tục bảo quản, tu bổ, phục hồi di tích quốc gia, di tích quốc gia đặc biệt phù hợp với quy định của cấp có thẩm quyền và tình hình thực tiễn của Thành phố;</w:t>
            </w:r>
          </w:p>
          <w:p w:rsidR="00000000" w:rsidDel="00000000" w:rsidP="00000000" w:rsidRDefault="00000000" w:rsidRPr="00000000" w14:paraId="000002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đặt, đổi tên đường, công trình công cộng trên địa bàn Thành phố;</w:t>
            </w:r>
          </w:p>
          <w:p w:rsidR="00000000" w:rsidDel="00000000" w:rsidP="00000000" w:rsidRDefault="00000000" w:rsidRPr="00000000" w14:paraId="000002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2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cơ chế quản lý, khai thác hoạt động quảng cáo;</w:t>
            </w:r>
          </w:p>
          <w:p w:rsidR="00000000" w:rsidDel="00000000" w:rsidP="00000000" w:rsidRDefault="00000000" w:rsidRPr="00000000" w14:paraId="000002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2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cơ chế hỗ trợ phát triển mô hình dịch vụ du lịch, sản phẩm du lịch và hoạt động du lịch khác với quy định tại văn bản quy phạm pháp luật của cơ quan trung ương, phù hợp với đặc thù quản lý đô thị, yêu cầu cung ứng dịch vụ và điều kiện thực tiễn của Thành phố;</w:t>
            </w:r>
          </w:p>
          <w:p w:rsidR="00000000" w:rsidDel="00000000" w:rsidP="00000000" w:rsidRDefault="00000000" w:rsidRPr="00000000" w14:paraId="000002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2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2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tôn tạo công trình kiến trúc có giá trị, trừ di tích, di sản được Tổ chức Giáo dục, Khoa học và Văn hóa của Liên hợp quốc (UNESCO) công nhận hoặc ghi danh; </w:t>
            </w:r>
          </w:p>
          <w:p w:rsidR="00000000" w:rsidDel="00000000" w:rsidP="00000000" w:rsidRDefault="00000000" w:rsidRPr="00000000" w14:paraId="000002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hợp tác công - tư trong quản lý, khai thác, sử dụng di tích lịch sử - văn hóa, công trình kiến trúc có giá trị.</w:t>
            </w:r>
          </w:p>
          <w:p w:rsidR="00000000" w:rsidDel="00000000" w:rsidP="00000000" w:rsidRDefault="00000000" w:rsidRPr="00000000" w14:paraId="000002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21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21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2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02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p>
          <w:p w:rsidR="00000000" w:rsidDel="00000000" w:rsidP="00000000" w:rsidRDefault="00000000" w:rsidRPr="00000000" w14:paraId="000002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Tại nhiệm vụ 1.</w:t>
            </w:r>
            <w:r w:rsidDel="00000000" w:rsidR="00000000" w:rsidRPr="00000000">
              <w:rPr>
                <w:rFonts w:ascii="Times New Roman" w:cs="Times New Roman" w:eastAsia="Times New Roman" w:hAnsi="Times New Roman"/>
                <w:color w:val="000000"/>
                <w:sz w:val="20"/>
                <w:szCs w:val="20"/>
                <w:rtl w:val="0"/>
              </w:rPr>
              <w:t xml:space="preserve"> Xây đựng mô hình tăng trưởng mới dựa trên khoa học, công nghệ... “</w:t>
            </w:r>
            <w:r w:rsidDel="00000000" w:rsidR="00000000" w:rsidRPr="00000000">
              <w:rPr>
                <w:rFonts w:ascii="Times New Roman" w:cs="Times New Roman" w:eastAsia="Times New Roman" w:hAnsi="Times New Roman"/>
                <w:i w:val="1"/>
                <w:iCs w:val="1"/>
                <w:color w:val="000000"/>
                <w:sz w:val="20"/>
                <w:szCs w:val="20"/>
                <w:rtl w:val="0"/>
              </w:rPr>
              <w:t xml:space="preserve">Phát triển mạnh kinh tế biển theo hướng đa ngành, hiện đại và bền vũng, tập trung vào cảng biển, logistics và dịch vụ hàng hải quốc tế, dầu khí, năng lượng, du lịch biển, đảo chất lượng cao và nuôi trồng thủy sản công nghệ cao. Hình thành trung tâm kinh tế biển quốc gia với kinh tế hàng hải và logistics, dầu khí - năng lượng - năng lượng tái tạo, </w:t>
            </w:r>
            <w:r w:rsidDel="00000000" w:rsidR="00000000" w:rsidRPr="00000000">
              <w:rPr>
                <w:rFonts w:ascii="Times New Roman" w:cs="Times New Roman" w:eastAsia="Times New Roman" w:hAnsi="Times New Roman"/>
                <w:b w:val="1"/>
                <w:bCs w:val="1"/>
                <w:i w:val="1"/>
                <w:iCs w:val="1"/>
                <w:color w:val="000000"/>
                <w:sz w:val="20"/>
                <w:szCs w:val="20"/>
                <w:rtl w:val="0"/>
              </w:rPr>
              <w:t xml:space="preserve">du lịch và đô thị biển phát triển theo hướng bền vững, tiệm cận chuẩn mực quốc tế, hướng tới vai trò đầu tàu kinh tế biển của cả nước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Tại nhiệm vụ 6</w:t>
            </w:r>
            <w:r w:rsidDel="00000000" w:rsidR="00000000" w:rsidRPr="00000000">
              <w:rPr>
                <w:rFonts w:ascii="Times New Roman" w:cs="Times New Roman" w:eastAsia="Times New Roman" w:hAnsi="Times New Roman"/>
                <w:color w:val="000000"/>
                <w:sz w:val="20"/>
                <w:szCs w:val="20"/>
                <w:rtl w:val="0"/>
              </w:rPr>
              <w:t xml:space="preserve">. Phát triển toàn diện văn hóa, con người Thành phố văn minh, hiện đại, nghĩa tình, xứng đáng với Thành phố mang tên Bác Hồ kính yêu … “</w:t>
            </w:r>
            <w:r w:rsidDel="00000000" w:rsidR="00000000" w:rsidRPr="00000000">
              <w:rPr>
                <w:rFonts w:ascii="Times New Roman" w:cs="Times New Roman" w:eastAsia="Times New Roman" w:hAnsi="Times New Roman"/>
                <w:i w:val="1"/>
                <w:iCs w:val="1"/>
                <w:color w:val="000000"/>
                <w:sz w:val="20"/>
                <w:szCs w:val="20"/>
                <w:rtl w:val="0"/>
              </w:rPr>
              <w:t xml:space="preserve">Đẩy mạnh phát triển công nghiệp văn hóa trở thành ngành kinh tế mũi nhọn. Hình thành thị trường sản phẩm, dịch vụ văn hóa, thể thao và sản phẩm du lịch có sức cạnh tranh cao, vươn tầm khu vực và quốc tế. Kết hợp hài hòa giữa thể thao thành tích cao với phong trào thể dục, thể thao quần chúng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Mục III.6 Nghị quyết số 09-NQ/TW: “</w:t>
            </w:r>
            <w:r w:rsidDel="00000000" w:rsidR="00000000" w:rsidRPr="00000000">
              <w:rPr>
                <w:rFonts w:ascii="Times New Roman" w:cs="Times New Roman" w:eastAsia="Times New Roman" w:hAnsi="Times New Roman"/>
                <w:i w:val="1"/>
                <w:iCs w:val="1"/>
                <w:color w:val="000000"/>
                <w:sz w:val="20"/>
                <w:szCs w:val="20"/>
                <w:highlight w:val="white"/>
                <w:rtl w:val="0"/>
              </w:rPr>
              <w:t xml:space="preserve">Chú trọng bảo tồn, phát huy các giá trị di sản văn hóa vật thể, phi vật thể của các công trình có ý nghĩa lịch sử, chính trị, văn hóa đặc sắc</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highlight w:val="white"/>
                <w:rtl w:val="0"/>
              </w:rPr>
              <w:t xml:space="preserve">có chính sách mới, bảo đảm nguồn lực để đào tạo, phát triển nguồn nhân lực văn học, nghệ thuật, nhất là các loại hình nghệ thuật truyền thống,..;</w:t>
            </w:r>
            <w:r w:rsidDel="00000000" w:rsidR="00000000" w:rsidRPr="00000000">
              <w:rPr>
                <w:rFonts w:ascii="Times New Roman" w:cs="Times New Roman" w:eastAsia="Times New Roman" w:hAnsi="Times New Roman"/>
                <w:i w:val="1"/>
                <w:iCs w:val="1"/>
                <w:color w:val="000000"/>
                <w:sz w:val="20"/>
                <w:szCs w:val="20"/>
                <w:rtl w:val="0"/>
              </w:rPr>
              <w:t xml:space="preserve"> c</w:t>
            </w:r>
            <w:r w:rsidDel="00000000" w:rsidR="00000000" w:rsidRPr="00000000">
              <w:rPr>
                <w:rFonts w:ascii="Times New Roman" w:cs="Times New Roman" w:eastAsia="Times New Roman" w:hAnsi="Times New Roman"/>
                <w:i w:val="1"/>
                <w:iCs w:val="1"/>
                <w:color w:val="000000"/>
                <w:sz w:val="20"/>
                <w:szCs w:val="20"/>
                <w:highlight w:val="white"/>
                <w:rtl w:val="0"/>
              </w:rPr>
              <w:t xml:space="preserve">ó cơ chế, chính sách đột phá, thu hút, đào tạo, ươm mầm, sử dụng hiệu quả nhân tài, chuyên gia, nhà khoa học trong và ngoài nước</w:t>
            </w:r>
            <w:r w:rsidDel="00000000" w:rsidR="00000000" w:rsidRPr="00000000">
              <w:rPr>
                <w:rFonts w:ascii="Times New Roman" w:cs="Times New Roman" w:eastAsia="Times New Roman" w:hAnsi="Times New Roman"/>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2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33-NQ/TW ngày 09/6/2014 của Ban Chấp hành Trung ương về xây dựng và phát triển văn hóa, con người Việt Nam đáp ứng yêu cầu phát triển bền vững đất nước định hướng xây dựng văn hóa thực sự trở thành nền tảng tinh thần của xã hội, nguồn lực nội sinh quan trọng cho phát triển.</w:t>
            </w:r>
          </w:p>
          <w:p w:rsidR="00000000" w:rsidDel="00000000" w:rsidP="00000000" w:rsidRDefault="00000000" w:rsidRPr="00000000" w14:paraId="000002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08-NQ/TW ngày 16/01/2017 của Bộ Chính trị về phát triển du lịch trở thành ngành kinh tế mũi nhọn có liên quan đến chính sách huy động nguồn lực, ưu đãi, hỗ trợ phát triển du lịch, sản phẩm du lịch và hạ tầng dịch vụ du lịch. </w:t>
            </w:r>
          </w:p>
          <w:p w:rsidR="00000000" w:rsidDel="00000000" w:rsidP="00000000" w:rsidRDefault="00000000" w:rsidRPr="00000000" w14:paraId="000002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80-NQ/TW ngày 07/01/2026 của Bộ Chính trị về phát triển văn hóa Việt Nam.</w:t>
            </w:r>
          </w:p>
          <w:p w:rsidR="00000000" w:rsidDel="00000000" w:rsidP="00000000" w:rsidRDefault="00000000" w:rsidRPr="00000000" w14:paraId="00000226">
            <w:pPr>
              <w:pStyle w:val="Heading2"/>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22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2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2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02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2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Điều kiện, tiêu chí, danh mục các cơ sở giáo dục trọng điểm trên địa bàn Thành phố;</w:t>
            </w:r>
          </w:p>
          <w:p w:rsidR="00000000" w:rsidDel="00000000" w:rsidP="00000000" w:rsidRDefault="00000000" w:rsidRPr="00000000" w14:paraId="000002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cấp học bổng, cơ chế ưu đãi đặc biệt cho người có năng khiếu, tài năng, có thành tích đặc biệt xuất sắc; cơ chế, chính sách khuyến khích, hỗ trợ khác cho học sinh, sinh viên, nhà giáo, cán bộ quản lý giáo dục, cán bộ quản lý cơ sở giáo dục đi học tập, nghiên cứu, thỉnh giảng tại các cơ sở giáo dục trong và ngoài nước thuộc các lĩnh vực, ngành trọng điểm trên địa bàn Thành phố; </w:t>
            </w:r>
          </w:p>
          <w:p w:rsidR="00000000" w:rsidDel="00000000" w:rsidP="00000000" w:rsidRDefault="00000000" w:rsidRPr="00000000" w14:paraId="000002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hỗ trợ đối với nhà giáo, cán bộ quản lý cơ sở giáo dục, nhân sự hỗ trợ giáo dục, cá nhân khác tham gia hoạt động hỗ trợ giáo dục, hoạt động giáo dục toàn diện trong cơ sở giáo dục công lập thực hiện chương trình giáo dục mầm non, giáo dục phổ thông trên địa bàn Thành phố;</w:t>
            </w:r>
          </w:p>
          <w:p w:rsidR="00000000" w:rsidDel="00000000" w:rsidP="00000000" w:rsidRDefault="00000000" w:rsidRPr="00000000" w14:paraId="000002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hỗ trợ phát triển giáo dục toàn diện trong các cơ sở giáo dục mầm non, giáo dục phổ thông trên địa bàn Thành phố;</w:t>
            </w:r>
          </w:p>
          <w:p w:rsidR="00000000" w:rsidDel="00000000" w:rsidP="00000000" w:rsidRDefault="00000000" w:rsidRPr="00000000" w14:paraId="000002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hỗ trợ đối với doanh nghiệp trên địa bàn Thành phố tham gia các hoạt động giáo dục phù hợp với tình hình thực tiễn Thành phố.</w:t>
            </w:r>
          </w:p>
          <w:p w:rsidR="00000000" w:rsidDel="00000000" w:rsidP="00000000" w:rsidRDefault="00000000" w:rsidRPr="00000000" w14:paraId="000002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2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2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đáp ứng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2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2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về cơ sở vật chất, đội ngũ cán bộ quản lý cơ sở giáo dục, nhà giáo, dịch vụ giáo dục đối với cơ sở giáo dục quy định tại điểm a khoản 1 Điều này.</w:t>
            </w:r>
          </w:p>
          <w:p w:rsidR="00000000" w:rsidDel="00000000" w:rsidP="00000000" w:rsidRDefault="00000000" w:rsidRPr="00000000" w14:paraId="000002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2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2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02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Thành phố thành trung tâm lớn về giáo dục và đào tạo, phát triển nguồn nhân lực chất lượng cao, tiệm cận trình độ quốc tế</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Nghị quyết số 29-NQ/TW ngày 04/11/2013 của Ban Chấp hành Trung ương về đổi mới căn bản, toàn diện giáo dục và đào tạo định hướng đổi mới quản lý giáo dục, nâng cao chất lượng giáo dục, phát triển phẩm chất, năng lực người học.</w:t>
            </w:r>
          </w:p>
          <w:p w:rsidR="00000000" w:rsidDel="00000000" w:rsidP="00000000" w:rsidRDefault="00000000" w:rsidRPr="00000000" w14:paraId="0000023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71-NQ/TW ngày 22/8/2025 của Bộ Chính trị về đột phá phát triển giáo dục và đào tạo có liên quan đến phát triển đội ngũ nhà giáo, nâng cao chất lượng giáo dục, thúc đẩy mô hình giáo dục hiện đại, hội nhập.</w:t>
            </w:r>
          </w:p>
        </w:tc>
        <w:tc>
          <w:tcPr/>
          <w:p w:rsidR="00000000" w:rsidDel="00000000" w:rsidP="00000000" w:rsidRDefault="00000000" w:rsidRPr="00000000" w14:paraId="0000023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3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3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02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2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02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2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2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hơn cho người có công với cách mạng trên địa bàn Thành phố;</w:t>
            </w:r>
          </w:p>
          <w:p w:rsidR="00000000" w:rsidDel="00000000" w:rsidP="00000000" w:rsidRDefault="00000000" w:rsidRPr="00000000" w14:paraId="000002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2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thu hút người nước ngoài đến khám, chữa bệnh tại cơ sở khám, chữa bệnh trên địa bàn Thành phố.</w:t>
            </w:r>
          </w:p>
          <w:p w:rsidR="00000000" w:rsidDel="00000000" w:rsidP="00000000" w:rsidRDefault="00000000" w:rsidRPr="00000000" w14:paraId="000002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2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2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2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2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2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hỗ trợ cấp thị thực, thẻ tạm trú theo quy định của pháp luật về xuất, nhập cảnh phù hợp với nhu cầu, yêu cầu về thời gian khám, chữa bệnh hợp pháp theo xác nhận của cơ sở khám, chữa bệnh.</w:t>
            </w:r>
          </w:p>
          <w:p w:rsidR="00000000" w:rsidDel="00000000" w:rsidP="00000000" w:rsidRDefault="00000000" w:rsidRPr="00000000" w14:paraId="000002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đi cùng để chăm sóc, nuôi dưỡng người nước ngoài trong thời gian khám, chữa bệnh thì được hỗ trợ cấp thị thực, thẻ tạm trú theo quy định tại khoản này.</w:t>
            </w:r>
          </w:p>
          <w:p w:rsidR="00000000" w:rsidDel="00000000" w:rsidP="00000000" w:rsidRDefault="00000000" w:rsidRPr="00000000" w14:paraId="000002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2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Phát triển hệ thống y tế hiện đại, công bằng, đa tầng, chuyên sâu, bền vững. Thực hiện tốt việc khám sức khoẻ định kỳ miễn phí cho toàn bộ người dân Thành phố. Nâng cao chất lượng chăm sóc y tế Nhân dân, phát triển y tế dự phòng, y tế cơ sở; có cơ chế hỗ trợ, giảm chi phí khám, chữa bệnh cho người nghèo, người yếu thế. Có cơ chế, chính sách đột phá trong thu hút xã hội hóa vào lĩnh vực y tế. ứng dụng mạnh mẽ khoa học, công nghê trong khảm, chữa bệnh; xây dựng hồ sơ sức khoẻ điện từ cho mỗi nguời dân, kết nối đồng bộ, quản lý dữ liệu sức khoẻ theo vòng đời, hướng tới trở thảnh trung tâm chăm sóc sức khoẻ hiện đại của khu vực ASEAN. Chú trọng chăm sóc sửc khoẻ bà mẹ, trẻ em; nâng cao thể chất, tầm vốc, tuổi thọ, chất lượng sống; chủ động thích ứng với già hóa dân số</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và </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Bảo đảm an sinh xã hội toàn diện, bao trùm, bền vững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20-NQ/TW ngày 25/10/2017 của Ban Chấp hành Trung ương về tăng cường công tác bảo vệ, chăm sóc và nâng cao sức khỏe Nhân dân trong tình hình mới định hướng xây dựng hệ thống y tế công bằng, chất lượng, hiệu quả và hội nhập quốc tế. </w:t>
            </w:r>
          </w:p>
          <w:p w:rsidR="00000000" w:rsidDel="00000000" w:rsidP="00000000" w:rsidRDefault="00000000" w:rsidRPr="00000000" w14:paraId="000002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42-NQ/TW ngày 24/11/2023 của Ban Chấp hành Trung ương về tiếp tục đổi mới, nâng cao chất lượng chính sách xã hội đáp ứng yêu cầu sự nghiệp xây dựng và bảo vệ Tổ quốc định hướng xây dựng hệ thống chính sách xã hội toàn diện, hiện đại, bao trùm, bền vững.</w:t>
            </w:r>
          </w:p>
          <w:p w:rsidR="00000000" w:rsidDel="00000000" w:rsidP="00000000" w:rsidRDefault="00000000" w:rsidRPr="00000000" w14:paraId="0000025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72-NQ/TW ngày 09/9/2025 của Bộ Chính trị về một số giải pháp đột phá, tăng cường bảo vệ, chăm sóc và nâng cao sức khỏe nhân dân có nêu:</w:t>
            </w:r>
          </w:p>
          <w:p w:rsidR="00000000" w:rsidDel="00000000" w:rsidP="00000000" w:rsidRDefault="00000000" w:rsidRPr="00000000" w14:paraId="000002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Từng bước thực hiện chính sách miễn viện phí, trước hết là đối với đối tượng chính sách xã hội, người yếu thế, người có thu nhập thấp và một số đối tượng cần ưu tiên khác trong phạm vi quyền lợi bảo hiểm y tế theo lộ trình</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Xây dựng, triển khai hệ thống cấp cứu ngoại viện trên toàn quốc; kết hợp hiệu quả giữa các lực lượng y tế, công an, quân đội và các ngành liên quan, bảo đảm người dân được tiếp cận dịch vụ cấp cứu nhanh chóng, kịp thời ngay tại hiện trường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Có chính sách hỗ trợ phù hợp đối với chi phí vận chuyển cấp cứu ngoại viện cho một số đối tượng chính sách xã hội</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Có cơ chế tài chính phù hợp để huy động mọi nguồn lực xã hội đầu tư cho lĩnh vực dịch vụ sự nghiệp y tế công</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Ưu tiên thu hút đầu tư nước ngoài, đội ngũ trí thức, chuyên gia có chất lượng cao trong lĩnh vực y tế từ nước ngoài vào Việt Nam đầu tư và làm việc</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Chủ động lực lượng, xây dựng cơ chế phối hợp, điều phối nhân lực y tế, bảo đảm vắc-xin, dự trữ thuốc, vật tư, thiết bị y tế, đáp ứng kịp thời yêu cầu phòng, chống dịch bệnh, sự kiện y tế khẩn cấp, bảo đảm an ninh y tế</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5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Phát triển y tế chuyên sâu đáp ứng yêu cầu thực tiễn và hội nhập quốc tế</w:t>
            </w:r>
            <w:r w:rsidDel="00000000" w:rsidR="00000000" w:rsidRPr="00000000">
              <w:rPr>
                <w:rFonts w:ascii="Times New Roman" w:cs="Times New Roman" w:eastAsia="Times New Roman" w:hAnsi="Times New Roman"/>
                <w:color w:val="000000"/>
                <w:sz w:val="20"/>
                <w:szCs w:val="20"/>
                <w:rtl w:val="0"/>
              </w:rPr>
              <w:t xml:space="preserve">”.</w:t>
            </w:r>
          </w:p>
        </w:tc>
        <w:tc>
          <w:tcPr/>
          <w:p w:rsidR="00000000" w:rsidDel="00000000" w:rsidP="00000000" w:rsidRDefault="00000000" w:rsidRPr="00000000" w14:paraId="000002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5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5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Hội đồng nhân dân Thành phố có thẩm quyền:</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về cơ chế giám sát, phản ứng nhanh để phòng ngừa, ngăn chặn và khắc phục sự cố về an toàn thực phẩm.</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Ủy ban nhân dân Thành phố có thẩm quyền:</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Tổ chức, vận hành hệ thống kiểm tra an toàn thực phẩm dựa trên quản lý, kiểm soát, giám sát rủi ro;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 Quy định về quy trình giám sát, phản ứng nhanh để phòng ngừa, ngăn chặn và khắc phục sự cố về an toàn thực phẩm.</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Chủ tịch Ủy ban nhân dân Thành phố có thẩm quyền:</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Quyết định áp dụng biện pháp phản ứng nhanh; thành lập Đội phản ứng nhanh để phòng ngừa, ngăn chặn và khắc phục sự cố về an toàn thực phẩm;</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2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Quyết định biện pháp khuyến khích, hỗ trợ cơ sở sản xuất, kinh doanh thực phẩm có nguy cơ cao trên địa bàn Thành phố để bảo đảm phòng ngừa, ngăn chặn và khắc phục sự cố về an toàn thực phẩm.</w:t>
            </w:r>
          </w:p>
        </w:tc>
        <w:tc>
          <w:tcPr/>
          <w:p w:rsidR="00000000" w:rsidDel="00000000" w:rsidP="00000000" w:rsidRDefault="00000000" w:rsidRPr="00000000" w14:paraId="000002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Phát triển hệ thống y tế hiện đại, công bằng, đa tầng, chuyên sâu, bền vững. Thực hiện tốt việc khám sức khoẻ định kỳ miễn phí cho toàn bộ người dân Thành phố. Nâng cao chất lượng chăm sóc y tế Nhân dân, phát triển y tế dự phòng, y tế cơ sở; có cơ chế hỗ trợ, giảm chi phí khám, chữa bệnh cho người nghèo, người yếu thế. Có cơ chế, chính sách đột phá trong thu hút xã hội hoá vào lĩnh vực y tế. Ứng dụng mạnh mẽ khoa học, công nghệ trong khám, chữa bệnh; xây dựng hồ sơ sức khoẻ điện tử cho mỗi người dân, kết nối đồng bộ, quản lý dữ liệu sức khoẻ theo vòng đời, hướng tới trở thành trung tâm chăm sóc sức khoẻ hiện đại của khu vực ASEAN. Chú trọng chăm sóc sức khoẻ bà mẹ, trẻ em; nâng cao thể chất, tầm vóc, tuổi thọ, chất lượng sống; chủ động thích ứng với già hóa dân số</w:t>
            </w:r>
            <w:r w:rsidDel="00000000" w:rsidR="00000000" w:rsidRPr="00000000">
              <w:rPr>
                <w:rFonts w:ascii="Times New Roman" w:cs="Times New Roman" w:eastAsia="Times New Roman" w:hAnsi="Times New Roman"/>
                <w:color w:val="000000"/>
                <w:sz w:val="20"/>
                <w:szCs w:val="20"/>
                <w:rtl w:val="0"/>
              </w:rPr>
              <w:t xml:space="preserve">” và “</w:t>
            </w:r>
            <w:r w:rsidDel="00000000" w:rsidR="00000000" w:rsidRPr="00000000">
              <w:rPr>
                <w:rFonts w:ascii="Times New Roman" w:cs="Times New Roman" w:eastAsia="Times New Roman" w:hAnsi="Times New Roman"/>
                <w:i w:val="1"/>
                <w:iCs w:val="1"/>
                <w:color w:val="000000"/>
                <w:sz w:val="20"/>
                <w:szCs w:val="20"/>
                <w:rtl w:val="0"/>
              </w:rPr>
              <w:t xml:space="preserve">Bảo đảm an sinh xã hội toàn diện, bao trùm, bền vững</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Chỉ thị số 17-CT/TW ngày 21/10/2022 của Ban Bí thư về tăng cường bảo đảm an ninh, an toàn thực phẩm trong tình hình mới.</w:t>
            </w:r>
          </w:p>
          <w:p w:rsidR="00000000" w:rsidDel="00000000" w:rsidP="00000000" w:rsidRDefault="00000000" w:rsidRPr="00000000" w14:paraId="000002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20-NQ/TW ngày 25/10/2017 của Ban Chấp hành Trung ương về tăng cường công tác bảo vệ, chăm sóc và nâng cao sức khỏe Nhân dân trong tình hình mới.</w:t>
            </w:r>
          </w:p>
          <w:p w:rsidR="00000000" w:rsidDel="00000000" w:rsidP="00000000" w:rsidRDefault="00000000" w:rsidRPr="00000000" w14:paraId="000002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57-NQ/TW ngày 22/12/2024 của Bộ Chính trị về đột phá phát triển khoa học, công nghệ, đổi mới sáng tạo và chuyển đổi số quốc gia, có liên quan đến phát triển cơ sở dữ liệu, quản trị số và ứng dụng công nghệ trong quản lý nhà nước.</w:t>
            </w:r>
          </w:p>
        </w:tc>
        <w:tc>
          <w:tcPr/>
          <w:p w:rsidR="00000000" w:rsidDel="00000000" w:rsidP="00000000" w:rsidRDefault="00000000" w:rsidRPr="00000000" w14:paraId="0000026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6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7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02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2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đô thị đặc biệt.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2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và nhân rộng các mô hình hiệu quả trong phạm vi cả nước;</w:t>
            </w:r>
          </w:p>
          <w:p w:rsidR="00000000" w:rsidDel="00000000" w:rsidP="00000000" w:rsidRDefault="00000000" w:rsidRPr="00000000" w14:paraId="000002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2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2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2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các tổ chức có hoạt động trong lĩnh vực khoa học, công nghệ, đổi mới sáng tạo và chuyển đổi số trên địa bàn Thành phố;</w:t>
            </w:r>
          </w:p>
          <w:p w:rsidR="00000000" w:rsidDel="00000000" w:rsidP="00000000" w:rsidRDefault="00000000" w:rsidRPr="00000000" w14:paraId="000002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nghiên cứu khoa học, phát triển công nghệ; chuyển giao công nghệ, bảo vệ quyền sở hữu trí tuệ; khởi nghiệp sáng tạo, đổi mới sáng tạo, chuyển đổi số, ươm tạo, spin-off,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2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w:t>
            </w:r>
          </w:p>
          <w:p w:rsidR="00000000" w:rsidDel="00000000" w:rsidP="00000000" w:rsidRDefault="00000000" w:rsidRPr="00000000" w14:paraId="000002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2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2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27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Tiêu chí, đối tượng, điều kiện được hưởng ưu đãi tiền lương, tiền công, chế độ phúc lợi và chính sách ưu đãi khác đối với các chức danh lãnh đạo trong tổ chức khoa học và công nghệ công lập được xác định trên cơ sở trình độ, năng lực và yêu cầu công việc; </w:t>
            </w:r>
          </w:p>
          <w:p w:rsidR="00000000" w:rsidDel="00000000" w:rsidP="00000000" w:rsidRDefault="00000000" w:rsidRPr="00000000" w14:paraId="0000027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được hưởng ưu đãi tiền lương, tiền công, chế độ phúc lợi và chính sách ưu đãi khác đối với cá nhân trong tổ chức khoa học và công nghệ tham gia xây dựng, hình thành và quản lý trung tâm nghiên cứu đạt chuẩn quốc tế;</w:t>
            </w:r>
          </w:p>
          <w:p w:rsidR="00000000" w:rsidDel="00000000" w:rsidP="00000000" w:rsidRDefault="00000000" w:rsidRPr="00000000" w14:paraId="0000028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Tiêu chí, đối tượng, điều kiện được hưởng ưu đãi thù lao thực hiện nhiệm vụ khoa học, công nghệ và đổi mới sáng tạo;</w:t>
            </w:r>
          </w:p>
          <w:p w:rsidR="00000000" w:rsidDel="00000000" w:rsidP="00000000" w:rsidRDefault="00000000" w:rsidRPr="00000000" w14:paraId="0000028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Cơ chế, chính sách đấu thầu, đặt hàng hoặc giao nhiệm vụ các cơ sở giáo dục đại học, cơ sở giáo dục nghề nghiệp, viện nghiên cứu, tổ chức khác có chức năng đào tạo trong nước và nước ngoài thực hiện đào tạo, bồi dưỡng nguồn nhân lực chất lượng cao;</w:t>
            </w:r>
          </w:p>
          <w:p w:rsidR="00000000" w:rsidDel="00000000" w:rsidP="00000000" w:rsidRDefault="00000000" w:rsidRPr="00000000" w14:paraId="0000028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việc bổ sung vốn điều lệ cho Quỹ đầu tư mạo hiểm Thành phố.</w:t>
            </w:r>
          </w:p>
          <w:p w:rsidR="00000000" w:rsidDel="00000000" w:rsidP="00000000" w:rsidRDefault="00000000" w:rsidRPr="00000000" w14:paraId="0000028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2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phát triển khu đô thị khoa học công nghệ, đổi mới sáng tạo; phương thức thúc đẩy phát triển không gian, hạ tầng khoa học, công nghệ và hệ thống đổi mới sáng tạo tại các khu đô thị khoa học công nghệ, đổi mới sáng tạo. </w:t>
            </w:r>
          </w:p>
          <w:p w:rsidR="00000000" w:rsidDel="00000000" w:rsidP="00000000" w:rsidRDefault="00000000" w:rsidRPr="00000000" w14:paraId="000002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đô thị khoa học công nghệ, đổi mới sáng tạo quy định tại điểm này là khu đô thị có hệ sinh thái không gian tích hợp, hội tụ các nguồn lực tri thức để thực hiện hoạt động khoa học, công nghệ và đổi mới sáng tạo; ươm tạo, thử nghiệm và thương mại hóa các công nghệ, giải pháp, mô hình mới;</w:t>
            </w:r>
          </w:p>
          <w:p w:rsidR="00000000" w:rsidDel="00000000" w:rsidP="00000000" w:rsidRDefault="00000000" w:rsidRPr="00000000" w14:paraId="000002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phát triển hệ thống đổi mới sáng tạo, Trung tâm đổi mới sáng tạo, Trung tâm hỗ trợ khởi nghiệp sáng tạo cấp quốc gia, tầm cỡ quốc tế thông qua hình thức tài trợ, hỗ trợ thực hiện nhiệm vụ đổi mới sáng tạo; </w:t>
            </w:r>
          </w:p>
          <w:p w:rsidR="00000000" w:rsidDel="00000000" w:rsidP="00000000" w:rsidRDefault="00000000" w:rsidRPr="00000000" w14:paraId="000002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thực hiện nhiệm vụ khoa học, công nghệ và đổi mới sáng tạo cho các tổ chức khoa học và công nghệ tham gia xây dựng, hình thành và quản lý trung tâm nghiên cứu đạt chuẩn quốc tế;</w:t>
            </w:r>
          </w:p>
          <w:p w:rsidR="00000000" w:rsidDel="00000000" w:rsidP="00000000" w:rsidRDefault="00000000" w:rsidRPr="00000000" w14:paraId="000002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2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2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2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bảo đảm an toàn, quản lý rủi ro, biện pháp ứng dụng trí tuệ nhân tạo trong quản lý nhà nước trên địa bàn;</w:t>
            </w:r>
          </w:p>
          <w:p w:rsidR="00000000" w:rsidDel="00000000" w:rsidP="00000000" w:rsidRDefault="00000000" w:rsidRPr="00000000" w14:paraId="000002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Ban hành quy chuẩn kỹ thuật, công bố tiêu chuẩn trong các lĩnh vực để áp dụng tại Thành phố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2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và dữ liệu với cơ quan quản lý nhà nước ở trung ương, các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28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chuyển đổi số trên địa bàn có hiệu quả;</w:t>
            </w:r>
          </w:p>
          <w:p w:rsidR="00000000" w:rsidDel="00000000" w:rsidP="00000000" w:rsidRDefault="00000000" w:rsidRPr="00000000" w14:paraId="0000028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tổ chức hoạt động, quản lý Quỹ phát triển khoa học, công nghệ và đổi mới sáng tạo của Thành phố.</w:t>
            </w:r>
          </w:p>
          <w:p w:rsidR="00000000" w:rsidDel="00000000" w:rsidP="00000000" w:rsidRDefault="00000000" w:rsidRPr="00000000" w14:paraId="0000029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29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Khoản chi cho hoạt động nghiên cứu và phát triển của doanh nghiệp, tổ chức, đơn vị sự nghiệp trên địa bàn Thành phố theo quy định của pháp luật được tính vào chi phí được trừ khi xác định thu nhập chịu thuế với mức là 200% chi phí thực tế nhưng phải bảo đảm sau khi áp dụng mức chi bổ sung, doanh nghiệp, tổ chức, đơn vị sự nghiệp không bị lỗ.</w:t>
            </w:r>
          </w:p>
          <w:p w:rsidR="00000000" w:rsidDel="00000000" w:rsidP="00000000" w:rsidRDefault="00000000" w:rsidRPr="00000000" w14:paraId="0000029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 dụng quỹ phát triển khoa học và công nghệ của doanh nghiệp, tổ chức, đơn vị sự nghiệp theo quy định tại điểm c khoản 2 Điều này được xác định là sử dụng đúng mục đích theo quy định của pháp luật về khoa học, công nghệ và đổi mới sáng tạo.</w:t>
            </w:r>
          </w:p>
          <w:p w:rsidR="00000000" w:rsidDel="00000000" w:rsidP="00000000" w:rsidRDefault="00000000" w:rsidRPr="00000000" w14:paraId="0000029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Doanh nghiệp được sử dụng Quỹ Phát triển khoa học và công nghệ tại doanh nghiệp để góp vốn, mua cổ phần, đầu tư vào Quỹ Đầu tư mạo hiểm có ngân sách Thành phố.</w:t>
            </w:r>
          </w:p>
        </w:tc>
        <w:tc>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Xây dựng, tăng cường năng lực làm chủ hệ thống cơ sở nghiên cứu khoa học, công nghệ mạnh, tập trung cho công nghệ thông tin, trí tuệ nhân tạo, vi mạch bán dẫn, công nghệ sinh học, công nghệ năng lượng sạch, công nghệ vật liệu mới, công nghệ cho kinh tế biển, kinh tế xanh. Phát triển các trung tâm đổi mới sáng tạo mang tầm quốc gia, thúc đẩy mạnh mẽ hoạt động nghiên cứu, phát triển, ưu tiên thu hút các dự án đầu tư có công nghệ mới, hiện đại, thân thiện với môi trường.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sổ. Hình thành hạ tầng nghiên cứu, thử nghiệm và đôi mới sáng tạo dùng chung”;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tham gia đổi mới mô hình tăng trưởng dựa trên khoa học, công nghệ, đổi mới sáng tạo và chuyển đổi số</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Báo cáo chính trị của Ban Chấp hành Trung ương Đảng khóa XIII tại Đại hội đại biểu toàn quốc lần thứ XIV của Đảng; </w:t>
            </w:r>
          </w:p>
          <w:p w:rsidR="00000000" w:rsidDel="00000000" w:rsidP="00000000" w:rsidRDefault="00000000" w:rsidRPr="00000000" w14:paraId="000002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57-NQ/TW ngày 22/12/2024 của Bộ Chính trị về đột phá phát triển khoa học, công nghệ, đổi mới sáng tạo và chuyển đổi số quốc gia, với mục tiêu: </w:t>
            </w:r>
            <w:r w:rsidDel="00000000" w:rsidR="00000000" w:rsidRPr="00000000">
              <w:rPr>
                <w:rFonts w:ascii="Times New Roman" w:cs="Times New Roman" w:eastAsia="Times New Roman" w:hAnsi="Times New Roman"/>
                <w:i w:val="1"/>
                <w:iCs w:val="1"/>
                <w:color w:val="000000"/>
                <w:sz w:val="20"/>
                <w:szCs w:val="20"/>
                <w:rtl w:val="0"/>
              </w:rPr>
              <w:t xml:space="preserve">“Phát triển khoa học, công nghệ, đổi mới sáng tạo và chuyển đổi số quốc gia là đột phá quan trọng hàng đầu, là động lực chính để phát triển lực lượng sản xuất hiện đại, hoàn thiện quan hệ sản xuất, đổi mới phương thức quản trị quốc gia, phát triển kinh tế - xã hội, ngăn chặn nguy cơ tụt hậu, đưa đất nước phát triển bứt phá, giàu mạnh trong kỷ nguyên mới”;</w:t>
            </w:r>
            <w:r w:rsidDel="00000000" w:rsidR="00000000" w:rsidRPr="00000000">
              <w:rPr>
                <w:rtl w:val="0"/>
              </w:rPr>
            </w:r>
          </w:p>
          <w:p w:rsidR="00000000" w:rsidDel="00000000" w:rsidP="00000000" w:rsidRDefault="00000000" w:rsidRPr="00000000" w14:paraId="00000297">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52-NQ/TW ngày 27/9/2019 của Bộ Chính trị về một số chủ trương, chính sách chủ động tham gia cuộc Cách mạng công nghiệp lần thứ tư có liên quan đến </w:t>
            </w:r>
            <w:r w:rsidDel="00000000" w:rsidR="00000000" w:rsidRPr="00000000">
              <w:rPr>
                <w:rFonts w:ascii="Times New Roman" w:cs="Times New Roman" w:eastAsia="Times New Roman" w:hAnsi="Times New Roman"/>
                <w:i w:val="1"/>
                <w:iCs w:val="1"/>
                <w:color w:val="000000"/>
                <w:sz w:val="20"/>
                <w:szCs w:val="20"/>
                <w:rtl w:val="0"/>
              </w:rPr>
              <w:t xml:space="preserve">chính sách phát triển kinh tế số, chính quyền số, đô thị thông minh và các mô hình công nghệ mới.</w:t>
            </w:r>
          </w:p>
          <w:p w:rsidR="00000000" w:rsidDel="00000000" w:rsidP="00000000" w:rsidRDefault="00000000" w:rsidRPr="00000000" w14:paraId="000002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số trên nền tảng khoa học, công nghệ và hệ thống đổi mới sáng tạo quốc gia, ngành, vùng gắn với các chuỗi giá trị, cụm liên kết ngành, hệ sinh thái khởi nghiệp sáng tạo”;</w:t>
            </w:r>
            <w:r w:rsidDel="00000000" w:rsidR="00000000" w:rsidRPr="00000000">
              <w:rPr>
                <w:rtl w:val="0"/>
              </w:rPr>
            </w:r>
          </w:p>
          <w:p w:rsidR="00000000" w:rsidDel="00000000" w:rsidP="00000000" w:rsidRDefault="00000000" w:rsidRPr="00000000" w14:paraId="000002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Nghị quyết số 66-NQ/TW ngày 30/4/2025 của Bộ Chính trị về đổi mới công tác xây dựng và thi hành pháp luật đáp ứng yêu cầu phát triển đất nước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“Tập trung xây dựng pháp luật về khoa học, công nghệ, đổi mới sáng tạo và chuyển đổi số, tạo hành lang pháp lý cho những vấn đề mới, phi truyền thống (trí tuệ nhân tạo, chuyển đổi số, chuyển đổi xanh, khai thác nguồn lực dữ liệu, tài sản mã hóa...) để hình thành các động lực tăng trưởng mới, thúc đẩy phát triển lực lượng sản xuất mới, các ngành công nghiệp mới. Xây dựng cơ chế, chính sách đột phá, vượt trội, cạnh tranh cho trung tâm tài chính quốc tế, khu thương mại tự do, khu kinh tế trọng điểm...”;</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29A">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Nghị quyết số 68-NQ/TW ngày 04/5/2025 của Bộ Chính trị về phát triển kinh tế tư nhân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“Triển khai quyết liệt Nghị quyết số 57-NQ/TW, ngày 22/12/2024 của Bộ Chính trị về đột phá phát triển khoa học, công nghệ, đổi mới sáng tạo và chuyển đổi số quốc gia trong khu vực kinh tế tư nhân.”.</w:t>
            </w:r>
          </w:p>
          <w:p w:rsidR="00000000" w:rsidDel="00000000" w:rsidP="00000000" w:rsidRDefault="00000000" w:rsidRPr="00000000" w14:paraId="0000029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Bài phát biểu của Tổng Bí thư Tô Lâm tại Hội nghị toàn quốc về đột phá phát triển khoa học, công nghệ, đổi mới sáng tạo và chuyển đổi số quốc gia ngày 13/01/2025.</w:t>
            </w:r>
          </w:p>
          <w:p w:rsidR="00000000" w:rsidDel="00000000" w:rsidP="00000000" w:rsidRDefault="00000000" w:rsidRPr="00000000" w14:paraId="000002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Chỉ đạo của Tổng Bí thư Tô Lâm tại Hội nghị tổng kết công tác năm 2025 và phương hướng, nhiệm vụ trọng tâm năm 2026, kết hợp trực tuyến tới các điểm cầu trên toàn quốc ngày 25/12/2025.</w:t>
            </w:r>
          </w:p>
          <w:p w:rsidR="00000000" w:rsidDel="00000000" w:rsidP="00000000" w:rsidRDefault="00000000" w:rsidRPr="00000000" w14:paraId="0000029D">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Nghị quyết Đại hội đại biểu Đảng bộ Thành phố Hồ Chí Minh lần I, nhiệm kỳ 2025-2030, được đại hội nhất trí thông qua, theo đó, một trong 10 nhóm nhiệm vụ chủ yếu để phát triển Thành phố là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nhanh, bền vững trên nền tảng đổi mới mô hình tăng trưởng, cơ cấu lại kinh tế theo hướng lấy khoa học - công nghệ và đổi mới sáng tạo làm động lực chủ yếu; đẩy mạnh quá trình chuyển đổi số, chuyển đổi xanh toàn diện; phát triển kinh tế tri thức, sáng tạo, có khả năng tham gia vào chuỗi giá trị toàn cầu”.</w:t>
            </w:r>
          </w:p>
          <w:p w:rsidR="00000000" w:rsidDel="00000000" w:rsidP="00000000" w:rsidRDefault="00000000" w:rsidRPr="00000000" w14:paraId="000002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Nghị quyết Đại hội đại biểu Đảng bộ Thành phố Hồ Chí Minh lần I, nhiệm kỳ 2025-2030, được đại hội nhất trí thông qua, theo đó, một trong 10 nhóm nhiệm vụ chủ yếu để phát triển Thành phố là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nhanh, bền vững trên nền tảng đổi mới mô hình tăng trưởng, cơ cấu lại kinh tế theo hướng </w:t>
            </w:r>
            <w:r w:rsidDel="00000000" w:rsidR="00000000" w:rsidRPr="00000000">
              <w:rPr>
                <w:rFonts w:ascii="Times New Roman" w:cs="Times New Roman" w:eastAsia="Times New Roman" w:hAnsi="Times New Roman"/>
                <w:b w:val="1"/>
                <w:bCs w:val="1"/>
                <w:i w:val="1"/>
                <w:iCs w:val="1"/>
                <w:color w:val="000000"/>
                <w:sz w:val="20"/>
                <w:szCs w:val="20"/>
                <w:rtl w:val="0"/>
              </w:rPr>
              <w:t xml:space="preserve">lấy khoa học - công nghệ và đổi mới sáng tạo làm động lực chủ yếu</w:t>
            </w:r>
            <w:r w:rsidDel="00000000" w:rsidR="00000000" w:rsidRPr="00000000">
              <w:rPr>
                <w:rFonts w:ascii="Times New Roman" w:cs="Times New Roman" w:eastAsia="Times New Roman" w:hAnsi="Times New Roman"/>
                <w:i w:val="1"/>
                <w:iCs w:val="1"/>
                <w:color w:val="000000"/>
                <w:sz w:val="20"/>
                <w:szCs w:val="20"/>
                <w:rtl w:val="0"/>
              </w:rPr>
              <w:t xml:space="preserve">; đẩy mạnh quá trình chuyển đổi số, chuyển đổi xanh toàn diện; phát triển kinh tế tri thức, sáng tạo, có khả năng tham gia vào chuỗi giá trị toàn cầu</w:t>
            </w:r>
            <w:r w:rsidDel="00000000" w:rsidR="00000000" w:rsidRPr="00000000">
              <w:rPr>
                <w:rtl w:val="0"/>
              </w:rPr>
            </w:r>
          </w:p>
          <w:p w:rsidR="00000000" w:rsidDel="00000000" w:rsidP="00000000" w:rsidRDefault="00000000" w:rsidRPr="00000000" w14:paraId="0000029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Kế hoạch hành động số 19-KH/TU ngày 09/12/2025 của Thành ủy Thành phố Hồ Chí Minh về thực hiện Nghị quyết số 57-NQ/TW ngày 22/12/2024 của Bộ Chính trị về đột phá phát triển khoa học, công nghệ, đổi mới sáng tạo và chuyển đổi số quốc gia.</w:t>
            </w:r>
          </w:p>
        </w:tc>
        <w:tc>
          <w:tcPr/>
          <w:p w:rsidR="00000000" w:rsidDel="00000000" w:rsidP="00000000" w:rsidRDefault="00000000" w:rsidRPr="00000000" w14:paraId="000002A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A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A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(sandbox) </w:t>
            </w:r>
          </w:p>
          <w:p w:rsidR="00000000" w:rsidDel="00000000" w:rsidP="00000000" w:rsidRDefault="00000000" w:rsidRPr="00000000" w14:paraId="000002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2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để xác định, lựa chọn, điều chỉnh, kết thúc, hoàn thành dự án thử nghiệm có kiểm soát;</w:t>
            </w:r>
          </w:p>
          <w:p w:rsidR="00000000" w:rsidDel="00000000" w:rsidP="00000000" w:rsidRDefault="00000000" w:rsidRPr="00000000" w14:paraId="000002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2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2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2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Phạm vi, điều kiện, tiêu chí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2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2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cho phép, lựa chọn,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2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cho phép thử nghiệm có kiểm soát và ban hành quy chế thử nghiệm có kiểm soát đối với từng dự án thử nghiệm; quyết định việc tạm thời không áp dụng một số quy định pháp luật trong phạm vi giới hạn thử nghiệm có kiểm soát đối với từng dự án thử nghiệm cụ thể đã có quy định của pháp luật nhưng không đủ cụ thể hoặc không còn phù hợp; điều chỉnh phạm vi thử nghiệm, tạm dừng, gia hạn, kết thúc thử nghiệm có kiểm soát;</w:t>
            </w:r>
          </w:p>
          <w:p w:rsidR="00000000" w:rsidDel="00000000" w:rsidP="00000000" w:rsidRDefault="00000000" w:rsidRPr="00000000" w14:paraId="000002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2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dự án thử nghiệm có kiểm soát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2AF">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02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“Thành phố được chủ động thí điểm cơ chế, chính sách mới, thử nghiệm có kiểm soát (sandbox) hoặc khác với quy định của pháp luật”.</w:t>
            </w:r>
          </w:p>
          <w:p w:rsidR="00000000" w:rsidDel="00000000" w:rsidP="00000000" w:rsidRDefault="00000000" w:rsidRPr="00000000" w14:paraId="000002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w:t>
            </w: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Chương trình hành động của ban chấp hành trung ương đảng thực hiện Nghị quyết Đại hội đại biểu toàn quốc lần thứ XIV của Đảng (Kèm theo Báo cáo chính trị của Ban Chấp hành Trung ương Đảng khoá XIII tại Đại hội đại biểu toàn quốc lần thứ XIV của Đảng</w:t>
            </w:r>
            <w:r w:rsidDel="00000000" w:rsidR="00000000" w:rsidRPr="00000000">
              <w:rPr>
                <w:rFonts w:ascii="Times New Roman" w:cs="Times New Roman" w:eastAsia="Times New Roman" w:hAnsi="Times New Roman"/>
                <w:i w:val="1"/>
                <w:iCs w:val="1"/>
                <w:color w:val="000000"/>
                <w:sz w:val="20"/>
                <w:szCs w:val="20"/>
                <w:rtl w:val="0"/>
              </w:rPr>
              <w:t xml:space="preserve">) đề ra nhiệm vụ trọng tâm</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 Thí điểm cơ chế thử nghiệm có kiểm soát trong các lĩnh vực mới như công nghệ tài chính (FinTech), trí tuệ nhân tạo (AI), chuyển đổi năng lượng, công nghệ số...</w:t>
            </w:r>
            <w:r w:rsidDel="00000000" w:rsidR="00000000" w:rsidRPr="00000000">
              <w:rPr>
                <w:rtl w:val="0"/>
              </w:rPr>
            </w:r>
          </w:p>
          <w:p w:rsidR="00000000" w:rsidDel="00000000" w:rsidP="00000000" w:rsidRDefault="00000000" w:rsidRPr="00000000" w14:paraId="000002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57-NQ/TW ngày 22/12/2024 của Bộ Chính trị định hướng tháo gỡ rào cản thể chế, tạo cơ chế thử nghiệm có kiểm soát, thúc đẩy đổi mới sáng tạo và chuyển đổi số quốc gia.</w:t>
            </w:r>
          </w:p>
          <w:p w:rsidR="00000000" w:rsidDel="00000000" w:rsidP="00000000" w:rsidRDefault="00000000" w:rsidRPr="00000000" w14:paraId="000002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68-NQ/TW ngày 04/5/2025 của Bộ Chính trị về phát triển kinh tế tư nhân đã đề ra nhiệm vụ: </w:t>
            </w:r>
            <w:r w:rsidDel="00000000" w:rsidR="00000000" w:rsidRPr="00000000">
              <w:rPr>
                <w:rFonts w:ascii="Times New Roman" w:cs="Times New Roman" w:eastAsia="Times New Roman" w:hAnsi="Times New Roman"/>
                <w:i w:val="1"/>
                <w:iCs w:val="1"/>
                <w:color w:val="000000"/>
                <w:sz w:val="20"/>
                <w:szCs w:val="20"/>
                <w:rtl w:val="0"/>
              </w:rPr>
              <w:t xml:space="preserve">“Có cơ chế thử nghiệm đối với những ngành, lĩnh vực mới trên cơ sở hậu kiểm, phù hợp với thông lệ quốc tế. Hoàn thiện pháp luật, chính sách về dữ liệu, quản trị dữ liệu, tạo thuận lợi cho doanh nghiệp kết nối, chia sẻ, khai thác dữ liệu, bảo đảm an ninh, an toàn”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2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Báo cáo chính trị của Ban Chấp hành Trung ương Đảng khóa XIII tại Đại hội đại biểu toàn quốc lần thứ XIV của Đảng.</w:t>
            </w:r>
          </w:p>
          <w:p w:rsidR="00000000" w:rsidDel="00000000" w:rsidP="00000000" w:rsidRDefault="00000000" w:rsidRPr="00000000" w14:paraId="000002B5">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Kết luận của Tổng Bí thư Tô Lâm tại buổi làm việc với Ban Chính sách, Chiến lược Trung ương ngày 24/02/2025</w:t>
            </w: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“…đề xuất khung pháp lý thử nghiệm có kiểm soát đối với các ngành công nghệ mới; đề xuất khung pháp lý riêng cho đặc khu kinh tế và đặc khu công nghệ (như các cơ chế thuế đặc biệt ưu đãi, cơ chế đặc thù trong giải quyết các tranh chấp thương mại trong đặc khu...). </w:t>
            </w:r>
          </w:p>
          <w:p w:rsidR="00000000" w:rsidDel="00000000" w:rsidP="00000000" w:rsidRDefault="00000000" w:rsidRPr="00000000" w14:paraId="000002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Thông báo số 20-TB/CQTTBCĐ ngày 16/3/2026 kết luận của đồng chí Tổng Bí thư Tô Lâm, Trưởng Ban Chỉ đạo Trung ương về phát triển khoa học, công nghệ, đổi mới sáng tạo và chuyển đổi số tại Phiên họp lần thứ nhất năm 2026 của Thường trực Ban Chỉ đạo.</w:t>
            </w:r>
          </w:p>
        </w:tc>
        <w:tc>
          <w:tcPr/>
          <w:p w:rsidR="00000000" w:rsidDel="00000000" w:rsidP="00000000" w:rsidRDefault="00000000" w:rsidRPr="00000000" w14:paraId="000002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B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02B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Khu công nghệ cao trên địa bàn Thành phố bao gồm loại hình khu công nghệ cao, khu công nghệ số tập trung, khu nông nghiệp ứng dụng công nghệ cao và loại hình tập trung, liên kết ứng dụng, phát triển công nghệ cao trong các lĩnh vực khác.</w:t>
            </w:r>
          </w:p>
          <w:p w:rsidR="00000000" w:rsidDel="00000000" w:rsidP="00000000" w:rsidRDefault="00000000" w:rsidRPr="00000000" w14:paraId="000002B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công nghệ cao trên địa bàn Thành phố là khu vực nghiên cứu, phát triển, thử nghiệm, ứng dụng công nghệ cao, đào tạo nhân lực công nghệ cao, sản xuất sản phẩm công nghệ cao và đổi mới sáng tạo trọng điểm của đất nước và Thành phố Hồ Chí Minh; là nơi thử nghiệm, thí điểm về cơ chế, chính sách cho việc quản lý, phát triển công nghệ cao và các khu công nghệ cao trong cả nước.</w:t>
            </w:r>
          </w:p>
          <w:p w:rsidR="00000000" w:rsidDel="00000000" w:rsidP="00000000" w:rsidRDefault="00000000" w:rsidRPr="00000000" w14:paraId="000002B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2B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2B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2C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mô hình về quản lý, quản trị khu công nghệ cao trên địa bàn Thành phố và các nội dung khác phục vụ phát triển khu công nghệ cao trên địa bàn Thành phố;</w:t>
            </w:r>
          </w:p>
          <w:p w:rsidR="00000000" w:rsidDel="00000000" w:rsidP="00000000" w:rsidRDefault="00000000" w:rsidRPr="00000000" w14:paraId="000002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phát triển đô thị công nghệ cao xuất phát từ yêu cầu và tình hình thực tiễn tại Thành phố.</w:t>
            </w:r>
          </w:p>
          <w:p w:rsidR="00000000" w:rsidDel="00000000" w:rsidP="00000000" w:rsidRDefault="00000000" w:rsidRPr="00000000" w14:paraId="000002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02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w:t>
            </w:r>
          </w:p>
          <w:p w:rsidR="00000000" w:rsidDel="00000000" w:rsidP="00000000" w:rsidRDefault="00000000" w:rsidRPr="00000000" w14:paraId="000002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57-NQ/TW ngày 22/12/2024 của Bộ Chính trị là chủ trương trực tiếp về phát triển khoa học, công nghệ, đổi mới sáng tạo và chuyển đổi số; có liên quan đến chính sách phát triển khu công nghệ cao, hạ tầng nghiên cứu, thử nghiệm, đổi mới sáng tạo.</w:t>
            </w:r>
          </w:p>
          <w:p w:rsidR="00000000" w:rsidDel="00000000" w:rsidP="00000000" w:rsidRDefault="00000000" w:rsidRPr="00000000" w14:paraId="000002C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50-NQ/TW ngày 20/8/2019 của Bộ Chính trị về định hướng hoàn thiện thể chế, chính sách, nâng cao chất lượng, hiệu quả hợp tác đầu tư nước ngoài đến năm 2030 có liên quan đến thu hút dự án công nghệ cao, trung tâm nghiên cứu - phát triển, trung tâm đổi mới sáng tạo.</w:t>
            </w:r>
          </w:p>
          <w:p w:rsidR="00000000" w:rsidDel="00000000" w:rsidP="00000000" w:rsidRDefault="00000000" w:rsidRPr="00000000" w14:paraId="000002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Nghị quyết số 19-NQ/TW ngày 16 tháng 6 năm 2022 của Ban Chấp hành Trung ương khóa XIII về nông nghiệp, nông dân, nông thôn đến năm 2030, tầm nhìn đến năm 2045.</w:t>
            </w:r>
          </w:p>
          <w:p w:rsidR="00000000" w:rsidDel="00000000" w:rsidP="00000000" w:rsidRDefault="00000000" w:rsidRPr="00000000" w14:paraId="000002C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Thông báo số 46-TB/VPTW ngày 04/5/2026 của Văn phòng Trung ương Đảng về kết luận của đồng chí Tổng Bí thư, Chủ tịch nước Tô Lâm tại buổi làm việc với Ban Thường vụ Thành ủy Thành phố Hồ Chí Minh.</w:t>
            </w:r>
            <w:r w:rsidDel="00000000" w:rsidR="00000000" w:rsidRPr="00000000">
              <w:rPr>
                <w:color w:val="000000"/>
                <w:sz w:val="20"/>
                <w:szCs w:val="20"/>
                <w:rtl w:val="0"/>
              </w:rPr>
              <w:t xml:space="preserve"> </w:t>
            </w:r>
            <w:r w:rsidDel="00000000" w:rsidR="00000000" w:rsidRPr="00000000">
              <w:rPr>
                <w:rtl w:val="0"/>
              </w:rPr>
            </w:r>
          </w:p>
        </w:tc>
        <w:tc>
          <w:tcPr/>
          <w:p w:rsidR="00000000" w:rsidDel="00000000" w:rsidP="00000000" w:rsidRDefault="00000000" w:rsidRPr="00000000" w14:paraId="000002C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2C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C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C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02C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toàn bộ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w:t>
            </w:r>
          </w:p>
          <w:p w:rsidR="00000000" w:rsidDel="00000000" w:rsidP="00000000" w:rsidRDefault="00000000" w:rsidRPr="00000000" w14:paraId="000002C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p w:rsidR="00000000" w:rsidDel="00000000" w:rsidP="00000000" w:rsidRDefault="00000000" w:rsidRPr="00000000" w14:paraId="000002C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w:t>
            </w:r>
          </w:p>
          <w:p w:rsidR="00000000" w:rsidDel="00000000" w:rsidP="00000000" w:rsidRDefault="00000000" w:rsidRPr="00000000" w14:paraId="000002C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w:t>
            </w:r>
          </w:p>
          <w:p w:rsidR="00000000" w:rsidDel="00000000" w:rsidP="00000000" w:rsidRDefault="00000000" w:rsidRPr="00000000" w14:paraId="000002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w:t>
            </w:r>
          </w:p>
          <w:p w:rsidR="00000000" w:rsidDel="00000000" w:rsidP="00000000" w:rsidRDefault="00000000" w:rsidRPr="00000000" w14:paraId="000002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toàn bộ số tăng thu từ các khoản thu ngân sách trung ương hưởng 100% trên địa bàn Thành phố so với dự toán Thủ tướng Chính phủ giao đối với các khoản thu sau đây:</w:t>
            </w:r>
          </w:p>
          <w:p w:rsidR="00000000" w:rsidDel="00000000" w:rsidP="00000000" w:rsidRDefault="00000000" w:rsidRPr="00000000" w14:paraId="000002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w:t>
            </w:r>
          </w:p>
          <w:p w:rsidR="00000000" w:rsidDel="00000000" w:rsidP="00000000" w:rsidRDefault="00000000" w:rsidRPr="00000000" w14:paraId="000002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w:t>
            </w:r>
          </w:p>
          <w:p w:rsidR="00000000" w:rsidDel="00000000" w:rsidP="00000000" w:rsidRDefault="00000000" w:rsidRPr="00000000" w14:paraId="000002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2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w:t>
            </w:r>
          </w:p>
          <w:p w:rsidR="00000000" w:rsidDel="00000000" w:rsidP="00000000" w:rsidRDefault="00000000" w:rsidRPr="00000000" w14:paraId="000002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w:t>
            </w:r>
          </w:p>
          <w:p w:rsidR="00000000" w:rsidDel="00000000" w:rsidP="00000000" w:rsidRDefault="00000000" w:rsidRPr="00000000" w14:paraId="000002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w:t>
            </w:r>
          </w:p>
          <w:p w:rsidR="00000000" w:rsidDel="00000000" w:rsidP="00000000" w:rsidRDefault="00000000" w:rsidRPr="00000000" w14:paraId="000002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các điểm a, c, d và đ khoản 4 Điều này không dùng để xác định số bổ sung cân đối từ ngân sách trung ương cho ngân sách Thành phố.</w:t>
            </w:r>
          </w:p>
          <w:p w:rsidR="00000000" w:rsidDel="00000000" w:rsidP="00000000" w:rsidRDefault="00000000" w:rsidRPr="00000000" w14:paraId="000002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02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tiền sử dụng đất thuộc thẩm quyền quản lý của Thành phố;</w:t>
            </w:r>
          </w:p>
          <w:p w:rsidR="00000000" w:rsidDel="00000000" w:rsidP="00000000" w:rsidRDefault="00000000" w:rsidRPr="00000000" w14:paraId="000002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tiền cho thuê đất thuộc thẩm quyền quản lý của Thành phố;</w:t>
            </w:r>
          </w:p>
          <w:p w:rsidR="00000000" w:rsidDel="00000000" w:rsidP="00000000" w:rsidRDefault="00000000" w:rsidRPr="00000000" w14:paraId="000002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2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 từ phí, lệ phí do Hội đồng nhân dân Thành phố ban hành ngoài Danh mục phí, lệ phí theo quy định của pháp luật về phí, lệ phí;</w:t>
            </w:r>
          </w:p>
          <w:p w:rsidR="00000000" w:rsidDel="00000000" w:rsidP="00000000" w:rsidRDefault="00000000" w:rsidRPr="00000000" w14:paraId="000002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Các khoản thu khác theo quy định tại Luật này mà chưa được quy định trong pháp luật về ngân sách nhà nước.</w:t>
            </w:r>
          </w:p>
          <w:p w:rsidR="00000000" w:rsidDel="00000000" w:rsidP="00000000" w:rsidRDefault="00000000" w:rsidRPr="00000000" w14:paraId="000002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02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w:t>
            </w:r>
          </w:p>
          <w:p w:rsidR="00000000" w:rsidDel="00000000" w:rsidP="00000000" w:rsidRDefault="00000000" w:rsidRPr="00000000" w14:paraId="000002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2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2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2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của cơ quan nhà nước cấp trên;</w:t>
            </w:r>
          </w:p>
          <w:p w:rsidR="00000000" w:rsidDel="00000000" w:rsidP="00000000" w:rsidRDefault="00000000" w:rsidRPr="00000000" w14:paraId="000002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đầu tư công trong phạm vi tổng mức vốn kế hoạch đầu tư công hằng năm để thực hiện,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hằng năm đã giao cho từng dự án; việc bố trí nguồn vốn chi thường xuyên để chủ động phân bổ và giao dự toán thực hiện chuẩn bị đầu tư, quyết toán dự án hoàn thành trong năm ngân sách.</w:t>
            </w:r>
          </w:p>
          <w:p w:rsidR="00000000" w:rsidDel="00000000" w:rsidP="00000000" w:rsidRDefault="00000000" w:rsidRPr="00000000" w14:paraId="000002E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2E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2E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2E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cơ quan Trung ương, địa phương khác trong nước hoặc hỗ trợ quốc gia khác; </w:t>
            </w:r>
          </w:p>
          <w:p w:rsidR="00000000" w:rsidDel="00000000" w:rsidP="00000000" w:rsidRDefault="00000000" w:rsidRPr="00000000" w14:paraId="000002E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2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Bố trí nguồn thu từ cổ phần hóa các doanh nghiệp 100% vốn nhà nước do Ủy ban nhân dân Thành phố làm đại diện chủ sở hữu hoặc từ nguồn ngân sách địa phương để bổ sung vốn điều lệ cho tổ chức có chức năng quỹ đầu tư phát triển địa phương để thực hiện chức năng cho vay, đầu tư theo quy định. Chủ tịch Ủy ban nhân dân Thành phố quyết định việc bổ sung vốn điều lệ của tổ chức có chức năng quỹ đầu tư phát triển địa phương từ các nguồn trên sau khi Hội đồng nhân dân Thành phố phê duyệt chủ trương và từ lợi nhuận còn lại sau khi trích lập các quỹ theo quy định để bổ sung vào Quỹ đầu tư phát triển; </w:t>
            </w:r>
          </w:p>
          <w:p w:rsidR="00000000" w:rsidDel="00000000" w:rsidP="00000000" w:rsidRDefault="00000000" w:rsidRPr="00000000" w14:paraId="000002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Bố trí ngân sách cho tổ chức có chức năng quỹ đầu tư phát triển địa phương vay để thực hiện cho vay các dự án thuộc các chương trình mục tiêu, các dự án trọng điểm; các dự án thuộc lĩnh vực ưu tiên phát triển kinh tế- xã hội do đơn vị sự nghiệp công lập làm chủ đầu tư; các dự án thuộc lĩnh vực cung ứng sản phẩm, dịch vụ mà giá, khung giá do cơ quan nhà nước có thẩm quyền quy định; các dự án thuộc lĩnh vực ưu tiên phát triển hạ tầng kỹ thuật, môi trường; hoặc các lĩnh vực khác do Hội đồng nhân dân Thành phố quyết định,;</w:t>
            </w:r>
          </w:p>
          <w:p w:rsidR="00000000" w:rsidDel="00000000" w:rsidP="00000000" w:rsidRDefault="00000000" w:rsidRPr="00000000" w14:paraId="000002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tỷ lệ trích nguồn thu được để lại để tạo nguồn cải cách tiền lương đối với các đơn vị sự nghiệp công lập khác với quy định của Chính phủ, Bộ Tài chính (nếu cần) để làm cơ sở xem xét bố trí nguồn kinh phí cho các đơn vị sự nghiệp công lập thực hiện quy định tại điểm i khoản 1 Điều 7 của Luật này;</w:t>
            </w:r>
          </w:p>
          <w:p w:rsidR="00000000" w:rsidDel="00000000" w:rsidP="00000000" w:rsidRDefault="00000000" w:rsidRPr="00000000" w14:paraId="000002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2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khoản thu khác theo quy định tại Luật này mà chưa được quy định trong pháp luật về ngân sách nhà nước;</w:t>
            </w:r>
          </w:p>
          <w:p w:rsidR="00000000" w:rsidDel="00000000" w:rsidP="00000000" w:rsidRDefault="00000000" w:rsidRPr="00000000" w14:paraId="000002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Quyết định việc trích lập các quỹ (cải cách tiền lương, quỹ dự trữ tài chính) phù hợp với khả năng và nhu cầu của địa phương;</w:t>
            </w:r>
          </w:p>
          <w:p w:rsidR="00000000" w:rsidDel="00000000" w:rsidP="00000000" w:rsidRDefault="00000000" w:rsidRPr="00000000" w14:paraId="000002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r) Quy định trình tự, thủ tục sử dụng ngân sách địa phương để thực hiện trách nhiệm chi trả của nhà nước cho tổ chức, cá nhân theo bản án, quyết định có hiệu lực của Tòa án hoặc theo quyết định giải quyết khiếu nại hành chính có hiệu lực của cơ quan nhà nước có thẩm quyền trên địa bàn Thành phố;</w:t>
            </w:r>
          </w:p>
          <w:p w:rsidR="00000000" w:rsidDel="00000000" w:rsidP="00000000" w:rsidRDefault="00000000" w:rsidRPr="00000000" w14:paraId="000002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 Quy định việc thành lập, quản lý, sử dụng Quỹ thưởng của Thành phố;</w:t>
            </w:r>
          </w:p>
          <w:p w:rsidR="00000000" w:rsidDel="00000000" w:rsidP="00000000" w:rsidRDefault="00000000" w:rsidRPr="00000000" w14:paraId="000002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 Bố trí đủ ngân sách Thành phố cho hoạt động thu gom, vận chuyển, xử lý chất thải rắn sinh hoạt nhằm duy trì tính liên tục và an ninh chất thải của đô thị.</w:t>
            </w:r>
          </w:p>
          <w:p w:rsidR="00000000" w:rsidDel="00000000" w:rsidP="00000000" w:rsidRDefault="00000000" w:rsidRPr="00000000" w14:paraId="000002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02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2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2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2F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chi hỗ trợ các hoạt động phòng, chống thiên tai từ nguồn Quỹ phòng chống thiên tai phù hợp với điều kiện thực tiễn của Thành phố.</w:t>
            </w:r>
          </w:p>
          <w:p w:rsidR="00000000" w:rsidDel="00000000" w:rsidP="00000000" w:rsidRDefault="00000000" w:rsidRPr="00000000" w14:paraId="000002F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Quỹ đầu tư phát triển địa phương thực hiện cho vay đối với chương trình, dự án theo quy định tại Luật này phải tuân thủ theo quy định của pháp luật về Quỹ đầu tư phát triển địa phương.</w:t>
            </w:r>
          </w:p>
        </w:tc>
        <w:tc>
          <w:tcPr/>
          <w:p w:rsidR="00000000" w:rsidDel="00000000" w:rsidP="00000000" w:rsidRDefault="00000000" w:rsidRPr="00000000" w14:paraId="000002FA">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“Ưu tiên bố trí nguồn lực ngân sách nhà nước trung hạn và hằng năm (dự toán và tăng thu thực hiện) để Thành phố chủ động có đủ nguồn lực tài chính đầu tư cho phát triển các dự án hạ tầng trọng điểm và nâng cao phúc lợi của người dân”; “Xây dựng cơ chế khai thác nguồn lực từ đất đai trên cơ sở thực hiện quản lý, sử dụng hiệu quả nhằm tạo nguồn lực đầu tư phát triển. Thành phố được quyển huy động vốn để triển khai các dự án trọng điểm (thông qua phát hành trái phiếu đô thị, trái phiếu công trình, vay các tổ chức tài chính trong nước, quốc tế,...)”; “Ưu tiên bố trí nguồn lực ngân sách nhà nước và cho phép Thành phố áp dụng cơ chế tài chính vượt trội để huy động tổng thể các nguồn lực khác đáp ứng các mục tiêu phát triển của Thành phố đảm bảo hiệu quả. Thành phố quyết định điều hành linh hoạt ngân sách phục vụ yêu cầu phát triển Thành phố như cân đối giữa chi đầu tư phát triển và chi thường xuyên. Xây dựng cơ chế đặc thù, phát huy, sử dụng hiệu quả các quỹ dự trữ tài chính, đầu tư, phát triển đô thị”; “ Ưu tiên bố trí nguồn lực để thúc đẩy liên kết vùng”.</w:t>
            </w:r>
          </w:p>
        </w:tc>
        <w:tc>
          <w:tcPr/>
          <w:p w:rsidR="00000000" w:rsidDel="00000000" w:rsidP="00000000" w:rsidRDefault="00000000" w:rsidRPr="00000000" w14:paraId="000002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2F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2F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2F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02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3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3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3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3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3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3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1 Điều 3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3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lựa chọn nhà đầu tư thực hiện dự án, nhà thầu thực hiện gói thầu thuộc dự án quy định của khoản 1 Điều 3 của Luật này được áp dụng hình thức lựa chọn nhà đầu tư, nhà thầu trong trường hợp đặc biệt.</w:t>
            </w:r>
          </w:p>
          <w:p w:rsidR="00000000" w:rsidDel="00000000" w:rsidP="00000000" w:rsidRDefault="00000000" w:rsidRPr="00000000" w14:paraId="000003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w:t>
            </w:r>
          </w:p>
          <w:p w:rsidR="00000000" w:rsidDel="00000000" w:rsidP="00000000" w:rsidRDefault="00000000" w:rsidRPr="00000000" w14:paraId="000003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Hồ sơ, nội dung thẩm định, trình tự, thủ tục quyết định chủ trương đầu tư, chấp thuận chủ trương đầu tư, điều chỉnh chủ trương đầu tư, chấp thuận điều chỉnh chủ trương đầu tư các dự án quy định tại khoản 1, khoản 2 Điều này và dự án đầu tư công, dự án PPP thuộc thẩm quyền quyết định chủ trương đầu tư của Hội đồng nhân dân Thành phố;</w:t>
            </w:r>
          </w:p>
          <w:p w:rsidR="00000000" w:rsidDel="00000000" w:rsidP="00000000" w:rsidRDefault="00000000" w:rsidRPr="00000000" w14:paraId="0000030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điều kiện, hồ sơ, trình tự, thủ tục thực hiện lựa chọn nhà đầu tư, nhà thầu quy định tại khoản 4 Điều này;</w:t>
            </w:r>
          </w:p>
          <w:p w:rsidR="00000000" w:rsidDel="00000000" w:rsidP="00000000" w:rsidRDefault="00000000" w:rsidRPr="00000000" w14:paraId="0000030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30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Tiêu chí, điều kiện, trình tự, thủ tục xác định dự án cần triển khai ngay theo quy định tại khoản 1 Điều 3 của Luật này để trình cấp có thẩm quyền xem xét, quyết định;</w:t>
            </w:r>
          </w:p>
          <w:p w:rsidR="00000000" w:rsidDel="00000000" w:rsidP="00000000" w:rsidRDefault="00000000" w:rsidRPr="00000000" w14:paraId="0000030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Áp dụng hình thức lựa chọn nhà đầu tư, nhà thầu phù hợp với yêu cầu khẩn cấp, cấp bách của dự án, gói thầu khác với quy định tại khoản 4 Điều này; áp dụng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30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30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Thời hạn nộp hồ sơ đề nghị gia hạn thời hạn hoạt động của dự án quy định tại khoản 7 Điều này.</w:t>
            </w:r>
          </w:p>
          <w:p w:rsidR="00000000" w:rsidDel="00000000" w:rsidP="00000000" w:rsidRDefault="00000000" w:rsidRPr="00000000" w14:paraId="0000030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3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3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3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3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3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3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3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3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3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Nhà đầu tư được gia hạn thời hạn hoạt động của dự án ngoài khu kinh tế (bao gồm dự án đầu tư hiện hữu và dự án đầu tư mở rộng) không vượt quá 70 năm kể từ ngày cơ quan có thẩm quyền chấp thuận.</w:t>
            </w:r>
          </w:p>
          <w:p w:rsidR="00000000" w:rsidDel="00000000" w:rsidP="00000000" w:rsidRDefault="00000000" w:rsidRPr="00000000" w14:paraId="00000319">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đầu tư mở rộng quy định tại khoản này là dự án đầu tư đang hoạt động được nhà đầu tư tiếp tục đầu tư nhằm mở rộng quy mô về vốn, về sử dụng đất, về phạm vi lĩnh vực sản xuất, kinh doanh, về công suất thiết kế, hạng mục công trình, về đổi mới công nghệ, giảm ô nhiễm, cải thiện môi trường hoặc về nội dung khác.</w:t>
            </w:r>
          </w:p>
        </w:tc>
        <w:tc>
          <w:tcPr/>
          <w:p w:rsidR="00000000" w:rsidDel="00000000" w:rsidP="00000000" w:rsidRDefault="00000000" w:rsidRPr="00000000" w14:paraId="0000031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“Ưu tiên thu hút các dự án đầu tư có công nghệ mới, hiện đại, thân thiện với môi trường”,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31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1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1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31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Việc hợp tác quy định tại điểm này bao gồm: </w:t>
            </w:r>
          </w:p>
          <w:p w:rsidR="00000000" w:rsidDel="00000000" w:rsidP="00000000" w:rsidRDefault="00000000" w:rsidRPr="00000000" w14:paraId="0000032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công tại đơn vị sự nghiệp công lập vào mục đích kinh doanh, cho thuê, liên doanh, liên kết hoặc phương thức khác;</w:t>
            </w:r>
          </w:p>
          <w:p w:rsidR="00000000" w:rsidDel="00000000" w:rsidP="00000000" w:rsidRDefault="00000000" w:rsidRPr="00000000" w14:paraId="0000032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Thuê, thuê mua, mua công trình, tài sản được đầu tư, xây dựng, tạo lập từ các hoạt động đầu tư kinh doanh hoặc từ nguồn không thuộc ngân sách nhà nước để quản lý, sử dụng, vận hành, khai thác hoặc hình thành tài sản công, phục vụ phát triển kinh tế - xã hội, cung cấp sản phẩm, dịch vụ công ích, phúc lợi xã hội, mục đích công cộng khác;</w:t>
            </w:r>
          </w:p>
          <w:p w:rsidR="00000000" w:rsidDel="00000000" w:rsidP="00000000" w:rsidRDefault="00000000" w:rsidRPr="00000000" w14:paraId="000003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Chuyển nhượng quyền thu phí sử dụng, chuyển nhượng có thời hạn quyền khai thác, cho thuê quyền khai thác hoặc phương thức khác trong quản lý, sử dụng, vận hành, khai thác tài sản kết cấu hạ tầng, công trình, tài sản công khác do Nhà nước đầu tư, quản lý hoặc công trình, tài sản quy định tại điểm b khoản này;</w:t>
            </w:r>
          </w:p>
          <w:p w:rsidR="00000000" w:rsidDel="00000000" w:rsidP="00000000" w:rsidRDefault="00000000" w:rsidRPr="00000000" w14:paraId="000003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để phục vụ phát triển kinh tế - xã hội, cung cấp sản phẩm, dịch vụ công ích, phúc lợi xã hội, mục đích công cộng khác.</w:t>
            </w:r>
          </w:p>
          <w:p w:rsidR="00000000" w:rsidDel="00000000" w:rsidP="00000000" w:rsidRDefault="00000000" w:rsidRPr="00000000" w14:paraId="000003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về phạm vi, lĩnh vực, điều kiện, tiêu chí, trình tự, thủ tục; cơ chế quản lý, cơ chế tài chính, ưu đãi đầu tư trong áp dụng hình thức hợp tác quy định tại khoản 1 Điều này.</w:t>
            </w:r>
          </w:p>
          <w:p w:rsidR="00000000" w:rsidDel="00000000" w:rsidP="00000000" w:rsidRDefault="00000000" w:rsidRPr="00000000" w14:paraId="000003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việc lựa chọn, áp dụng hình thức hợp tác tại khoản 1 Điều này đối với trường hợp cụ thể.</w:t>
            </w:r>
          </w:p>
          <w:p w:rsidR="00000000" w:rsidDel="00000000" w:rsidP="00000000" w:rsidRDefault="00000000" w:rsidRPr="00000000" w14:paraId="000003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ban hành, thực hiện quy định tại Điều này phải bảo đảm các nguyên tắc sau đây:</w:t>
            </w:r>
          </w:p>
          <w:p w:rsidR="00000000" w:rsidDel="00000000" w:rsidP="00000000" w:rsidRDefault="00000000" w:rsidRPr="00000000" w14:paraId="000003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3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3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3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tc>
        <w:tc>
          <w:tcPr/>
          <w:p w:rsidR="00000000" w:rsidDel="00000000" w:rsidP="00000000" w:rsidRDefault="00000000" w:rsidRPr="00000000" w14:paraId="000003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“Ưu tiên thu hút các dự án đầu tư có công nghệ mới, hiện đại, thân thiện với môi trường”,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 “Tạo bước đột phá về hệ thống kết cấu hạ tầng, đầu tư hoàn thiện hệ thống kỹ thuật chung đô thị theo quy hoạch. Ưu tiên đầu tư hoàn chỉnh mạng lưới đường sắt đô thị Thành phố, phát triển hạ tầng kết nối cảng biển - sân bay - khu công nghiệp - khu thương mại tự do. Ưu tiên triển khai các dự án đầu tư cải tạo, xây dựng đồng bộ hệ thống chống ngập quy mô lớn nhằm khắc phục tình trạng ngập lụt do triều cường trên địa bàn Thành phố. Thành phố chủ động quy hoạch, phát triển hạ tầng năng lượng, năng lượng tái tạo, viễn thông đồng bộ, hiện đại, đáp ứng nhu cầu phát triển. Hoàn thành xây dựng các tuyến đường quốc lộ và hệ thống đường kết nối nội vùng, liên vùng theo quy hoạch;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3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03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03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3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3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3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3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3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3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03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3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3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chung Thành phố, Quy hoạch tổng thể Thành phố có quy mô vốn đầu tư từ 50.000 tỷ đồng trở lên;</w:t>
            </w:r>
          </w:p>
          <w:p w:rsidR="00000000" w:rsidDel="00000000" w:rsidP="00000000" w:rsidRDefault="00000000" w:rsidRPr="00000000" w14:paraId="000003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3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có quy mô từ 10.000 tỷ đồng trở lên.</w:t>
            </w:r>
          </w:p>
          <w:p w:rsidR="00000000" w:rsidDel="00000000" w:rsidP="00000000" w:rsidRDefault="00000000" w:rsidRPr="00000000" w14:paraId="000003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3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3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3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3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3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3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34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8 và khoản 9 Điều này.</w:t>
            </w:r>
          </w:p>
          <w:p w:rsidR="00000000" w:rsidDel="00000000" w:rsidP="00000000" w:rsidRDefault="00000000" w:rsidRPr="00000000" w14:paraId="0000034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3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3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p w:rsidR="00000000" w:rsidDel="00000000" w:rsidP="00000000" w:rsidRDefault="00000000" w:rsidRPr="00000000" w14:paraId="0000034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34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3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3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3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3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Nhà đầu tư chiến lược được hưởng ưu đãi, hỗ trợ sau đây:</w:t>
            </w:r>
          </w:p>
          <w:p w:rsidR="00000000" w:rsidDel="00000000" w:rsidP="00000000" w:rsidRDefault="00000000" w:rsidRPr="00000000" w14:paraId="000003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hoặc giảm tiền thuê đất, thuê mặt nước theo quy định của Hội đồng nhân dân Thành phố;</w:t>
            </w:r>
          </w:p>
          <w:p w:rsidR="00000000" w:rsidDel="00000000" w:rsidP="00000000" w:rsidRDefault="00000000" w:rsidRPr="00000000" w14:paraId="000003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3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3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Ưu đãi, hỗ trợ khác do Hội đồng nhân dân Thành phố quyết định để đáp ứng yêu cầu cấp thiết trong thu hút nhà đầu tư chiến lược.</w:t>
            </w:r>
          </w:p>
          <w:p w:rsidR="00000000" w:rsidDel="00000000" w:rsidP="00000000" w:rsidRDefault="00000000" w:rsidRPr="00000000" w14:paraId="000003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có các nghĩa vụ sau đây:</w:t>
            </w:r>
          </w:p>
          <w:p w:rsidR="00000000" w:rsidDel="00000000" w:rsidP="00000000" w:rsidRDefault="00000000" w:rsidRPr="00000000" w14:paraId="000003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3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3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3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3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35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35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Việt Nam là thành viên.</w:t>
            </w:r>
          </w:p>
          <w:p w:rsidR="00000000" w:rsidDel="00000000" w:rsidP="00000000" w:rsidRDefault="00000000" w:rsidRPr="00000000" w14:paraId="0000035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khoản 8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35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Hội đồng nhân dân Thành phố quy định:</w:t>
            </w:r>
          </w:p>
          <w:p w:rsidR="00000000" w:rsidDel="00000000" w:rsidP="00000000" w:rsidRDefault="00000000" w:rsidRPr="00000000" w14:paraId="0000035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bổ sung Danh mục ưu tiên thu hút nhà đầu tư chiến lược và tiêu chí, điều kiện, hồ sơ, trình tự, thủ tục thực hiện lựa chọn nhà đầu tư chiến lược căn cứ vào điều kiện thực tiễn của Thành phố và bảo đảm điều kiện đối với nhà đầu tư chiến lược quy định tại khoản 3 Điều này;</w:t>
            </w:r>
          </w:p>
          <w:p w:rsidR="00000000" w:rsidDel="00000000" w:rsidP="00000000" w:rsidRDefault="00000000" w:rsidRPr="00000000" w14:paraId="0000035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Trách nhiệm bồi hoàn các khoản ưu đãi đã nhận trong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w:t>
            </w:r>
          </w:p>
        </w:tc>
        <w:tc>
          <w:tcPr/>
          <w:p w:rsidR="00000000" w:rsidDel="00000000" w:rsidP="00000000" w:rsidRDefault="00000000" w:rsidRPr="00000000" w14:paraId="0000035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Phát triển mạnh mẽ thị trường khoa học - công nghệ; thu hút các tập đoàn đa quốc gia thành lập các trung tâm nghiên cứu, đổi mới sáng tạo, phát triển, chuyển giao và làm chủ công nghệ tại Thành phố. Đổi mới mạnh mẽ cơ chế mua sắm tài sản công, đặt hàng đào tạo và quản lý, khai thác tài sản công trong lĩnh vực khoa học, công nghệ; có cơ chế ưu đãi cho các hoạt động khoa học, công nghệ, đổi mới sáng tạo và chuyển đổi số. Hình thành hạ tầng nghiên cứu, thử nghiệm và đổi mới sáng tạo dùng chung”,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 “đẩy nhanh tiến độ đầu tư xây dựng các dự án trọng điểm quốc gia”.</w:t>
            </w:r>
            <w:r w:rsidDel="00000000" w:rsidR="00000000" w:rsidRPr="00000000">
              <w:rPr>
                <w:rtl w:val="0"/>
              </w:rPr>
            </w:r>
          </w:p>
        </w:tc>
        <w:tc>
          <w:tcPr/>
          <w:p w:rsidR="00000000" w:rsidDel="00000000" w:rsidP="00000000" w:rsidRDefault="00000000" w:rsidRPr="00000000" w14:paraId="0000035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6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8l48xl34jsh1" w:id="8"/>
            <w:bookmarkEnd w:id="8"/>
            <w:r w:rsidDel="00000000" w:rsidR="00000000" w:rsidRPr="00000000">
              <w:rPr>
                <w:rtl w:val="0"/>
              </w:rPr>
            </w:r>
          </w:p>
        </w:tc>
        <w:tc>
          <w:tcPr/>
          <w:p w:rsidR="00000000" w:rsidDel="00000000" w:rsidP="00000000" w:rsidRDefault="00000000" w:rsidRPr="00000000" w14:paraId="0000036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036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3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danh mục thu hồi trong các trường hợp sau: cơ sở nhà, đất trên địa bàn Thành phố do cơ quan Trung ương quản lý khi có căn cứ thu hồi đất quy định của pháp luật về đất đai; đất vùng phụ cận đường bộ, nhà ga, đề-pô đường sắt đô thị; đất để đầu tư xây dựng mới trục đường bộ, đường sắt đô thị hoặc mở rộng trục đường bộ hiện có theo quy hoạch; đất để thực hiện dự án thuộc danh mục ưu tiên thu hút nhà đầu tư chiến lược; đất để tạo quỹ đất thanh toán cho hợp đồng Xây dựng - Chuyển giao; </w:t>
            </w:r>
          </w:p>
          <w:p w:rsidR="00000000" w:rsidDel="00000000" w:rsidP="00000000" w:rsidRDefault="00000000" w:rsidRPr="00000000" w14:paraId="000003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dự án bồi thường, hỗ trợ, tái định cư độc lập quy định tại điểm c khoản này;</w:t>
            </w:r>
          </w:p>
          <w:p w:rsidR="00000000" w:rsidDel="00000000" w:rsidP="00000000" w:rsidRDefault="00000000" w:rsidRPr="00000000" w14:paraId="000003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điều kiện, tiêu chí, trường hợp tách nội dung bồi thường, hỗ trợ, tái định cư thành dự án độc lập trước khi phê duyệt chủ trương đầu tư đối với dự án quy định tại khoản 1 Điều 3 của Luật này;</w:t>
            </w:r>
          </w:p>
          <w:p w:rsidR="00000000" w:rsidDel="00000000" w:rsidP="00000000" w:rsidRDefault="00000000" w:rsidRPr="00000000" w14:paraId="000003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về bồi thường, hỗ trợ tái định cư cho trường hợp quy định tại điểm b khoản này; </w:t>
            </w:r>
          </w:p>
          <w:p w:rsidR="00000000" w:rsidDel="00000000" w:rsidP="00000000" w:rsidRDefault="00000000" w:rsidRPr="00000000" w14:paraId="000003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cơ chế, chính sách về lâm nghiệp và phát triển không gian xanh đô thị trên địa bàn Thành phố; </w:t>
            </w:r>
          </w:p>
          <w:p w:rsidR="00000000" w:rsidDel="00000000" w:rsidP="00000000" w:rsidRDefault="00000000" w:rsidRPr="00000000" w14:paraId="000003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3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w:t>
            </w:r>
          </w:p>
          <w:p w:rsidR="00000000" w:rsidDel="00000000" w:rsidP="00000000" w:rsidRDefault="00000000" w:rsidRPr="00000000" w14:paraId="000003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b, điểm đ khoản 1 và điểm g khoản này;</w:t>
            </w:r>
          </w:p>
          <w:p w:rsidR="00000000" w:rsidDel="00000000" w:rsidP="00000000" w:rsidRDefault="00000000" w:rsidRPr="00000000" w14:paraId="000003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chỉ tiêu sử dụng đất trồng lúa, đất rừng phòng hộ, đất rừng đặc dụng và đất rừng sản xuất là rừng tự nhiên trên cơ sở ý kiến thống nhất của Bộ Nông nghiệp và Môi trường;</w:t>
            </w:r>
          </w:p>
          <w:p w:rsidR="00000000" w:rsidDel="00000000" w:rsidP="00000000" w:rsidRDefault="00000000" w:rsidRPr="00000000" w14:paraId="0000036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36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36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diện tích, tỷ lệ sử dụng đất để xây dựng công trình hạ tầng kỹ thuật phục vụ thu gom, vận chuyển, xử lý chất thải rắn;</w:t>
            </w:r>
          </w:p>
          <w:p w:rsidR="00000000" w:rsidDel="00000000" w:rsidP="00000000" w:rsidRDefault="00000000" w:rsidRPr="00000000" w14:paraId="0000037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giao đất, cho thuê đất, cho phép chuyển mục đích sử dụng đất; miễn, giảm tiền sử dụng đất, tiền thuê đất để thực hiện cơ chế, chính sách quy định tại Luật này;</w:t>
            </w:r>
          </w:p>
          <w:p w:rsidR="00000000" w:rsidDel="00000000" w:rsidP="00000000" w:rsidRDefault="00000000" w:rsidRPr="00000000" w14:paraId="0000037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điểm a khoản 1 Điều này;</w:t>
            </w:r>
          </w:p>
          <w:p w:rsidR="00000000" w:rsidDel="00000000" w:rsidP="00000000" w:rsidRDefault="00000000" w:rsidRPr="00000000" w14:paraId="0000037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xử lý, cơ sở nhà, đất trên địa bàn Thành phố do cơ quan Trung ương quản lý quy định tại điểm b khoản 1 Điều này;</w:t>
            </w:r>
          </w:p>
          <w:p w:rsidR="00000000" w:rsidDel="00000000" w:rsidP="00000000" w:rsidRDefault="00000000" w:rsidRPr="00000000" w14:paraId="0000037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p w:rsidR="00000000" w:rsidDel="00000000" w:rsidP="00000000" w:rsidRDefault="00000000" w:rsidRPr="00000000" w14:paraId="0000037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37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cấp phép khai thác, sử dụng tài nguyên nước không căn cứ vào quy hoạch tài nguyên nước, quy hoạch có liên quan trong trường hợp cần thiết để bảo đảm an ninh nguồn nước phục vụ dân sinh và phát triển kinh tế - xã hội;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37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Điều chỉnh danh mục hồ, ao, đầm, phá không được san lấp mà không phải thực hiện thủ tục lấy ý kiến Hội đồng nhân dân Thành phố; </w:t>
            </w:r>
          </w:p>
          <w:p w:rsidR="00000000" w:rsidDel="00000000" w:rsidP="00000000" w:rsidRDefault="00000000" w:rsidRPr="00000000" w14:paraId="0000037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Lựa chọn, chỉ định nhà đầu tư thực hiện dự án nâng cấp, sửa chữa, nạo vét hồ, đập chứa nước, ao, đầm mà sản phẩm thu hồi được sử dụng phục vụ dự án quy định tại khoản 1 Điều 3 của Luật này;</w:t>
            </w:r>
          </w:p>
          <w:p w:rsidR="00000000" w:rsidDel="00000000" w:rsidP="00000000" w:rsidRDefault="00000000" w:rsidRPr="00000000" w14:paraId="0000037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việc quản lý hoạt động khoáng sản nhóm II làm phụ gia xi măng, nhóm III làm vật liệu xây dựng thông thường và nhóm IV trên địa bàn Thành phố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w:t>
            </w:r>
          </w:p>
          <w:p w:rsidR="00000000" w:rsidDel="00000000" w:rsidP="00000000" w:rsidRDefault="00000000" w:rsidRPr="00000000" w14:paraId="0000037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giao đất, cho thuê đất, cho phép chuyển mục đích sử dụng đất quy định tại điểm e khoản 2 điều này phải phù hợp với quy hoạch sử dụng đất cấp huyện đã được phê duyệt trước ngày 01 tháng 7 năm 2025 hoặc quy hoạch tổng thể Thành phố hoặc quy hoạch được lập theo quy định của pháp luật về quy hoạch đô thị và nông thôn, bảo đảm công khai, minh bạch, hiệu quả.</w:t>
            </w:r>
          </w:p>
          <w:p w:rsidR="00000000" w:rsidDel="00000000" w:rsidP="00000000" w:rsidRDefault="00000000" w:rsidRPr="00000000" w14:paraId="000003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đầu tư tạirừng đặc dụng, rừng phòng hộ trên địa bàn Thành phố</w:t>
            </w:r>
          </w:p>
          <w:p w:rsidR="00000000" w:rsidDel="00000000" w:rsidP="00000000" w:rsidRDefault="00000000" w:rsidRPr="00000000" w14:paraId="000003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quyết định chủ trương chuyển mục đích sử dụng rừng sang mục đích khác thuộc phân khu bảo vệ nghiêm ngặt của rừng đặc dụng để xây dựng công trình theo tuyến (kể cả công trình ngầm) trên cơ sở ý kiến thống nhất với Bộ Nông nghiệp và Môi trường.</w:t>
            </w:r>
          </w:p>
          <w:p w:rsidR="00000000" w:rsidDel="00000000" w:rsidP="00000000" w:rsidRDefault="00000000" w:rsidRPr="00000000" w14:paraId="0000037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du lịch sinh thái, nghỉ dưỡng dưới tán rừng, nhà nước công nhận và bảo hộ quyền sở hữu về tài sản, vốn đầu tư, thu nhập và các quyền, lợi ích hợp pháp khác của nhà đầu tư. </w:t>
            </w:r>
          </w:p>
          <w:p w:rsidR="00000000" w:rsidDel="00000000" w:rsidP="00000000" w:rsidRDefault="00000000" w:rsidRPr="00000000" w14:paraId="0000037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Thành phố quyết định danh mục dự án du lịch sinh thái, nghỉ dưỡng dưới tán rừng tại rừng đặc dụng, rừng phòng hộ trên địa bàn Thành phố. </w:t>
            </w:r>
          </w:p>
          <w:p w:rsidR="00000000" w:rsidDel="00000000" w:rsidP="00000000" w:rsidRDefault="00000000" w:rsidRPr="00000000" w14:paraId="0000037E">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Cơ sở nhà, đất thuộc diện bị xử lý theo quy định tại điểm a khoản 1 Điều này được sử dụng phục vụ cho phát triển hạ tầng, nhà ở xã hội, công trình công cộng và tạo nguồn lực đầu tư phát triển.</w:t>
            </w:r>
          </w:p>
        </w:tc>
        <w:tc>
          <w:tcPr/>
          <w:p w:rsidR="00000000" w:rsidDel="00000000" w:rsidP="00000000" w:rsidRDefault="00000000" w:rsidRPr="00000000" w14:paraId="0000037F">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06-NQ/TW ngày 24/01/2022 của Ban Chấp hành Trung ương về quy hoạch, xây dựng, quản lý và phát triển bền vững đô thị Việt Nam đến năm 2030, tầm nhìn đến năm 2045 đã xác định:</w:t>
            </w:r>
            <w:r w:rsidDel="00000000" w:rsidR="00000000" w:rsidRPr="00000000">
              <w:rPr>
                <w:rFonts w:ascii="Times New Roman" w:cs="Times New Roman" w:eastAsia="Times New Roman" w:hAnsi="Times New Roman"/>
                <w:i w:val="1"/>
                <w:iCs w:val="1"/>
                <w:color w:val="000000"/>
                <w:sz w:val="20"/>
                <w:szCs w:val="20"/>
                <w:rtl w:val="0"/>
              </w:rPr>
              <w:t xml:space="preserve"> “Hoàn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w:t>
            </w:r>
          </w:p>
          <w:p w:rsidR="00000000" w:rsidDel="00000000" w:rsidP="00000000" w:rsidRDefault="00000000" w:rsidRPr="00000000" w14:paraId="000003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“Xây dựng cơ chế khai thác nguồn lực từ đất đai trên cơ sở thực hiện quản lý, sử dụng hiệu quả nhằm tạo nguồn lực đầu tư phát triển. Thành phố được quyền huy động vốn để triển khai các dự án trọng điểm (thông qua phát hành trái phiếu đô thị, trái phiếu công trình, vay các tổ chức tài chính trong nước, quốc tế...); quyết định các biện pháp, chính sách đặc biệt khác với quy định pháp luật để tháo gỡ vướng mắc các dự án chậm triển khai, sớm đưa vào thực hiện nhằm khơi thông, phát huy hiệu quả nguồn lực. Thành phố chủ động rà soát, xử lý và khai thác hiệu quả các cơ sở nhà, đất do các cơ quan Trung ương quản lý trên địa bàn nhưng sử dụng không hiệu quả, lãng phí, không đúng mục đích,... nhằm ưu tiên phục vụ cho phát triển hạ tầng, nhà ở xã hội và tạo nguồn lực đầu tư phát triển”</w:t>
            </w:r>
            <w:r w:rsidDel="00000000" w:rsidR="00000000" w:rsidRPr="00000000">
              <w:rPr>
                <w:rtl w:val="0"/>
              </w:rPr>
            </w:r>
          </w:p>
        </w:tc>
        <w:tc>
          <w:tcPr/>
          <w:p w:rsidR="00000000" w:rsidDel="00000000" w:rsidP="00000000" w:rsidRDefault="00000000" w:rsidRPr="00000000" w14:paraId="000003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8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8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8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038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thu hút, trọng dụng, tuyển dụng, sử dụng, đào tạo, bồi dưỡng, chính sách đãi ngộ khác đối với cán bộ, công chức, viên chức, người lao động, cá nhân khác có chuyên môn, trình độ cao làm việc tại cơ quan, đơn vị sự nghiệp, tổ chức, doanh nghiệp thuộc phạm vi Thành phố quản lý, phù hợp với nhu cầu về nguồn nhân lực cho Thành phố.  </w:t>
            </w:r>
          </w:p>
          <w:p w:rsidR="00000000" w:rsidDel="00000000" w:rsidP="00000000" w:rsidRDefault="00000000" w:rsidRPr="00000000" w14:paraId="0000038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38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tiêu chí, điều kiện xác định cán bộ, công chức, viên chức, người lao động, cá nhân khác có chuyên môn, trình độ cao được hưởng cơ chế, chính sách quy định tại khoản 1 Điều này;</w:t>
            </w:r>
          </w:p>
          <w:p w:rsidR="00000000" w:rsidDel="00000000" w:rsidP="00000000" w:rsidRDefault="00000000" w:rsidRPr="00000000" w14:paraId="0000038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hỗ trợ, đầu tư cơ sở vật chất, trang thiết bị cho các cơ sở giáo dục, đào tạo, nghiên cứu khoa học, văn hóa, nghệ thuật, thể dục, thể thao trọng điểm trên địa bàn Thành phố;</w:t>
            </w:r>
          </w:p>
          <w:p w:rsidR="00000000" w:rsidDel="00000000" w:rsidP="00000000" w:rsidRDefault="00000000" w:rsidRPr="00000000" w14:paraId="0000038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nhà ở, cư trú, điều kiện làm việc khác đối với cán bộ, công chức, viên chức trên địa bàn Thành phố;</w:t>
            </w:r>
          </w:p>
          <w:p w:rsidR="00000000" w:rsidDel="00000000" w:rsidP="00000000" w:rsidRDefault="00000000" w:rsidRPr="00000000" w14:paraId="0000038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kinh phí đào tạo, bồi dưỡng, nâng cao trình độ, kỹ năng nghề trong nước, ngoài nước đối với cán bộ, công chức, viên chức, người làm việc, người lao động khác thuộc các ngành, lĩnh vực trọng điểm trên địa bàn Thành phố theo danh mục do Hội đồng nhân dân Thành phố quy định;</w:t>
            </w:r>
          </w:p>
          <w:p w:rsidR="00000000" w:rsidDel="00000000" w:rsidP="00000000" w:rsidRDefault="00000000" w:rsidRPr="00000000" w14:paraId="0000038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38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làm việc hợp pháp trên địa bàn, cơ quan, tổ chức, doanh nghiệp thuộc phạm vi quản lý của Thành phố được hỗ trợ cấp thị thực, thẻ tạm trú theo quy định của pháp luật về xuất, nhập cảnh phù hợp với nhu cầu, yêu cầu về thời gian làm việc.</w:t>
            </w:r>
          </w:p>
          <w:p w:rsidR="00000000" w:rsidDel="00000000" w:rsidP="00000000" w:rsidRDefault="00000000" w:rsidRPr="00000000" w14:paraId="0000038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dưới 18 tuổi) đi cùng thì được hỗ trợ cấp thị thực, thẻ tạm trú theo quy định tại khoản này.</w:t>
            </w:r>
          </w:p>
          <w:p w:rsidR="00000000" w:rsidDel="00000000" w:rsidP="00000000" w:rsidRDefault="00000000" w:rsidRPr="00000000" w14:paraId="0000038E">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38F">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w:t>
            </w:r>
            <w:r w:rsidDel="00000000" w:rsidR="00000000" w:rsidRPr="00000000">
              <w:rPr>
                <w:rFonts w:ascii="Times New Roman" w:cs="Times New Roman" w:eastAsia="Times New Roman" w:hAnsi="Times New Roman"/>
                <w:i w:val="1"/>
                <w:iCs w:val="1"/>
                <w:color w:val="000000"/>
                <w:sz w:val="20"/>
                <w:szCs w:val="20"/>
                <w:rtl w:val="0"/>
              </w:rPr>
              <w:t xml:space="preserve"> “Đầu tư phát triển nguồn nhân lực, nhất là nhân lực chất lượng cao, đáp ứng nhu cầu thị trường lao động, đạt trình độ quốc tế ở các lĩnh vực ưu tiên. Thu hút, trọng dụng nhân tài, đẩy mạnh phát triển lực lượng sản xuất mới”, “Chăm lo quy hoạch, đào tạo, phát triển đội ngũ cán bộ kế thừa, đặc biệt là cán bộ có chuyên môn ở các lĩnh vực quan trọng. Tạo môi trường thuận lợi và khuyến khích, bảo vệ, quan tâm thu hút, "giữ chân", bố trí, đãi ngộ xứng đáng cán bộ năng động, sáng tạo”, “Nâng cao năng lực quản lý, đánh giá cán bộ qua kết quả công việc, sửdụng hiệu quả đội ngũ cán bộ, công chức, viên chức, người lao động trong hệ thống chính trị Thành phố; đồng thời, xây dựng cơ chế tiền lương, thù lao, chế độ đãi ngộ cho người lao động, chuyên gia, người có tài năng phù hợp với điều kiện phát triển của Thành phố. Thành phố được chủ động quyết định tổng số lượng biên chế không vượt quá 20% số biên chế công chức, viên chức Trung ương giao (giai đoạn và hằng năm) và tự cân đối, chi trả lương từ nguồn ngân sách thành phố đối với số biên chế tăng thêm để tập trung vào các nhiệm vụ: (i) Sắp xếp, bố trí, thử nghiệm các mô hình mới về phát triển nguồn nhân lực, xây dựng cơ chế thu hút, đào tạo, cung ứng nguồn nhân lực chất lượng cao (trước mắt tập trung phục vụ khu vực công) và chủ động trong việc sàng lọc cán bộ, có vào - có ra, tạo điều kiện sử dụng nhân tài, người có năng lực trình độ cao. (ii) Triển khai các giải pháp thiết thực, phục vụ tốt nhu cầu của xã hội và người dân theo hướng cụ thể hoá, hiện thực hoá toàn diện mô hình xã hội chủ nghĩa trên địa bàn Thành phố, lan toả, liên thông đến các địa phương trong khu vực. (iii) Xây dựng môi trường, các điều kiện, nguồn lực để phát triển kinh tế - xã hội hiện đại theo hướng kinh tế số, xanh, chuyển đổi số,... bảo đảm thực hiện mục tiêu tăng trưởng bền vững "2 con số", thực sự là đầu tàu phát triển, cực tăng trưởng dẫn dắt khu vực miền Nam và cả nước”.</w:t>
            </w:r>
          </w:p>
          <w:p w:rsidR="00000000" w:rsidDel="00000000" w:rsidP="00000000" w:rsidRDefault="00000000" w:rsidRPr="00000000" w14:paraId="00000390">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24-NQ/TW ngày 07/10/2022 của Bộ Chính trị về phát triển kinh tế - xã hội, đảm bảo quốc phòng an ninh vùng Đông Nam Bộ đến năm 2030, tầm nhìn đến năm 2045 đã xác định mục tiêu đến năm 2030 Thành phố Hồ Chí Minh phải là thành phố văn minh, hiện đại, năng động sáng tạo, là nơi thu hút nhân tài, chuyên gia, nhà khoa học, nhất là nguồn nhân lực chất lượng cao đến sinh sống và làm việc; trung tâm tài chính quốc tế, phát triển ngang tầm các thành phố lớn trong khu vực Châu Á, đóng vai trò là cực tăng trưởng của vùng; nơi tập trung của các định chế tài chính quốc tế, các tập đoàn kinh tế lớn của thế giới.</w:t>
            </w:r>
            <w:r w:rsidDel="00000000" w:rsidR="00000000" w:rsidRPr="00000000">
              <w:rPr>
                <w:rtl w:val="0"/>
              </w:rPr>
            </w:r>
          </w:p>
        </w:tc>
        <w:tc>
          <w:tcPr/>
          <w:p w:rsidR="00000000" w:rsidDel="00000000" w:rsidP="00000000" w:rsidRDefault="00000000" w:rsidRPr="00000000" w14:paraId="0000039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9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9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039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039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mới vào lĩnh vực thể thao, thành lập trung tâm công nghiệp văn hóa, dự án thuộc các ngành công nghiệp văn hóa theo danh mục chi tiết do Ủy ban nhân dân Thành phố quyết định;</w:t>
            </w:r>
          </w:p>
          <w:p w:rsidR="00000000" w:rsidDel="00000000" w:rsidP="00000000" w:rsidRDefault="00000000" w:rsidRPr="00000000" w14:paraId="0000039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thành lập mới cơ sở giáo dục mầm non, cơ sở giáo dục chất lượng cao, cơ sở giáo dục có nhiều cấp học, cơ sở giáo dục nghề nghiệp; cơ sở giáo dục mầm non, cơ sở giáo dục phổ thông tại địa bàn khó khăn về kinh tế - xã hội; cơ sở đào tạo dành cho người khuyết tật, trẻ em có hoàn cảnh khó khăn;</w:t>
            </w:r>
          </w:p>
          <w:p w:rsidR="00000000" w:rsidDel="00000000" w:rsidP="00000000" w:rsidRDefault="00000000" w:rsidRPr="00000000" w14:paraId="0000039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39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39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39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39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 – bon, ứng phó biến đổi khí hậu, xử lý chất thải, nước thải; </w:t>
            </w:r>
          </w:p>
          <w:p w:rsidR="00000000" w:rsidDel="00000000" w:rsidP="00000000" w:rsidRDefault="00000000" w:rsidRPr="00000000" w14:paraId="0000039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039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LNG;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 trên địa bàn Thành phố;</w:t>
            </w:r>
          </w:p>
          <w:p w:rsidR="00000000" w:rsidDel="00000000" w:rsidP="00000000" w:rsidRDefault="00000000" w:rsidRPr="00000000" w14:paraId="0000039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công nghệ cao, khu công nghiệp chuyên ngành; </w:t>
            </w:r>
          </w:p>
          <w:p w:rsidR="00000000" w:rsidDel="00000000" w:rsidP="00000000" w:rsidRDefault="00000000" w:rsidRPr="00000000" w14:paraId="000003A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3A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dự án phát triển chuỗi cung ứng sản phẩm, dịch vụ quy định tại điểm c khoản 4 Điều 37 của Luật này;</w:t>
            </w:r>
          </w:p>
          <w:p w:rsidR="00000000" w:rsidDel="00000000" w:rsidP="00000000" w:rsidRDefault="00000000" w:rsidRPr="00000000" w14:paraId="000003A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3A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khác do Hội đồng nhân dân Thành phố quyết định, ban hành phù hợp với chiến lược và tình hình phát triển của Thành phố.</w:t>
            </w:r>
          </w:p>
          <w:p w:rsidR="00000000" w:rsidDel="00000000" w:rsidP="00000000" w:rsidRDefault="00000000" w:rsidRPr="00000000" w14:paraId="000003A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3A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10 năm và giảm 50% tiền thuê đất, thuê mặt nước cho thời gian còn lại của dự án;</w:t>
            </w:r>
          </w:p>
          <w:p w:rsidR="00000000" w:rsidDel="00000000" w:rsidP="00000000" w:rsidRDefault="00000000" w:rsidRPr="00000000" w14:paraId="000003A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3A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5% thuế thu nhập doanh nghiệp, trong đó, được miễn thuế thu nhập doanh nghiệp trong thời gian 04 năm và giảm 50% số thuế thu nhập phải nộp trong 09 năm tiếp theo.</w:t>
            </w:r>
          </w:p>
          <w:p w:rsidR="00000000" w:rsidDel="00000000" w:rsidP="00000000" w:rsidRDefault="00000000" w:rsidRPr="00000000" w14:paraId="000003A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Thời gian miễn thuế, giảm thuế đối với thu nhập của doanh nghiệp thực hiện quy định tại khoản này được tính từ năm đầu tiên có thu nhập chịu thuế từ dự án đầu tư;</w:t>
            </w:r>
          </w:p>
          <w:p w:rsidR="00000000" w:rsidDel="00000000" w:rsidP="00000000" w:rsidRDefault="00000000" w:rsidRPr="00000000" w14:paraId="000003A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3A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3A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3A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3A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3A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phục vụ phương tiện giao thông được hưởng các ưu đãi, hỗ trợ sau đây:</w:t>
            </w:r>
          </w:p>
          <w:p w:rsidR="00000000" w:rsidDel="00000000" w:rsidP="00000000" w:rsidRDefault="00000000" w:rsidRPr="00000000" w14:paraId="000003A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 bãi đỗ xe ngầm, bãi đỗ xe cao tầng;</w:t>
            </w:r>
          </w:p>
          <w:p w:rsidR="00000000" w:rsidDel="00000000" w:rsidP="00000000" w:rsidRDefault="00000000" w:rsidRPr="00000000" w14:paraId="000003B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3B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3B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03B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3B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3B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3B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3B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3B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 nhân tham gia hoạt động khoa học, công nghệ và đổi mới sáng tạo của Thành phố được hưởng các ưu đãi, hỗ trợ sau đây:</w:t>
            </w:r>
          </w:p>
          <w:p w:rsidR="00000000" w:rsidDel="00000000" w:rsidP="00000000" w:rsidRDefault="00000000" w:rsidRPr="00000000" w14:paraId="000003B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cá nhân trong thời hạn 05 năm đối với thu nhập từ tiền lương, tiền công của các chuyên gia, nhà khoa học, người có tài năng đặc biệt, cá nhân khởi nghiệp sáng tạo làm việc tại doanh nghiệp khởi nghiệp sáng tạo, tổ chức khoa học và công nghệ, trung tâm đổi mới sáng tạo và các tổ chức trung gian hỗ trợ khởi nghiệp đổi mới sáng tạo trên địa bàn Thành phố;</w:t>
            </w:r>
          </w:p>
          <w:p w:rsidR="00000000" w:rsidDel="00000000" w:rsidP="00000000" w:rsidRDefault="00000000" w:rsidRPr="00000000" w14:paraId="000003B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việc thực hiện nhiệm vụ khoa học, công nghệ trọng điểm của Thành phố theo danh mục do Ủy ban nhân dân Thành phố quyết định là thu nhập không chịu thuế thu nhập cá nhân.</w:t>
            </w:r>
          </w:p>
          <w:p w:rsidR="00000000" w:rsidDel="00000000" w:rsidP="00000000" w:rsidRDefault="00000000" w:rsidRPr="00000000" w14:paraId="000003BB">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Lĩnh vực trọng điểm về khoa học, công nghệ của Thành phố bao gồm công nghệ số, công nghệ thông tin và truyền thông, công nghệ sinh học, công nghệ vật liệu mới, công nghệ chế tạo - tự động hóa, công nghệ môi trường, giảm phát thải các-bon, ứng phó với biến đổi khí hậu và các lĩnh vực khác do Hội đồng nhân dân Thành phố quyết định.</w:t>
            </w:r>
          </w:p>
        </w:tc>
        <w:tc>
          <w:tcPr/>
          <w:p w:rsidR="00000000" w:rsidDel="00000000" w:rsidP="00000000" w:rsidRDefault="00000000" w:rsidRPr="00000000" w14:paraId="000003B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“Có chính sách đặc thù thu hút đầu tư, chuyển giao công nghệ, nhất là các công nghệ lõi, công nghệ nguồn trong các ngành kinh tế chủ lực với hạt nhân là khu công nghệ cao, các khu công nghệ số tập trung, khu đô thị khoa học - công nghệ, các viện nghiên cứu, trường đại học”, “Đẩy mạnh thu hút đầu tư phát triển du lịch đẳng cấp quốc tế, là điểm đến hàng đầu Châu Á”, “Xây dựng cơ chế nhằm phát huy mạnh mẽ kinh tế tư nhân trong việc tham gia đầu tư phát triển sản xuất kinh doanh. Thúc đẩy tinh thần khởi nghiệp, chương trình khởi nghiệp. Hình thành các tập đoàn kinh tế tư nhân có năng lực cạnh tranh, quy mô lớn, tầm vóc quốc gia và khu vực. Nâng cao hiệu quả doanh nghiệp nhà nước theo định hướng tập trung vào vai trò tiên phong kiến tạo, dẫn dắt các lĩnh vực then chốt tham gia vào quá trình cơ cấu lại kinh tế thành phố, tham gia đổi mới mô hình tăng trưởng dựa trên khoa học, công nghệ, đổi mới sáng tạo và chuyển đổi số”.</w:t>
            </w:r>
            <w:r w:rsidDel="00000000" w:rsidR="00000000" w:rsidRPr="00000000">
              <w:rPr>
                <w:rtl w:val="0"/>
              </w:rPr>
            </w:r>
          </w:p>
          <w:p w:rsidR="00000000" w:rsidDel="00000000" w:rsidP="00000000" w:rsidRDefault="00000000" w:rsidRPr="00000000" w14:paraId="000003B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68-NQ/TW ngày 04/5/2025 của Bộ Chính trị về phát triển kinh tế tư nhân.</w:t>
            </w:r>
          </w:p>
        </w:tc>
        <w:tc>
          <w:tcPr/>
          <w:p w:rsidR="00000000" w:rsidDel="00000000" w:rsidP="00000000" w:rsidRDefault="00000000" w:rsidRPr="00000000" w14:paraId="000003B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B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C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C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03C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3C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đô thị đặc biệt với các địa phương trong vùng đô thị đặc biệt.</w:t>
            </w:r>
          </w:p>
          <w:p w:rsidR="00000000" w:rsidDel="00000000" w:rsidP="00000000" w:rsidRDefault="00000000" w:rsidRPr="00000000" w14:paraId="000003C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03C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03C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3C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đô thị đặc biệt và các địa phương trong vùng đô thị đặc biệt; phù hợp với Quy hoạch quốc gia, Quy hoạch tổng thể đô thị đặc biệt, quy hoạch thành phố, tỉnh.</w:t>
            </w:r>
          </w:p>
          <w:p w:rsidR="00000000" w:rsidDel="00000000" w:rsidP="00000000" w:rsidRDefault="00000000" w:rsidRPr="00000000" w14:paraId="000003C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3C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quy chuẩn, tiêu chuẩn về hạ tầng giao thông, hạ tầng chung của các địa phương;</w:t>
            </w:r>
          </w:p>
          <w:p w:rsidR="00000000" w:rsidDel="00000000" w:rsidP="00000000" w:rsidRDefault="00000000" w:rsidRPr="00000000" w14:paraId="000003C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3CB">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03CC">
            <w:pPr>
              <w:widowControl w:val="0"/>
              <w:shd w:fill="ffffff" w:val="clea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xã hội, môi trường, văn hóa, liên kết vùng và quản trị đô thị hiện đại dựa trên nền tảng kinh tế tri thức, chuyển đổi số, hệ sinh thái đổi mới sáng tạo, tinh thần khởi nghiệp”,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3C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C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D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03D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03D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3D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03D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3D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03D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03D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3D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3D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Đô thị đặc biệt và văn bản thi hành Luật Đô thị đặc biệt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3D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3D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03D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03D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03D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3D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3E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03E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03E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03E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3E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3E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3E6">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03E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“Phát triển kinh tế, xã hội, môi trường, văn hóa, liên kết vùng và quản trị đô thị hiện đại dựa trên nền tảng kinh tế tri thức, chuyển đổi số, hệ sinh thái đổi mới sáng tạo, tinh thần khởi nghiệp”, “Ưu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w:t>
            </w:r>
            <w:r w:rsidDel="00000000" w:rsidR="00000000" w:rsidRPr="00000000">
              <w:rPr>
                <w:rtl w:val="0"/>
              </w:rPr>
            </w:r>
          </w:p>
        </w:tc>
        <w:tc>
          <w:tcPr/>
          <w:p w:rsidR="00000000" w:rsidDel="00000000" w:rsidP="00000000" w:rsidRDefault="00000000" w:rsidRPr="00000000" w14:paraId="000003E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E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E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E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40. Bảo vệ môi trường, ứng phó với biến đổi khí hậu vùng đô thị đặc biệt</w:t>
            </w:r>
          </w:p>
          <w:p w:rsidR="00000000" w:rsidDel="00000000" w:rsidP="00000000" w:rsidRDefault="00000000" w:rsidRPr="00000000" w14:paraId="000003E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phối hợp bảo vệ môi trường, ứng phó với biến đổi khí hậu vùng Đô thị đặc biệt,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03E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03E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03E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Chia sẻ, kết nối và sử dụng chung quy hoạch, đánh giá môi trường, dữ liệu môi trường;</w:t>
            </w:r>
          </w:p>
          <w:p w:rsidR="00000000" w:rsidDel="00000000" w:rsidP="00000000" w:rsidRDefault="00000000" w:rsidRPr="00000000" w14:paraId="000003F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Thiết lập hệ thống quan trắc, giám sát ô nhiễm môi trường liên vùng; </w:t>
            </w:r>
          </w:p>
          <w:p w:rsidR="00000000" w:rsidDel="00000000" w:rsidP="00000000" w:rsidRDefault="00000000" w:rsidRPr="00000000" w14:paraId="000003F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Xây dựng và tổ chức thực hiện kế hoạch môi trường vùng, phù hợp với từng thành phần môi trường;</w:t>
            </w:r>
          </w:p>
          <w:p w:rsidR="00000000" w:rsidDel="00000000" w:rsidP="00000000" w:rsidRDefault="00000000" w:rsidRPr="00000000" w14:paraId="000003F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03F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Huy động, phân bố và sử dụng chung nguồn lực cho các nhiệm vụ, đề án, dự án bảo vệ môi trường, ứng phó với biến đổi khí hậu liên vùng.</w:t>
            </w:r>
          </w:p>
          <w:p w:rsidR="00000000" w:rsidDel="00000000" w:rsidP="00000000" w:rsidRDefault="00000000" w:rsidRPr="00000000" w14:paraId="000003F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3F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3F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3F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3F8">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p w:rsidR="00000000" w:rsidDel="00000000" w:rsidP="00000000" w:rsidRDefault="00000000" w:rsidRPr="00000000" w14:paraId="000003F9">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Báo cáo chính trị của Ban Chấp hành Trung ương Đảng khóa XIII tại Đại hội đại biểu toàn quốc lần thứ XIV của Đảng xác định: </w:t>
            </w:r>
            <w:r w:rsidDel="00000000" w:rsidR="00000000" w:rsidRPr="00000000">
              <w:rPr>
                <w:rFonts w:ascii="Times New Roman" w:cs="Times New Roman" w:eastAsia="Times New Roman" w:hAnsi="Times New Roman"/>
                <w:i w:val="1"/>
                <w:iCs w:val="1"/>
                <w:color w:val="000000"/>
                <w:sz w:val="20"/>
                <w:szCs w:val="20"/>
                <w:rtl w:val="0"/>
              </w:rPr>
              <w:t xml:space="preserve">“Khắc phục cơ bản tình trạng ô nhiễm môi trường nghiêm trọng ở các đô thị lớn, làng nghề, đặc biệt là môi trường không khí ở Hà Nội, Thành phố Hồ Chí Minh, phấn đấu tỉ lệ số ngày trong năm có chỉ số chất lượng không khí (AQI) ở mức tốt và trung bình tại các đô thị đặc biệt đạt 75 - 80%”.</w:t>
            </w:r>
          </w:p>
          <w:p w:rsidR="00000000" w:rsidDel="00000000" w:rsidP="00000000" w:rsidRDefault="00000000" w:rsidRPr="00000000" w14:paraId="000003FA">
            <w:pPr>
              <w:widowControl w:val="0"/>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06-NQ/TW ngày 24/1/2022 của Ban Chấp hành Trung ương về quy hoạch, xây dựng, quản lý và phát triển bền vững đô thị Việt Nam đến năm 2030, tầm nhìn đến năm 2045 đã xác định: </w:t>
            </w:r>
            <w:r w:rsidDel="00000000" w:rsidR="00000000" w:rsidRPr="00000000">
              <w:rPr>
                <w:rFonts w:ascii="Times New Roman" w:cs="Times New Roman" w:eastAsia="Times New Roman" w:hAnsi="Times New Roman"/>
                <w:i w:val="1"/>
                <w:iCs w:val="1"/>
                <w:color w:val="000000"/>
                <w:sz w:val="20"/>
                <w:szCs w:val="20"/>
                <w:rtl w:val="0"/>
              </w:rPr>
              <w:t xml:space="preserve">“Hoàn thiện pháp luật và các cơ chế, chính sách tạo thuận lợi cho các địa phương trong xử lý các vấn đề liên ngành, liên vùng như: Bảo vệ nguồn nước, kết nối hạ tầng, quản lý chất thải, sử dụng tài nguyên, đất đai, vận tải công cộng…”.</w:t>
            </w:r>
          </w:p>
          <w:p w:rsidR="00000000" w:rsidDel="00000000" w:rsidP="00000000" w:rsidRDefault="00000000" w:rsidRPr="00000000" w14:paraId="000003F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09-NQ/TW ngày 19/5/2026 của Bộ Chính trị về xây dựng và phát triển Thành phố Hồ Chí Minh trong kỷ nguyên mới: </w:t>
            </w:r>
            <w:r w:rsidDel="00000000" w:rsidR="00000000" w:rsidRPr="00000000">
              <w:rPr>
                <w:rFonts w:ascii="Times New Roman" w:cs="Times New Roman" w:eastAsia="Times New Roman" w:hAnsi="Times New Roman"/>
                <w:i w:val="1"/>
                <w:iCs w:val="1"/>
                <w:color w:val="000000"/>
                <w:sz w:val="20"/>
                <w:szCs w:val="20"/>
                <w:rtl w:val="0"/>
              </w:rPr>
              <w:t xml:space="preserve">“Ưu tiên bố trí nguồn lực để thúc đẩy liên kết vùng, hình thành Quỹ phát triển vùng; chủ trì phối hợp đầu tư phát triển các hành lang kinh tế, vành đai kinh tế theo quy hoạch; hình thành không gian phát triển vùng Thành phố Hồ Chí Minh, trọng tâm là tổ chức không gian phát triển, phát triển chuỗi giá trị, kết nối giao thông và bảo vệ môi trường. Hình thành cơ chế điều phối vùng trên nguyên tắc cùng phát triển, cùng chia sẻ lợi ích và trách nhiệm cùng vai trò dẫn dắt, hạt nhân của Thành phố Hồ Chí Minh nhằm thực hiện các đột phá chiến lược cho vùng Thành phố Hồ Chí Minh, các khu vực, địa phương và cả nước”, “Ưu tiên áp dụng các công nghệ hiện đại, vật liệu mới, năng lượng xanh, tái tạo, thân thiện với môi trường trong xây dựng, thiết kế, thi công, vận hành phương tiện công cộng tại Thành phố. Tập trung đầu tư xây dựng và hoàn thiện các công trình hạ tầng kỹ thuật, chuyển đổi xanh, bảo đảm kiểm soát, xử lý nước thải, rác thải, bụi, khí thải, mở rộng mảng xanh đô thị, cải thiện chất lượng môi trường không khí và môi trường sống cho người dân”.</w:t>
            </w:r>
            <w:r w:rsidDel="00000000" w:rsidR="00000000" w:rsidRPr="00000000">
              <w:rPr>
                <w:rtl w:val="0"/>
              </w:rPr>
            </w:r>
          </w:p>
        </w:tc>
        <w:tc>
          <w:tcPr/>
          <w:p w:rsidR="00000000" w:rsidDel="00000000" w:rsidP="00000000" w:rsidRDefault="00000000" w:rsidRPr="00000000" w14:paraId="000003F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đầy đủ với chủ trương, đường lối của Đảng.</w:t>
            </w:r>
          </w:p>
        </w:tc>
        <w:tc>
          <w:tcPr/>
          <w:p w:rsidR="00000000" w:rsidDel="00000000" w:rsidP="00000000" w:rsidRDefault="00000000" w:rsidRPr="00000000" w14:paraId="000003F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3F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F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Trách nhiệm của Quốc hội, các cơ quan của Quốc hội, Đoàn đại biểu Quốc hội và đại biểu Quốc hội</w:t>
            </w:r>
          </w:p>
          <w:p w:rsidR="00000000" w:rsidDel="00000000" w:rsidP="00000000" w:rsidRDefault="00000000" w:rsidRPr="00000000" w14:paraId="0000040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Đô thị đặc biệt theo đề nghị của Ủy ban Thường vụ Quốc hội hoặc Chính phủ.</w:t>
            </w:r>
          </w:p>
          <w:p w:rsidR="00000000" w:rsidDel="00000000" w:rsidP="00000000" w:rsidRDefault="00000000" w:rsidRPr="00000000" w14:paraId="0000040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040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040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40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Đô thị đặc biệt.</w:t>
            </w:r>
          </w:p>
          <w:p w:rsidR="00000000" w:rsidDel="00000000" w:rsidP="00000000" w:rsidRDefault="00000000" w:rsidRPr="00000000" w14:paraId="0000040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40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40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 tại địa phương;</w:t>
            </w:r>
          </w:p>
          <w:p w:rsidR="00000000" w:rsidDel="00000000" w:rsidP="00000000" w:rsidRDefault="00000000" w:rsidRPr="00000000" w14:paraId="0000040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0409">
            <w:pPr>
              <w:widowControl w:val="0"/>
              <w:tabs>
                <w:tab w:val="left" w:leader="none" w:pos="1701"/>
              </w:tabs>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Đô thị, vùng Đô thị.</w:t>
            </w:r>
          </w:p>
        </w:tc>
        <w:tc>
          <w:tcPr/>
          <w:p w:rsidR="00000000" w:rsidDel="00000000" w:rsidP="00000000" w:rsidRDefault="00000000" w:rsidRPr="00000000" w14:paraId="000004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Đảng ủy Quốc hội lãnh đạo ban hành Luật Đô thị đặc biệt nhằm hoàn thiện thể chế phát triển vượt trội, ổn định, có tầm nhìn dài hạn, phù hợp với vị trí, vai trò đầu tàu kinh tế, trung tâm lớn về kinh tế, tài chính, thương mại, khoa học - công nghệ của cả nước và khu vực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4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về tiếp tục xây dựng và hoàn thiện Nhà nước pháp quyền xã hội chủ nghĩa Việt Nam trong giai đoạn mới định hướng phân công, phối hợp, kiểm soát quyền lực nhà nước; tăng cường giám sát, kiểm soát việc thực thi quyền lực.</w:t>
            </w:r>
          </w:p>
          <w:p w:rsidR="00000000" w:rsidDel="00000000" w:rsidP="00000000" w:rsidRDefault="00000000" w:rsidRPr="00000000" w14:paraId="0000040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66-NQ/TW ngày 30/4/2025 của Bộ Chính trị về đổi mới công tác xây dựng và thi hành pháp luật đáp ứng yêu cầu phát triển đất nước trong kỷ nguyên mới định hướng xây dựng pháp luật bám sát thực tiễn, tạo đột phá trong thi hành pháp luật.</w:t>
            </w:r>
          </w:p>
        </w:tc>
        <w:tc>
          <w:tcPr/>
          <w:p w:rsidR="00000000" w:rsidDel="00000000" w:rsidP="00000000" w:rsidRDefault="00000000" w:rsidRPr="00000000" w14:paraId="0000040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0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1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Trách nhiệm của Chính phủ, Thủ tướng Chính phủ, các bộ, cơ quan ngang bộ</w:t>
            </w:r>
          </w:p>
          <w:p w:rsidR="00000000" w:rsidDel="00000000" w:rsidP="00000000" w:rsidRDefault="00000000" w:rsidRPr="00000000" w14:paraId="0000041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041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Đô thị đặc biệt; bảo đảm việc phân quyền, phân cấp cho chính quyền Đô thị đặc biệt trong Luật này được thực hiện thống nhất, đúng pháp luật, hiệu quả;</w:t>
            </w:r>
          </w:p>
          <w:p w:rsidR="00000000" w:rsidDel="00000000" w:rsidP="00000000" w:rsidRDefault="00000000" w:rsidRPr="00000000" w14:paraId="0000041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41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041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Đô thị đặc biệt;</w:t>
            </w:r>
          </w:p>
          <w:p w:rsidR="00000000" w:rsidDel="00000000" w:rsidP="00000000" w:rsidRDefault="00000000" w:rsidRPr="00000000" w14:paraId="0000041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41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041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Đô thị đặc biệt;</w:t>
            </w:r>
          </w:p>
          <w:p w:rsidR="00000000" w:rsidDel="00000000" w:rsidP="00000000" w:rsidRDefault="00000000" w:rsidRPr="00000000" w14:paraId="0000041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41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Đô thị đặc biệt;</w:t>
            </w:r>
          </w:p>
          <w:p w:rsidR="00000000" w:rsidDel="00000000" w:rsidP="00000000" w:rsidRDefault="00000000" w:rsidRPr="00000000" w14:paraId="0000041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041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Đảng ủy Chính phủ lãnh đạo, chỉ đạo Chính phủ trình Quốc hội Luật Đô thị đặc biệt, trong đó quy định phân cấp, phân quyền triệt để, toàn diện, bảo đảm Thành phố có đủ thẩm quyền và trách nhiệm trong giải quyết công việc, đáp ứng yêu cầu phát triển nhanh và bền vững trong giai đoạn mới</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4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định hướng xây dựng bộ máy nhà nước tinh gọn, hoạt động hiệu lực, hiệu quả; phân định rõ thẩm quyền, trách nhiệm giữa các cơ quan nhà nước.</w:t>
            </w:r>
          </w:p>
          <w:p w:rsidR="00000000" w:rsidDel="00000000" w:rsidP="00000000" w:rsidRDefault="00000000" w:rsidRPr="00000000" w14:paraId="0000041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66-NQ/TW ngày 30/4/2025 của Bộ Chính trị định hướng đổi mới công tác xây dựng và thi hành pháp luật, tăng cường trách nhiệm của cơ quan có thẩm quyền trong tổ chức thi hành pháp luật.</w:t>
            </w:r>
          </w:p>
        </w:tc>
        <w:tc>
          <w:tcPr/>
          <w:p w:rsidR="00000000" w:rsidDel="00000000" w:rsidP="00000000" w:rsidRDefault="00000000" w:rsidRPr="00000000" w14:paraId="0000041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2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2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Trách nhiệm của chính quyền, cơ quan, tổ chức của Thành phố</w:t>
            </w:r>
          </w:p>
          <w:p w:rsidR="00000000" w:rsidDel="00000000" w:rsidP="00000000" w:rsidRDefault="00000000" w:rsidRPr="00000000" w14:paraId="0000042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42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Đô thị đặc biệt; bảo đảm nguồn lực thực hiện các cơ chế, chính sách quy định tại Luật này;</w:t>
            </w:r>
          </w:p>
          <w:p w:rsidR="00000000" w:rsidDel="00000000" w:rsidP="00000000" w:rsidRDefault="00000000" w:rsidRPr="00000000" w14:paraId="0000042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Đô thị đặc biệt thuộc phạm vi quản lý và chịu trách nhiệm về những vi phạm, yếu kém xảy ra trong công tác xây dựng, phát triển và bảo vệ Đô thị đặc biệt;</w:t>
            </w:r>
          </w:p>
          <w:p w:rsidR="00000000" w:rsidDel="00000000" w:rsidP="00000000" w:rsidRDefault="00000000" w:rsidRPr="00000000" w14:paraId="0000042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42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42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042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Đô thị đặc biệt.</w:t>
            </w:r>
          </w:p>
          <w:p w:rsidR="00000000" w:rsidDel="00000000" w:rsidP="00000000" w:rsidRDefault="00000000" w:rsidRPr="00000000" w14:paraId="0000042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42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42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42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đô thị đặc biệt;</w:t>
            </w:r>
          </w:p>
          <w:p w:rsidR="00000000" w:rsidDel="00000000" w:rsidP="00000000" w:rsidRDefault="00000000" w:rsidRPr="00000000" w14:paraId="0000042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tại Luật Đô thị đặc biệt, văn bản thi hành Luật Đô thị đặc biệt, báo cáo Hội đồng nhân dân Thành phố xem xét, quyết định theo quy định tại khoản 3 Điều 5 của Luật này;</w:t>
            </w:r>
          </w:p>
          <w:p w:rsidR="00000000" w:rsidDel="00000000" w:rsidP="00000000" w:rsidRDefault="00000000" w:rsidRPr="00000000" w14:paraId="0000042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8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43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Đô thị đặc biệt.</w:t>
            </w:r>
          </w:p>
          <w:p w:rsidR="00000000" w:rsidDel="00000000" w:rsidP="00000000" w:rsidRDefault="00000000" w:rsidRPr="00000000" w14:paraId="0000043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thực hiện Luật Đô thị đặc biệt.</w:t>
            </w:r>
          </w:p>
          <w:p w:rsidR="00000000" w:rsidDel="00000000" w:rsidP="00000000" w:rsidRDefault="00000000" w:rsidRPr="00000000" w14:paraId="0000043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8 và Điều 9 của Luật này, Hội đồng nhân dân, Ủy ban nhân dân, Chủ tịch Ủy ban nhân dân Thành phố có trách nhiệm:</w:t>
            </w:r>
          </w:p>
          <w:p w:rsidR="00000000" w:rsidDel="00000000" w:rsidP="00000000" w:rsidRDefault="00000000" w:rsidRPr="00000000" w14:paraId="0000043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43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43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043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043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4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4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04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Các cấp ủy, tổ chức đảng và hệ thống chính trị của Thành phố Hồ Chí Minh triển khai thực hiện nghiêm túc và có hiệu quả Nghị quyết; phát huy cao độ sự đồng thuận xã hội, vai trò lãnh đạo của tổ chức đảng, sự vào cuộc của cả hệ thống chính trị và các tầng lớp Nhân dân</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4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27-NQ/TW ngày 09/11/2022 của Ban Chấp hành Trung ương định hướng xây dựng Nhà nước pháp quyền, bảo đảm quyền làm chủ của Nhân dân, công khai, minh bạch, kiểm soát quyền lực, trách nhiệm giải trình của cơ quan nhà nước.</w:t>
            </w:r>
          </w:p>
          <w:p w:rsidR="00000000" w:rsidDel="00000000" w:rsidP="00000000" w:rsidRDefault="00000000" w:rsidRPr="00000000" w14:paraId="0000043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06-NQ/TW ngày 24/01/2022 của Bộ Chính trị có liên quan đến đổi mới mô hình quản trị đô thị, nâng cao năng lực quản lý đô thị, phát triển đô thị bền vững.</w:t>
            </w:r>
          </w:p>
        </w:tc>
        <w:tc>
          <w:tcPr/>
          <w:p w:rsidR="00000000" w:rsidDel="00000000" w:rsidP="00000000" w:rsidRDefault="00000000" w:rsidRPr="00000000" w14:paraId="0000043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3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3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44. Xử lý vi phạm, loại trừ, miễn trách nhiệm pháp lý</w:t>
            </w:r>
          </w:p>
          <w:p w:rsidR="00000000" w:rsidDel="00000000" w:rsidP="00000000" w:rsidRDefault="00000000" w:rsidRPr="00000000" w14:paraId="0000044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44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8 và Điều 9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44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04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Tạo môi trường thuận lợi và khuyến khích, bảo vệ, quan tâm thu hút, “giữ chân”, bố trí, đãi ngộ xứng đáng cán bộ năng động, sáng tạo, dám nghĩ, dám làm vì lợi ích chung; tăng cường thẩm quyền, trách nhiệm người đứng đầu các cấp gắn liền với cơ chế kiểm soát quyền lực</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4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Kết luận số 14-KL/TW ngày 22/9/2021 của Bộ Chính trị về chủ trương khuyến khích và bảo vệ cán bộ năng động, sáng tạo vì lợi ích chung có liên quan trực tiếp đến cơ chế loại trừ, miễn trách nhiệm đối với cán bộ, công chức, viên chức khi thực hiện nhiệm vụ vì lợi ích chung, không vụ lợi.</w:t>
            </w:r>
          </w:p>
          <w:p w:rsidR="00000000" w:rsidDel="00000000" w:rsidP="00000000" w:rsidRDefault="00000000" w:rsidRPr="00000000" w14:paraId="000004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27-NQ/TW ngày 09/11/2022 của Ban Chấp hành Trung ương định hướng kiểm soát quyền lực, phòng, chống tham nhũng, tiêu cực, bảo đảm thượng tôn Hiến pháp và pháp luật trong tổ chức thực thi công vụ.</w:t>
            </w:r>
          </w:p>
        </w:tc>
        <w:tc>
          <w:tcPr/>
          <w:p w:rsidR="00000000" w:rsidDel="00000000" w:rsidP="00000000" w:rsidRDefault="00000000" w:rsidRPr="00000000" w14:paraId="0000044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4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4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4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Hiệu lực thi hành và xử lý chuyển tiếp</w:t>
            </w:r>
          </w:p>
          <w:p w:rsidR="00000000" w:rsidDel="00000000" w:rsidP="00000000" w:rsidRDefault="00000000" w:rsidRPr="00000000" w14:paraId="0000044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044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 …. tháng …..năm 2026.</w:t>
            </w:r>
          </w:p>
          <w:p w:rsidR="00000000" w:rsidDel="00000000" w:rsidP="00000000" w:rsidRDefault="00000000" w:rsidRPr="00000000" w14:paraId="0000044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w:t>
            </w:r>
            <w:bookmarkStart w:colFirst="0" w:colLast="0" w:name="bookmark=id.5x84jyw57nyn" w:id="9"/>
            <w:bookmarkEnd w:id="9"/>
            <w:r w:rsidDel="00000000" w:rsidR="00000000" w:rsidRPr="00000000">
              <w:rPr>
                <w:rFonts w:ascii="Times New Roman" w:cs="Times New Roman" w:eastAsia="Times New Roman" w:hAnsi="Times New Roman"/>
                <w:color w:val="000000"/>
                <w:sz w:val="20"/>
                <w:szCs w:val="20"/>
                <w:rtl w:val="0"/>
              </w:rPr>
              <w:t xml:space="preserve">khoản 4 Điều 8 của Luật này có hiệu lực thi hành từ ngày Luật này được thông qua.</w:t>
            </w:r>
          </w:p>
          <w:p w:rsidR="00000000" w:rsidDel="00000000" w:rsidP="00000000" w:rsidRDefault="00000000" w:rsidRPr="00000000" w14:paraId="0000044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Đô thị đặc biệt này được thông qua, việc xây dựng, ban hành văn bản thi hành Luật Đô thị đặc biệt được thực hiện theo quy định của Luật này.</w:t>
            </w:r>
          </w:p>
          <w:p w:rsidR="00000000" w:rsidDel="00000000" w:rsidP="00000000" w:rsidRDefault="00000000" w:rsidRPr="00000000" w14:paraId="0000044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Xử lý chuyển tiếp</w:t>
            </w:r>
          </w:p>
          <w:p w:rsidR="00000000" w:rsidDel="00000000" w:rsidP="00000000" w:rsidRDefault="00000000" w:rsidRPr="00000000" w14:paraId="0000045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451">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để phù hợp với quy định tại Luật này mà không phải thực hiện lại trình tự phê duyệt.</w:t>
            </w:r>
          </w:p>
          <w:p w:rsidR="00000000" w:rsidDel="00000000" w:rsidP="00000000" w:rsidRDefault="00000000" w:rsidRPr="00000000" w14:paraId="00000452">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453">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45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chế, chính sách áp dụng đối với khu vực TOD thuộc tuyến đường Vành đai 3 thuộc địa phận Thành phố tiếp tục thực hiện theo quy định tại Nghị quyết số 98/2023/QH15 đã được sửa đổi, bổ sung bởi Nghị quyết số 260/2025/QH15, trừ trường hợp Hội đồng nhân dân Thành phố quyết định áp dụng quy định tại Luật này.</w:t>
            </w:r>
          </w:p>
          <w:p w:rsidR="00000000" w:rsidDel="00000000" w:rsidP="00000000" w:rsidRDefault="00000000" w:rsidRPr="00000000" w14:paraId="0000045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45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quyết định xem xét, quyết định.</w:t>
            </w:r>
          </w:p>
          <w:p w:rsidR="00000000" w:rsidDel="00000000" w:rsidP="00000000" w:rsidRDefault="00000000" w:rsidRPr="00000000" w14:paraId="0000045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tc>
        <w:tc>
          <w:tcPr/>
          <w:p w:rsidR="00000000" w:rsidDel="00000000" w:rsidP="00000000" w:rsidRDefault="00000000" w:rsidRPr="00000000" w14:paraId="00000458">
            <w:pPr>
              <w:spacing w:after="120" w:before="120" w:line="24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Nghị quyết số 09-NQ/TW ngày 19/5/2026 của Bộ Chính trị về xây dựng và phát triển Thành phố Hồ Chí Minh trong kỷ nguyên mới xác định: </w:t>
            </w:r>
            <w:r w:rsidDel="00000000" w:rsidR="00000000" w:rsidRPr="00000000">
              <w:rPr>
                <w:rFonts w:ascii="Times New Roman" w:cs="Times New Roman" w:eastAsia="Times New Roman" w:hAnsi="Times New Roman"/>
                <w:i w:val="1"/>
                <w:iCs w:val="1"/>
                <w:color w:val="000000"/>
                <w:sz w:val="20"/>
                <w:szCs w:val="20"/>
                <w:rtl w:val="0"/>
              </w:rPr>
              <w:t xml:space="preserve">“Xây dựng và ban hành Luật Đô thị đặc biệt nhằm tạo thể chế đặc biệt vượt trội, khung pháp lý đồng bộ, phù hợp, trở thành “đột phá của đột phá”, tạo điều kiện thuận lợi nhất cho Thành phố Hồ Chí Minh khai thác tối đa hiệu quả tiềm năng, thế mạnh, huy động mọi nguồn lực tăng tốc, phát triển nhanh và bền vững”, “Tiếp tục thực hiện các cơ chế, chính sách mang tính đột phá và ưu tiên bố trí nguồn ngân sách nhà nước trung hạn và hằng năm (dự toán và tăng thu thực hiện) để Thành phố chủ động có đủ nguồn lực tài chính đầu tư cho phát triển các dự án hạ tầng trọng điểm và nâng cao phúc lợi của người dân”.</w:t>
            </w:r>
          </w:p>
          <w:p w:rsidR="00000000" w:rsidDel="00000000" w:rsidP="00000000" w:rsidRDefault="00000000" w:rsidRPr="00000000" w14:paraId="000004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66-NQ/TW ngày 30/4/2025 của Bộ Chính trị định hướng đổi mới công tác xây dựng và thi hành pháp luật, bảo đảm pháp luật kịp thời tháo gỡ điểm nghẽn, tạo không gian phát triển mới.</w:t>
            </w:r>
          </w:p>
          <w:p w:rsidR="00000000" w:rsidDel="00000000" w:rsidP="00000000" w:rsidRDefault="00000000" w:rsidRPr="00000000" w14:paraId="0000045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27-NQ/TW ngày 09/11/2022 của Ban Chấp hành Trung ương định hướng hoàn thiện hệ thống pháp luật đồng bộ, thống nhất, khả thi, công khai, minh bạch.</w:t>
            </w:r>
          </w:p>
        </w:tc>
        <w:tc>
          <w:tcPr/>
          <w:p w:rsidR="00000000" w:rsidDel="00000000" w:rsidP="00000000" w:rsidRDefault="00000000" w:rsidRPr="00000000" w14:paraId="0000045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Đã thể chế phù hợp với chủ trương, đường lối của Đảng.</w:t>
            </w:r>
          </w:p>
        </w:tc>
        <w:tc>
          <w:tcPr/>
          <w:p w:rsidR="00000000" w:rsidDel="00000000" w:rsidP="00000000" w:rsidRDefault="00000000" w:rsidRPr="00000000" w14:paraId="000004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bl>
    <w:p w:rsidR="00000000" w:rsidDel="00000000" w:rsidP="00000000" w:rsidRDefault="00000000" w:rsidRPr="00000000" w14:paraId="0000045D">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II. Văn bản quy phạm pháp luật có liên quan đến dự thảo Luật Đô thị đặc biệt</w:t>
      </w:r>
    </w:p>
    <w:tbl>
      <w:tblPr>
        <w:tblStyle w:val="Table2"/>
        <w:tblW w:w="1528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3"/>
        <w:gridCol w:w="4350"/>
        <w:gridCol w:w="5927"/>
        <w:gridCol w:w="2399"/>
        <w:gridCol w:w="1794"/>
        <w:tblGridChange w:id="0">
          <w:tblGrid>
            <w:gridCol w:w="813"/>
            <w:gridCol w:w="4350"/>
            <w:gridCol w:w="5927"/>
            <w:gridCol w:w="2399"/>
            <w:gridCol w:w="1794"/>
          </w:tblGrid>
        </w:tblGridChange>
      </w:tblGrid>
      <w:tr>
        <w:trPr>
          <w:cantSplit w:val="0"/>
          <w:tblHeader w:val="0"/>
        </w:trPr>
        <w:tc>
          <w:tcPr>
            <w:vAlign w:val="center"/>
          </w:tcPr>
          <w:p w:rsidR="00000000" w:rsidDel="00000000" w:rsidP="00000000" w:rsidRDefault="00000000" w:rsidRPr="00000000" w14:paraId="0000045E">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45F">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Đô thị đặc biệt</w:t>
            </w:r>
          </w:p>
        </w:tc>
        <w:tc>
          <w:tcPr>
            <w:vAlign w:val="center"/>
          </w:tcPr>
          <w:p w:rsidR="00000000" w:rsidDel="00000000" w:rsidP="00000000" w:rsidRDefault="00000000" w:rsidRPr="00000000" w14:paraId="00000460">
            <w:pPr>
              <w:widowControl w:val="0"/>
              <w:spacing w:after="120" w:before="120" w:line="240" w:lineRule="auto"/>
              <w:ind w:hanging="34"/>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Quy định của pháp luật hiện hành có liên quan</w:t>
            </w:r>
          </w:p>
        </w:tc>
        <w:tc>
          <w:tcPr>
            <w:vAlign w:val="center"/>
          </w:tcPr>
          <w:p w:rsidR="00000000" w:rsidDel="00000000" w:rsidP="00000000" w:rsidRDefault="00000000" w:rsidRPr="00000000" w14:paraId="00000461">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(Tính hợp hiến, tính hợp pháp, tính thống nhất của nội dung để xuất trong dự thảo Luật Đô thị đặc biệt)</w:t>
            </w:r>
          </w:p>
        </w:tc>
        <w:tc>
          <w:tcPr>
            <w:vAlign w:val="center"/>
          </w:tcPr>
          <w:p w:rsidR="00000000" w:rsidDel="00000000" w:rsidP="00000000" w:rsidRDefault="00000000" w:rsidRPr="00000000" w14:paraId="00000462">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46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64">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465">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01:</w:t>
            </w:r>
          </w:p>
          <w:p w:rsidR="00000000" w:rsidDel="00000000" w:rsidP="00000000" w:rsidRDefault="00000000" w:rsidRPr="00000000" w14:paraId="0000046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về vị trí, vai trò; cơ chế, chính sách; thẩm quyền, trách nhiệm xây dựng, quản lý phát triển và bảo vệ đô thị đặc biệt.</w:t>
            </w:r>
          </w:p>
          <w:p w:rsidR="00000000" w:rsidDel="00000000" w:rsidP="00000000" w:rsidRDefault="00000000" w:rsidRPr="00000000" w14:paraId="0000046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Thành phố Hồ Chí Minh áp dụng quy định tại Luật này. Thành phố Hà Nội áp dụng quy định của Luật Thủ đô.</w:t>
            </w:r>
          </w:p>
          <w:p w:rsidR="00000000" w:rsidDel="00000000" w:rsidP="00000000" w:rsidRDefault="00000000" w:rsidRPr="00000000" w14:paraId="0000046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khác được công nhận là đô thị đặc biệt theo quy định của pháp luật thì được áp dụng cơ chế, chính sách tại Luật này. </w:t>
            </w:r>
          </w:p>
          <w:p w:rsidR="00000000" w:rsidDel="00000000" w:rsidP="00000000" w:rsidRDefault="00000000" w:rsidRPr="00000000" w14:paraId="0000046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chưa được công nhận là đô thị đặc biệt thì Quốc hội quyết định áp dụng một hoặc một số cơ chế, chính sách quy định tại Luật này.</w:t>
            </w:r>
          </w:p>
          <w:p w:rsidR="00000000" w:rsidDel="00000000" w:rsidP="00000000" w:rsidRDefault="00000000" w:rsidRPr="00000000" w14:paraId="0000046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02: </w:t>
            </w:r>
          </w:p>
          <w:p w:rsidR="00000000" w:rsidDel="00000000" w:rsidP="00000000" w:rsidRDefault="00000000" w:rsidRPr="00000000" w14:paraId="0000046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về vị trí, vai trò; cơ chế, chính sách; thẩm quyền, trách nhiệm xây dựng, quản lý phát triển và bảo vệ đô thị đặc biệt Thành phố Hồ Chí Minh.</w:t>
            </w:r>
          </w:p>
          <w:p w:rsidR="00000000" w:rsidDel="00000000" w:rsidP="00000000" w:rsidRDefault="00000000" w:rsidRPr="00000000" w14:paraId="0000046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áp dụng cơ chế, chính sách quy định tại Luật này cho Thủ đô Hà Nội do Hội đồng nhân dân Thành phố Hà Nội quyết định.</w:t>
            </w:r>
          </w:p>
          <w:p w:rsidR="00000000" w:rsidDel="00000000" w:rsidP="00000000" w:rsidRDefault="00000000" w:rsidRPr="00000000" w14:paraId="0000046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áp dụng cơ chế, chính sách quy định tại Luật này cho thành phố khác do Quốc hội quyết định.</w:t>
            </w:r>
          </w:p>
        </w:tc>
        <w:tc>
          <w:tcPr/>
          <w:p w:rsidR="00000000" w:rsidDel="00000000" w:rsidP="00000000" w:rsidRDefault="00000000" w:rsidRPr="00000000" w14:paraId="0000046E">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Phạm vi điều chỉnh đã nêu được các nội dung chính của dự thảo Luật.</w:t>
            </w:r>
          </w:p>
          <w:p w:rsidR="00000000" w:rsidDel="00000000" w:rsidP="00000000" w:rsidRDefault="00000000" w:rsidRPr="00000000" w14:paraId="0000046F">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4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47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 Phân loại đô thị và hệ thống đô thị</w:t>
            </w:r>
          </w:p>
          <w:p w:rsidR="00000000" w:rsidDel="00000000" w:rsidP="00000000" w:rsidRDefault="00000000" w:rsidRPr="00000000" w14:paraId="0000047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Phân loại đô thị được quy định như sau:</w:t>
            </w:r>
          </w:p>
          <w:p w:rsidR="00000000" w:rsidDel="00000000" w:rsidP="00000000" w:rsidRDefault="00000000" w:rsidRPr="00000000" w14:paraId="0000047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Đô thị được phân loại theo vai trò, vị trí và điều kiện phát triển kinh tế - xã hội; mức độ đô thị hóa; trình độ phát triển cơ sở hạ tầng xã hội, hạ tầng kỹ thuật, hạ tầng số, tổ chức không gian, kiến trúc cảnh quan và các yếu tố đặc trưng;</w:t>
            </w:r>
          </w:p>
          <w:p w:rsidR="00000000" w:rsidDel="00000000" w:rsidP="00000000" w:rsidRDefault="00000000" w:rsidRPr="00000000" w14:paraId="0000047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loại đô thị là cơ sở tổ chức, sắp xếp hệ thống đô thị theo các tiêu chí, tiêu chuẩn phân loại đô thị, là cơ sở định hướng phát triển hệ thống đô thị, từng đô thị;</w:t>
            </w:r>
          </w:p>
          <w:p w:rsidR="00000000" w:rsidDel="00000000" w:rsidP="00000000" w:rsidRDefault="00000000" w:rsidRPr="00000000" w14:paraId="0000047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Căn cứ tình hình phát triển kinh tế - xã hội của từng giai đoạn, Chính phủ trình Ủy ban Thường vụ Quốc hội quy định về phân loại đô thị bảo đảm các xu hướng phát triển đô thị thích ứng với biến đổi khí hậu, xanh, thông minh, hiện đại và bền vững.</w:t>
            </w:r>
          </w:p>
          <w:p w:rsidR="00000000" w:rsidDel="00000000" w:rsidP="00000000" w:rsidRDefault="00000000" w:rsidRPr="00000000" w14:paraId="0000047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Thủ đô Hà Nội và Thành phố Hồ Chí Minh là đô thị loại đặc biệt”.</w:t>
            </w:r>
          </w:p>
          <w:p w:rsidR="00000000" w:rsidDel="00000000" w:rsidP="00000000" w:rsidRDefault="00000000" w:rsidRPr="00000000" w14:paraId="0000047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47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chung và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 đảm bảo thống nhất giữa phạm vi điều chỉnh và nội dung dự thảo Luật.</w:t>
            </w:r>
          </w:p>
        </w:tc>
        <w:tc>
          <w:tcPr/>
          <w:p w:rsidR="00000000" w:rsidDel="00000000" w:rsidP="00000000" w:rsidRDefault="00000000" w:rsidRPr="00000000" w14:paraId="0000047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7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7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Vị trí, vai trò của Đô thị đặc biệt</w:t>
            </w:r>
          </w:p>
          <w:p w:rsidR="00000000" w:rsidDel="00000000" w:rsidP="00000000" w:rsidRDefault="00000000" w:rsidRPr="00000000" w14:paraId="0000047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w:t>
            </w:r>
          </w:p>
          <w:p w:rsidR="00000000" w:rsidDel="00000000" w:rsidP="00000000" w:rsidRDefault="00000000" w:rsidRPr="00000000" w14:paraId="0000047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tc>
        <w:tc>
          <w:tcPr/>
          <w:p w:rsidR="00000000" w:rsidDel="00000000" w:rsidP="00000000" w:rsidRDefault="00000000" w:rsidRPr="00000000" w14:paraId="0000047D">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okl1ms2xhw88" w:id="10"/>
            <w:bookmarkEnd w:id="10"/>
            <w:r w:rsidDel="00000000" w:rsidR="00000000" w:rsidRPr="00000000">
              <w:rPr>
                <w:rFonts w:ascii="Times New Roman" w:cs="Times New Roman" w:eastAsia="Times New Roman" w:hAnsi="Times New Roman"/>
                <w:color w:val="000000"/>
                <w:sz w:val="20"/>
                <w:szCs w:val="20"/>
                <w:rtl w:val="0"/>
              </w:rPr>
              <w:t xml:space="preserve">1. Hiến pháp Việt Nam năm 2013 được sửa đổi, bổ sung bởi Nghị quyết số 203/2025/QH15.</w:t>
            </w:r>
          </w:p>
          <w:p w:rsidR="00000000" w:rsidDel="00000000" w:rsidP="00000000" w:rsidRDefault="00000000" w:rsidRPr="00000000" w14:paraId="0000047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1 Điều 110 Hiến pháp Việt Nam năm 2013 được sửa đổi, bổ sung bởi Nghị quyết số 203/2025/QH15:</w:t>
            </w:r>
          </w:p>
          <w:p w:rsidR="00000000" w:rsidDel="00000000" w:rsidP="00000000" w:rsidRDefault="00000000" w:rsidRPr="00000000" w14:paraId="0000047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110.</w:t>
            </w:r>
          </w:p>
          <w:p w:rsidR="00000000" w:rsidDel="00000000" w:rsidP="00000000" w:rsidRDefault="00000000" w:rsidRPr="00000000" w14:paraId="0000048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Các đơn vị hành chính của nước Cộng hòa xã hội chủ nghĩa Việt Nam được phân định như sau:</w:t>
            </w:r>
          </w:p>
          <w:p w:rsidR="00000000" w:rsidDel="00000000" w:rsidP="00000000" w:rsidRDefault="00000000" w:rsidRPr="00000000" w14:paraId="0000048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48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Đơn vị hành chính - kinh tế đặc biệt do Quốc hội thành lập”.</w:t>
            </w:r>
          </w:p>
        </w:tc>
        <w:tc>
          <w:tcPr/>
          <w:p w:rsidR="00000000" w:rsidDel="00000000" w:rsidP="00000000" w:rsidRDefault="00000000" w:rsidRPr="00000000" w14:paraId="000004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chung, phù hợp thẩm quyền của Quốc hội.</w:t>
            </w:r>
          </w:p>
        </w:tc>
        <w:tc>
          <w:tcPr/>
          <w:p w:rsidR="00000000" w:rsidDel="00000000" w:rsidP="00000000" w:rsidRDefault="00000000" w:rsidRPr="00000000" w14:paraId="000004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8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4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Giải thích từ ngữ</w:t>
            </w:r>
          </w:p>
          <w:p w:rsidR="00000000" w:rsidDel="00000000" w:rsidP="00000000" w:rsidRDefault="00000000" w:rsidRPr="00000000" w14:paraId="000004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4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
            </w:r>
            <w:r w:rsidDel="00000000" w:rsidR="00000000" w:rsidRPr="00000000">
              <w:rPr>
                <w:rFonts w:ascii="Times New Roman" w:cs="Times New Roman" w:eastAsia="Times New Roman" w:hAnsi="Times New Roman"/>
                <w:i w:val="1"/>
                <w:iCs w:val="1"/>
                <w:color w:val="000000"/>
                <w:sz w:val="20"/>
                <w:szCs w:val="20"/>
                <w:rtl w:val="0"/>
              </w:rPr>
              <w:t xml:space="preserve">Dự án lớn, quan trọng </w:t>
            </w:r>
            <w:r w:rsidDel="00000000" w:rsidR="00000000" w:rsidRPr="00000000">
              <w:rPr>
                <w:rFonts w:ascii="Times New Roman" w:cs="Times New Roman" w:eastAsia="Times New Roman" w:hAnsi="Times New Roman"/>
                <w:color w:val="000000"/>
                <w:sz w:val="20"/>
                <w:szCs w:val="20"/>
                <w:rtl w:val="0"/>
              </w:rPr>
              <w:t xml:space="preserve">là một trong các dự án sau đây:</w:t>
            </w:r>
          </w:p>
          <w:p w:rsidR="00000000" w:rsidDel="00000000" w:rsidP="00000000" w:rsidRDefault="00000000" w:rsidRPr="00000000" w14:paraId="000004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lãnh đạo chủ chốt của Đảng và Nhà nước, Chính phủ, Ban Chấp hành Đảng bộ Thành phố;</w:t>
            </w:r>
          </w:p>
          <w:p w:rsidR="00000000" w:rsidDel="00000000" w:rsidP="00000000" w:rsidRDefault="00000000" w:rsidRPr="00000000" w14:paraId="000004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4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4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w:t>
            </w:r>
            <w:r w:rsidDel="00000000" w:rsidR="00000000" w:rsidRPr="00000000">
              <w:rPr>
                <w:rFonts w:ascii="Times New Roman" w:cs="Times New Roman" w:eastAsia="Times New Roman" w:hAnsi="Times New Roman"/>
                <w:i w:val="1"/>
                <w:iCs w:val="1"/>
                <w:color w:val="000000"/>
                <w:sz w:val="20"/>
                <w:szCs w:val="20"/>
                <w:rtl w:val="0"/>
              </w:rPr>
              <w:t xml:space="preserve">Dự án cấp bách</w:t>
            </w:r>
            <w:r w:rsidDel="00000000" w:rsidR="00000000" w:rsidRPr="00000000">
              <w:rPr>
                <w:rFonts w:ascii="Times New Roman" w:cs="Times New Roman" w:eastAsia="Times New Roman" w:hAnsi="Times New Roman"/>
                <w:color w:val="000000"/>
                <w:sz w:val="20"/>
                <w:szCs w:val="20"/>
                <w:rtl w:val="0"/>
              </w:rPr>
              <w:t xml:space="preserve"> là một trong các dự án sau đây:</w:t>
            </w:r>
          </w:p>
          <w:p w:rsidR="00000000" w:rsidDel="00000000" w:rsidP="00000000" w:rsidRDefault="00000000" w:rsidRPr="00000000" w14:paraId="000004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cải tạo, chỉnh trang, tái thiết khu vực đô thị, gồm dự án xây dựng lại nhà chung cư thuộc trường hợp phải phá dỡ theo quy định của pháp luật về nhà ở; dự án cải tạo, chỉnh trang, tái thiết một ô phố đô thị hoặc nhiều ô phố đô thị; dự án di dời nhà trên và ven sông, kênh, rạch; dự án phòng chống sạt lở bờ sông, kênh, rạch; dự án đầu tư xây dựng cảng, bến thuỷ phục vụ vận tải hành khách công cộng; </w:t>
            </w:r>
          </w:p>
          <w:p w:rsidR="00000000" w:rsidDel="00000000" w:rsidP="00000000" w:rsidRDefault="00000000" w:rsidRPr="00000000" w14:paraId="000004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mới, cải tạo công trình để xử lý các điểm nghẽn, cấp bách về ùn tắc giao thông, úng ngập, ô nhiễm môi trường, trật tự đô thị; </w:t>
            </w:r>
          </w:p>
          <w:p w:rsidR="00000000" w:rsidDel="00000000" w:rsidP="00000000" w:rsidRDefault="00000000" w:rsidRPr="00000000" w14:paraId="000004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dự án đầu tư xây dựng hạ tầng kỹ thuật bố trí nền đất phục vụ tái định cư; dự án xây dựng chung cư phục vụ tái định cư; dự án nhà ở xã hội; dự án nhà ở cho thuê;</w:t>
            </w:r>
          </w:p>
          <w:p w:rsidR="00000000" w:rsidDel="00000000" w:rsidP="00000000" w:rsidRDefault="00000000" w:rsidRPr="00000000" w14:paraId="000004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khác theo quyết định của Ban Chấp hành Đảng bộ Thành phố, Ban Thường vụ Thành uỷ.</w:t>
            </w:r>
          </w:p>
          <w:p w:rsidR="00000000" w:rsidDel="00000000" w:rsidP="00000000" w:rsidRDefault="00000000" w:rsidRPr="00000000" w14:paraId="000004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w:t>
            </w:r>
            <w:r w:rsidDel="00000000" w:rsidR="00000000" w:rsidRPr="00000000">
              <w:rPr>
                <w:rFonts w:ascii="Times New Roman" w:cs="Times New Roman" w:eastAsia="Times New Roman" w:hAnsi="Times New Roman"/>
                <w:i w:val="1"/>
                <w:iCs w:val="1"/>
                <w:color w:val="000000"/>
                <w:sz w:val="20"/>
                <w:szCs w:val="20"/>
                <w:rtl w:val="0"/>
              </w:rPr>
              <w:t xml:space="preserve">Không gian tầm thấp,</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không gian tầm cao</w:t>
            </w:r>
            <w:r w:rsidDel="00000000" w:rsidR="00000000" w:rsidRPr="00000000">
              <w:rPr>
                <w:rFonts w:ascii="Times New Roman" w:cs="Times New Roman" w:eastAsia="Times New Roman" w:hAnsi="Times New Roman"/>
                <w:color w:val="000000"/>
                <w:sz w:val="20"/>
                <w:szCs w:val="20"/>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4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w:t>
            </w:r>
            <w:r w:rsidDel="00000000" w:rsidR="00000000" w:rsidRPr="00000000">
              <w:rPr>
                <w:rFonts w:ascii="Times New Roman" w:cs="Times New Roman" w:eastAsia="Times New Roman" w:hAnsi="Times New Roman"/>
                <w:i w:val="1"/>
                <w:iCs w:val="1"/>
                <w:color w:val="000000"/>
                <w:sz w:val="20"/>
                <w:szCs w:val="20"/>
                <w:rtl w:val="0"/>
              </w:rPr>
              <w:t xml:space="preserve">Khu thương mại tự do</w:t>
            </w:r>
            <w:r w:rsidDel="00000000" w:rsidR="00000000" w:rsidRPr="00000000">
              <w:rPr>
                <w:rFonts w:ascii="Times New Roman" w:cs="Times New Roman" w:eastAsia="Times New Roman" w:hAnsi="Times New Roman"/>
                <w:color w:val="000000"/>
                <w:sz w:val="20"/>
                <w:szCs w:val="20"/>
                <w:rtl w:val="0"/>
              </w:rPr>
              <w:t xml:space="preserve"> là khu vực có ranh giới địa lý xác định gắn với hoặc liên kết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thí điểm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4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w:t>
            </w:r>
            <w:r w:rsidDel="00000000" w:rsidR="00000000" w:rsidRPr="00000000">
              <w:rPr>
                <w:rFonts w:ascii="Times New Roman" w:cs="Times New Roman" w:eastAsia="Times New Roman" w:hAnsi="Times New Roman"/>
                <w:i w:val="1"/>
                <w:iCs w:val="1"/>
                <w:color w:val="000000"/>
                <w:sz w:val="20"/>
                <w:szCs w:val="20"/>
                <w:rtl w:val="0"/>
              </w:rPr>
              <w:t xml:space="preserve">Khu logistics tích hợp</w:t>
            </w:r>
            <w:r w:rsidDel="00000000" w:rsidR="00000000" w:rsidRPr="00000000">
              <w:rPr>
                <w:rFonts w:ascii="Times New Roman" w:cs="Times New Roman" w:eastAsia="Times New Roman" w:hAnsi="Times New Roman"/>
                <w:color w:val="000000"/>
                <w:sz w:val="20"/>
                <w:szCs w:val="20"/>
                <w:rtl w:val="0"/>
              </w:rPr>
              <w:t xml:space="preserve"> là khu chức năng có ranh giới địa lý xác định, gắn liền với các đầu mối giao thông đa phương thức; được thành lập theo mô hình hệ sinh thái, thông minh, ứng dụng khoa học công nghệ hiện đại để thực hiện các dịch vụ logistics, hoạt động sản xuất, gia công hàng hóa và hoạt động thương mại số, thương mại điện tử xuyên biên giới. Khu logistics tích hợp có thể là một khu độc lập hoặc thuộc Khu thương mại tự do.</w:t>
            </w:r>
          </w:p>
          <w:p w:rsidR="00000000" w:rsidDel="00000000" w:rsidP="00000000" w:rsidRDefault="00000000" w:rsidRPr="00000000" w14:paraId="000004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w:t>
            </w:r>
            <w:r w:rsidDel="00000000" w:rsidR="00000000" w:rsidRPr="00000000">
              <w:rPr>
                <w:rFonts w:ascii="Times New Roman" w:cs="Times New Roman" w:eastAsia="Times New Roman" w:hAnsi="Times New Roman"/>
                <w:i w:val="1"/>
                <w:iCs w:val="1"/>
                <w:color w:val="000000"/>
                <w:sz w:val="20"/>
                <w:szCs w:val="20"/>
                <w:rtl w:val="0"/>
              </w:rPr>
              <w:t xml:space="preserve">Kinh tế biển</w:t>
            </w:r>
            <w:r w:rsidDel="00000000" w:rsidR="00000000" w:rsidRPr="00000000">
              <w:rPr>
                <w:rFonts w:ascii="Times New Roman" w:cs="Times New Roman" w:eastAsia="Times New Roman" w:hAnsi="Times New Roman"/>
                <w:color w:val="000000"/>
                <w:sz w:val="20"/>
                <w:szCs w:val="20"/>
                <w:rtl w:val="0"/>
              </w:rPr>
              <w:t xml:space="preserve"> bao gồm kinh tế hàng hải, logistics, công nghiệp hỗ trợ hoạt động dầu khí, dịch vụ dầu khí, năng lượng, năng lượng tái tạo, du lịch, đô thị biển, lĩnh vực kinh tế khác gắn với khu vực biển.</w:t>
            </w:r>
          </w:p>
          <w:p w:rsidR="00000000" w:rsidDel="00000000" w:rsidP="00000000" w:rsidRDefault="00000000" w:rsidRPr="00000000" w14:paraId="00000495">
            <w:pPr>
              <w:spacing w:after="120" w:before="120" w:line="240" w:lineRule="auto"/>
              <w:jc w:val="both"/>
              <w:rPr>
                <w:rFonts w:ascii="Times New Roman" w:cs="Times New Roman" w:eastAsia="Times New Roman" w:hAnsi="Times New Roman"/>
                <w:strike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w:t>
            </w:r>
            <w:r w:rsidDel="00000000" w:rsidR="00000000" w:rsidRPr="00000000">
              <w:rPr>
                <w:rFonts w:ascii="Times New Roman" w:cs="Times New Roman" w:eastAsia="Times New Roman" w:hAnsi="Times New Roman"/>
                <w:i w:val="1"/>
                <w:iCs w:val="1"/>
                <w:color w:val="000000"/>
                <w:sz w:val="20"/>
                <w:szCs w:val="20"/>
                <w:rtl w:val="0"/>
              </w:rPr>
              <w:t xml:space="preserve">Vùng Đô thị đặc biệt </w:t>
            </w:r>
            <w:r w:rsidDel="00000000" w:rsidR="00000000" w:rsidRPr="00000000">
              <w:rPr>
                <w:rFonts w:ascii="Times New Roman" w:cs="Times New Roman" w:eastAsia="Times New Roman" w:hAnsi="Times New Roman"/>
                <w:color w:val="000000"/>
                <w:sz w:val="20"/>
                <w:szCs w:val="20"/>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r w:rsidDel="00000000" w:rsidR="00000000" w:rsidRPr="00000000">
              <w:rPr>
                <w:rtl w:val="0"/>
              </w:rPr>
            </w:r>
          </w:p>
          <w:p w:rsidR="00000000" w:rsidDel="00000000" w:rsidP="00000000" w:rsidRDefault="00000000" w:rsidRPr="00000000" w14:paraId="000004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w:t>
            </w:r>
            <w:r w:rsidDel="00000000" w:rsidR="00000000" w:rsidRPr="00000000">
              <w:rPr>
                <w:rFonts w:ascii="Times New Roman" w:cs="Times New Roman" w:eastAsia="Times New Roman" w:hAnsi="Times New Roman"/>
                <w:i w:val="1"/>
                <w:iCs w:val="1"/>
                <w:color w:val="000000"/>
                <w:sz w:val="20"/>
                <w:szCs w:val="20"/>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color w:val="000000"/>
                <w:sz w:val="20"/>
                <w:szCs w:val="20"/>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49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w:t>
            </w:r>
            <w:r w:rsidDel="00000000" w:rsidR="00000000" w:rsidRPr="00000000">
              <w:rPr>
                <w:rFonts w:ascii="Times New Roman" w:cs="Times New Roman" w:eastAsia="Times New Roman" w:hAnsi="Times New Roman"/>
                <w:i w:val="1"/>
                <w:iCs w:val="1"/>
                <w:color w:val="000000"/>
                <w:sz w:val="20"/>
                <w:szCs w:val="20"/>
                <w:rtl w:val="0"/>
              </w:rPr>
              <w:t xml:space="preserve">Khu vực TOD</w:t>
            </w:r>
            <w:r w:rsidDel="00000000" w:rsidR="00000000" w:rsidRPr="00000000">
              <w:rPr>
                <w:rFonts w:ascii="Times New Roman" w:cs="Times New Roman" w:eastAsia="Times New Roman" w:hAnsi="Times New Roman"/>
                <w:color w:val="000000"/>
                <w:sz w:val="20"/>
                <w:szCs w:val="20"/>
                <w:rtl w:val="0"/>
              </w:rPr>
              <w:t xml:space="preserve"> là khu vực bao gồm nhà ga, đề-pô đường sắt và vùng phụ cận, khu vực nút giao thông và vùng phụ cận được xác định theo quy hoạch phân khu hoặc quy hoạch chi tiêt có liên quan để xây dựng đường sắt, kết hợp cải tạo, chỉnh trang đô thị, đầu tư phát triển đô thị.</w:t>
            </w:r>
          </w:p>
        </w:tc>
        <w:tc>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9ply88pdw909" w:id="11"/>
            <w:bookmarkEnd w:id="11"/>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3 Luật Thủ đô số 02/2026/QH16.</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Khoản 3 Điều 3, Điều 7a Nghị quyết số 98/2023/QH15 được sửa đổi, bổ sung bởi Nghị quyết số 260/2025/QH15:</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3. Giải thích từ ngữ</w:t>
            </w:r>
          </w:p>
          <w:p w:rsidR="00000000" w:rsidDel="00000000" w:rsidP="00000000" w:rsidRDefault="00000000" w:rsidRPr="00000000" w14:paraId="0000049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Nghị quyết này, các từ ngữ dưới đây được hiểu như sau:</w:t>
            </w:r>
          </w:p>
          <w:p w:rsidR="00000000" w:rsidDel="00000000" w:rsidP="00000000" w:rsidRDefault="00000000" w:rsidRPr="00000000" w14:paraId="0000049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49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Mô hình phát triển đô thị theo định hướng phát triển giao thông công cộng (TOD) là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 ùn tắc giao thông và ô nhiễm môi trường.</w:t>
            </w:r>
          </w:p>
          <w:p w:rsidR="00000000" w:rsidDel="00000000" w:rsidP="00000000" w:rsidRDefault="00000000" w:rsidRPr="00000000" w14:paraId="0000049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8ed0rps8eub8" w:id="12"/>
          <w:bookmarkEnd w:id="12"/>
          <w:p w:rsidR="00000000" w:rsidDel="00000000" w:rsidP="00000000" w:rsidRDefault="00000000" w:rsidRPr="00000000" w14:paraId="0000049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heading=h.ihye42eotjbg" w:id="13"/>
            <w:bookmarkEnd w:id="13"/>
            <w:r w:rsidDel="00000000" w:rsidR="00000000" w:rsidRPr="00000000">
              <w:rPr>
                <w:rFonts w:ascii="Times New Roman" w:cs="Times New Roman" w:eastAsia="Times New Roman" w:hAnsi="Times New Roman"/>
                <w:i w:val="1"/>
                <w:iCs w:val="1"/>
                <w:color w:val="000000"/>
                <w:sz w:val="20"/>
                <w:szCs w:val="20"/>
                <w:rtl w:val="0"/>
              </w:rPr>
              <w:t xml:space="preserve">Điều 7a. Thành lập và hoạt động của Khu thương mại tự do Thành phố Hồ Chí Minh</w:t>
            </w:r>
          </w:p>
          <w:p w:rsidR="00000000" w:rsidDel="00000000" w:rsidP="00000000" w:rsidRDefault="00000000" w:rsidRPr="00000000" w14:paraId="000004A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Khu thương mại tự do Thành phố Hồ Chí Minh (sau đây gọi tắt là Khu thương mại tự do) là khu vực có ranh giới địa lý xác định, được thành lập để thực hiện thí điểm các cơ chế, chính sách đặc thù vượt trội, mang tính đột phá nhằm thu hút đầu tư, tài chính, thương mại, dịch vụ chất lượng cao thúc đẩy xuất khẩu, công nghiệp, hoạt động nghiên cứu và phát triển (R&amp;D), thu hút nguồn nhân lực chất lượng cao.</w:t>
            </w:r>
          </w:p>
          <w:p w:rsidR="00000000" w:rsidDel="00000000" w:rsidP="00000000" w:rsidRDefault="00000000" w:rsidRPr="00000000" w14:paraId="000004A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tl w:val="0"/>
              </w:rPr>
            </w:r>
          </w:p>
          <w:p w:rsidR="00000000" w:rsidDel="00000000" w:rsidP="00000000" w:rsidRDefault="00000000" w:rsidRPr="00000000" w14:paraId="000004A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heading=h.xz3vf1n66yj9" w:id="14"/>
            <w:bookmarkEnd w:id="14"/>
            <w:r w:rsidDel="00000000" w:rsidR="00000000" w:rsidRPr="00000000">
              <w:rPr>
                <w:rFonts w:ascii="Times New Roman" w:cs="Times New Roman" w:eastAsia="Times New Roman" w:hAnsi="Times New Roman"/>
                <w:color w:val="000000"/>
                <w:sz w:val="20"/>
                <w:szCs w:val="20"/>
                <w:rtl w:val="0"/>
              </w:rPr>
              <w:t xml:space="preserve">3. Khoản 6 Điều 3 Luật Đường sắt số 95/2025/QH15:</w:t>
            </w:r>
            <w:r w:rsidDel="00000000" w:rsidR="00000000" w:rsidRPr="00000000">
              <w:rPr>
                <w:rtl w:val="0"/>
              </w:rPr>
            </w:r>
          </w:p>
          <w:p w:rsidR="00000000" w:rsidDel="00000000" w:rsidP="00000000" w:rsidRDefault="00000000" w:rsidRPr="00000000" w14:paraId="000004A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“Phát triển đô thị theo định hướng giao thông công cộng (Transit-Oriented Development, gọi tắt là TOD) là giải pháp quy hoạch, đầu tư cải tạo, chỉnh trang và phát triển đô thị, lấy điểm kết nối giao thông đường sắt làm điểm tập trung dân cư, kinh doanh dịch vụ thương mại, văn phòng”.</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 Điều 3 Nghị quyết số 188/2025/QH15 ngày 19/02/2025 của Quốc hội </w:t>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thí điểm một số cơ chế, chính sách đặc thù, đặc biệt để phát triển hệ thống mạng lưới đường sắt đô thị tại thành phố Hà Nội, Thành phố Hồ Chí Minh</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3. Giải thích từ ngữ</w:t>
            </w:r>
          </w:p>
          <w:p w:rsidR="00000000" w:rsidDel="00000000" w:rsidP="00000000" w:rsidRDefault="00000000" w:rsidRPr="00000000" w14:paraId="000004A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Nghị quyết này, các từ ngữ dưới đây được hiểu như sau:</w:t>
            </w:r>
          </w:p>
          <w:p w:rsidR="00000000" w:rsidDel="00000000" w:rsidP="00000000" w:rsidRDefault="00000000" w:rsidRPr="00000000" w14:paraId="000004A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Phát triển đô thị theo định hướng giao thông công cộng (sau đây gọi là TOD) là giải pháp quy hoạch, đầu tư cải tạo, chỉnh trang và phát triển đô thị, lấy điểm kết nối giao thông đường sắt đô thị làm điểm tập trung dân cư, kinh doanh dịch vụ thương mại, văn phòng trong khoảng cách đi bộ đến phương tiện giao thông công cộng nhằm nâng cao hiệu quả sử dụng đất, công trình công cộng, sức khoẻ cộng đồng, giảm phương tiện giao thông cơ giới cá nhân, giảm phát thải gây ô nhiễm môi trường, kết hợp với bảo tồn và phát huy giá trị văn hóa.</w:t>
            </w:r>
          </w:p>
          <w:p w:rsidR="00000000" w:rsidDel="00000000" w:rsidP="00000000" w:rsidRDefault="00000000" w:rsidRPr="00000000" w14:paraId="000004A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Quy hoạch khu vực TOD là quy hoạch được phát triển chuyên biệt theo định hướng ưu tiên đi lại bằng giao thông công cộng cho khu vực bao gồm nhà ga hoặc đề-pô đường sắt đô thị và vùng phụ cận để xây dựng tuyến đường sắt đô thị kết hợp đầu tư cải tạo, chỉnh trang đô thị, phát triển đô thị.</w:t>
            </w:r>
          </w:p>
          <w:p w:rsidR="00000000" w:rsidDel="00000000" w:rsidP="00000000" w:rsidRDefault="00000000" w:rsidRPr="00000000" w14:paraId="000004A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Dự án đường sắt đô thị theo mô hình TOD là dự án đầu tư đường sắt đô thị kết hợp với đầu tư phát triển đô thị trong khu vực TOD”.</w:t>
            </w:r>
          </w:p>
          <w:p w:rsidR="00000000" w:rsidDel="00000000" w:rsidP="00000000" w:rsidRDefault="00000000" w:rsidRPr="00000000" w14:paraId="000004A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Hiện nay, không có khái niệm cụ thể về “Trung tâm Logistics” hoặc “Khu logistics tích hợp” trong hệ thống văn bản quy phạm pháp luật Việt Nam. Quyết định 1012/QĐ-TTg của Thủ tướng Chính phủ phê duyệt Quy hoạch phát triển hệ thống trung tâm logistics đến 2020 và định hướng đến 2030 lần đầu tiên đưa thuật ngữ “trung tâm logistics” vào văn bản pháp lý ở cấp Chính phủ, nhưng lại không nêu ra định nghĩa cụ thể về cách hiểu “Trung tâm logistics”. Đề xuất định nghĩa tham khảo các định nghĩa và hoạt động của các khu Distripark, khu thương mại tự do của các nước trong khu vực (Singapore, Hàn Quốc) và trên thế giới (Hà Lan UAE).</w:t>
            </w:r>
            <w:r w:rsidDel="00000000" w:rsidR="00000000" w:rsidRPr="00000000">
              <w:rPr>
                <w:rtl w:val="0"/>
              </w:rPr>
            </w:r>
          </w:p>
        </w:tc>
        <w:tc>
          <w:tcPr/>
          <w:p w:rsidR="00000000" w:rsidDel="00000000" w:rsidP="00000000" w:rsidRDefault="00000000" w:rsidRPr="00000000" w14:paraId="000004A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4A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Nghị quyết số 98/2023/QH15 được sửa đổi, bổ sung bởi Nghị quyếtsố 260/2025/QH15.</w:t>
            </w:r>
          </w:p>
          <w:p w:rsidR="00000000" w:rsidDel="00000000" w:rsidP="00000000" w:rsidRDefault="00000000" w:rsidRPr="00000000" w14:paraId="000004A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Đường sắt số 95/2025/QH15, Nghị quyết số 188/2025/QH15.</w:t>
            </w:r>
          </w:p>
        </w:tc>
        <w:tc>
          <w:tcPr/>
          <w:p w:rsidR="00000000" w:rsidDel="00000000" w:rsidP="00000000" w:rsidRDefault="00000000" w:rsidRPr="00000000" w14:paraId="000004A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A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Nguyên tắc phân quyền và thực hiện nhiệm vụ, quyền hạn được phân quyền</w:t>
            </w:r>
          </w:p>
          <w:p w:rsidR="00000000" w:rsidDel="00000000" w:rsidP="00000000" w:rsidRDefault="00000000" w:rsidRPr="00000000" w14:paraId="000004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w:t>
            </w:r>
            <w:hyperlink r:id="rId8">
              <w:r w:rsidDel="00000000" w:rsidR="00000000" w:rsidRPr="00000000">
                <w:rPr>
                  <w:rFonts w:ascii="Times New Roman" w:cs="Times New Roman" w:eastAsia="Times New Roman" w:hAnsi="Times New Roman"/>
                  <w:color w:val="000000"/>
                  <w:sz w:val="20"/>
                  <w:szCs w:val="20"/>
                  <w:rtl w:val="0"/>
                </w:rPr>
                <w:t xml:space="preserve"> Hiến pháp</w:t>
              </w:r>
            </w:hyperlink>
            <w:r w:rsidDel="00000000" w:rsidR="00000000" w:rsidRPr="00000000">
              <w:rPr>
                <w:rFonts w:ascii="Times New Roman" w:cs="Times New Roman" w:eastAsia="Times New Roman" w:hAnsi="Times New Roman"/>
                <w:color w:val="000000"/>
                <w:sz w:val="20"/>
                <w:szCs w:val="20"/>
                <w:rtl w:val="0"/>
              </w:rPr>
              <w:t xml:space="preserve">, không trái các điều ước quốc tế mà nước Cộng hòa xã hội chủ nghĩa Việt Nam là thành viên.</w:t>
            </w:r>
          </w:p>
          <w:p w:rsidR="00000000" w:rsidDel="00000000" w:rsidP="00000000" w:rsidRDefault="00000000" w:rsidRPr="00000000" w14:paraId="000004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4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4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vùng đô thị đặc biệt; không làm ảnh hưởng đến ổn định kinh tế vĩ mô, an toàn tài chính quốc gia, tôn trọng các quy luật thị trường.</w:t>
            </w:r>
          </w:p>
          <w:p w:rsidR="00000000" w:rsidDel="00000000" w:rsidP="00000000" w:rsidRDefault="00000000" w:rsidRPr="00000000" w14:paraId="000004B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tc>
        <w:tc>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4 Luật Thủ đô số 02/2026/QH16.</w:t>
            </w:r>
          </w:p>
          <w:p w:rsidR="00000000" w:rsidDel="00000000" w:rsidP="00000000" w:rsidRDefault="00000000" w:rsidRPr="00000000" w14:paraId="000004B7">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Hiến pháp Việt Nam năm 2013 được sửa đổi, bổ sung bởi Nghị quyết số 203/2025/QH15.</w:t>
            </w:r>
          </w:p>
          <w:p w:rsidR="00000000" w:rsidDel="00000000" w:rsidP="00000000" w:rsidRDefault="00000000" w:rsidRPr="00000000" w14:paraId="000004B8">
            <w:pPr>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w1etm6hjq5zl" w:id="15"/>
            <w:bookmarkEnd w:id="15"/>
            <w:r w:rsidDel="00000000" w:rsidR="00000000" w:rsidRPr="00000000">
              <w:rPr>
                <w:rFonts w:ascii="Times New Roman" w:cs="Times New Roman" w:eastAsia="Times New Roman" w:hAnsi="Times New Roman"/>
                <w:color w:val="000000"/>
                <w:sz w:val="20"/>
                <w:szCs w:val="20"/>
                <w:rtl w:val="0"/>
              </w:rPr>
              <w:t xml:space="preserve">3. Điều 21 Luật Ban hành văn bản quy phạm pháp luật số 64/2025/QH15 được sửa đổi, bổ sung bởi Luật số 87/2025/QH15:</w:t>
            </w:r>
          </w:p>
          <w:bookmarkStart w:colFirst="0" w:colLast="0" w:name="bookmark=id.7tb2olyi7ufd" w:id="16"/>
          <w:bookmarkEnd w:id="16"/>
          <w:p w:rsidR="00000000" w:rsidDel="00000000" w:rsidP="00000000" w:rsidRDefault="00000000" w:rsidRPr="00000000" w14:paraId="000004B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4B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4B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4B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4B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4B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4B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4C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4C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4C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4C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4C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4C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cấp và thực hiện nhiệm vụ, quyền hạn được phân cấp”.</w:t>
            </w:r>
          </w:p>
          <w:bookmarkStart w:colFirst="0" w:colLast="0" w:name="bookmark=id.5orpmmbgkgyh" w:id="17"/>
          <w:bookmarkEnd w:id="17"/>
          <w:p w:rsidR="00000000" w:rsidDel="00000000" w:rsidP="00000000" w:rsidRDefault="00000000" w:rsidRPr="00000000" w14:paraId="000004C6">
            <w:pPr>
              <w:spacing w:after="120" w:before="120" w:line="240" w:lineRule="auto"/>
              <w:ind w:hanging="34"/>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11, Điều 12 Luật Tổ chức chính quyền địa phương số 72/2025/QH15:</w:t>
            </w:r>
            <w:r w:rsidDel="00000000" w:rsidR="00000000" w:rsidRPr="00000000">
              <w:rPr>
                <w:rtl w:val="0"/>
              </w:rPr>
            </w:r>
          </w:p>
          <w:p w:rsidR="00000000" w:rsidDel="00000000" w:rsidP="00000000" w:rsidRDefault="00000000" w:rsidRPr="00000000" w14:paraId="000004C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11. Phân định thẩm quyền của chính quyền địa phương</w:t>
            </w:r>
          </w:p>
          <w:p w:rsidR="00000000" w:rsidDel="00000000" w:rsidP="00000000" w:rsidRDefault="00000000" w:rsidRPr="00000000" w14:paraId="000004C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Nhiệm vụ, quyền hạn của chính quyền địa phương các cấp được xác định trên cơ sở phân định thẩm quyền giữa các cơ quan nhà nước ở trung ương và cơ quan nhà nước ở địa phương và của mỗi cấp chính quyền địa phương theo hình thức phân quyền, phân cấp.</w:t>
            </w:r>
          </w:p>
          <w:p w:rsidR="00000000" w:rsidDel="00000000" w:rsidP="00000000" w:rsidRDefault="00000000" w:rsidRPr="00000000" w14:paraId="000004C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phân định thẩm quyền của chính quyền địa phương phải bảo đảm các nguyên tắc sau đây:</w:t>
            </w:r>
          </w:p>
          <w:p w:rsidR="00000000" w:rsidDel="00000000" w:rsidP="00000000" w:rsidRDefault="00000000" w:rsidRPr="00000000" w14:paraId="000004C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Xác định rõ nội dung và phạm vi nhiệm vụ, quyền hạn mà chính quyền địa phương được quyết định, tổ chức thực hiện và chịu trách nhiệm về kết quả;</w:t>
            </w:r>
          </w:p>
          <w:p w:rsidR="00000000" w:rsidDel="00000000" w:rsidP="00000000" w:rsidRDefault="00000000" w:rsidRPr="00000000" w14:paraId="000004C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Đẩy mạnh phân quyền, phân cấp các nhiệm vụ, quyền hạn của cơ quan nhà nước ở trung ương cho chính quyền địa phương; phân định rõ giữa thẩm quyền của Ủy ban nhân dân và thẩm quyền của Chủ tịch Ủy ban nhân dân cấp tỉnh, cấp xã;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000000" w:rsidDel="00000000" w:rsidP="00000000" w:rsidRDefault="00000000" w:rsidRPr="00000000" w14:paraId="000004C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000000" w:rsidDel="00000000" w:rsidP="00000000" w:rsidRDefault="00000000" w:rsidRPr="00000000" w14:paraId="000004C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Bảo đảm tính công khai, minh bạch, trách nhiệm giải trình và thực hiện có hiệu quả việc kiểm soát quyền lực gắn với trách nhiệm kiểm tra, thanh tra, giám sát của cơ quan có thẩm quyền; có cơ chế theo dõi, đánh giá, kiểm tra và kịp thời điều chỉnh nội dung phân quyền, phân cấp khi cơ quan, tổ chức, cá nhân được phân quyền, phân cấp thực hiện không hiệu quả các nhiệm vụ, quyền hạn được giao;</w:t>
            </w:r>
          </w:p>
          <w:p w:rsidR="00000000" w:rsidDel="00000000" w:rsidP="00000000" w:rsidRDefault="00000000" w:rsidRPr="00000000" w14:paraId="000004C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Bảo đảm tính thống nhất trong tổ chức thi hành </w:t>
            </w:r>
            <w:bookmarkStart w:colFirst="0" w:colLast="0" w:name="bookmark=id.d3k4bacazz4g" w:id="18"/>
            <w:bookmarkEnd w:id="18"/>
            <w:hyperlink r:id="rId9">
              <w:r w:rsidDel="00000000" w:rsidR="00000000" w:rsidRPr="00000000">
                <w:rPr>
                  <w:rFonts w:ascii="Times New Roman" w:cs="Times New Roman" w:eastAsia="Times New Roman" w:hAnsi="Times New Roman"/>
                  <w:i w:val="1"/>
                  <w:iCs w:val="1"/>
                  <w:color w:val="000000"/>
                  <w:sz w:val="20"/>
                  <w:szCs w:val="20"/>
                  <w:u w:val="single"/>
                  <w:rtl w:val="0"/>
                </w:rPr>
                <w:t xml:space="preserve">Hiến pháp</w:t>
              </w:r>
            </w:hyperlink>
            <w:r w:rsidDel="00000000" w:rsidR="00000000" w:rsidRPr="00000000">
              <w:rPr>
                <w:rFonts w:ascii="Times New Roman" w:cs="Times New Roman" w:eastAsia="Times New Roman" w:hAnsi="Times New Roman"/>
                <w:i w:val="1"/>
                <w:iCs w:val="1"/>
                <w:color w:val="000000"/>
                <w:sz w:val="20"/>
                <w:szCs w:val="20"/>
                <w:rtl w:val="0"/>
              </w:rPr>
              <w:t xml:space="preserve"> và pháp luật;</w:t>
            </w:r>
          </w:p>
          <w:p w:rsidR="00000000" w:rsidDel="00000000" w:rsidP="00000000" w:rsidRDefault="00000000" w:rsidRPr="00000000" w14:paraId="000004C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Đáp ứng yêu cầu quản trị địa phương; phát triển khoa học, công nghệ, đổi mới sáng tạo và chuyển đổi số;</w:t>
            </w:r>
          </w:p>
          <w:p w:rsidR="00000000" w:rsidDel="00000000" w:rsidP="00000000" w:rsidRDefault="00000000" w:rsidRPr="00000000" w14:paraId="000004D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Những vấn đề liên quan đến phạm vi từ 02 đơn vị hành chính cấp xã trở lên thì thuộc thẩm quyền giải quyết của chính quyền địa phương cấp tỉnh, những vấn đề liên quan đến phạm vi từ 02 đơn vị hành chính cấp tỉnh trở lên thì thuộc thẩm quyền giải quyết của cơ quan nhà nước ở trung ương, trừ trường hợp luật, nghị quyết của Quốc hội có quy định khác.</w:t>
            </w:r>
          </w:p>
          <w:p w:rsidR="00000000" w:rsidDel="00000000" w:rsidP="00000000" w:rsidRDefault="00000000" w:rsidRPr="00000000" w14:paraId="000004D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Căn cứ tình hình thực tiễn, cơ quan nhà nước có thẩm quyền ở trung ương giao cho chính quyền địa phương của một trong các đơn vị hành chính cấp tỉnh có liên quan chủ trì giải quyết những vấn đề liên quan đến phạm vi từ 02 đơn vị hành chính cấp tỉnh trở lên; chính quyền địa phương cấp tỉnh giao cho chính quyền địa phương của một trong các đơn vị hành chính cấp xã có liên quan chủ trì giải quyết những vấn đề liên quan đến phạm vi từ 02 đơn vị hành chính cấp xã trở lên bảo đảm phát huy hiệu năng, hiệu lực, hiệu quả quản lý nhà nước và phục vụ người dân, doanh nghiệp tốt hơn.</w:t>
            </w:r>
          </w:p>
          <w:bookmarkStart w:colFirst="0" w:colLast="0" w:name="bookmark=id.82skpcxvjgo0" w:id="19"/>
          <w:bookmarkEnd w:id="19"/>
          <w:p w:rsidR="00000000" w:rsidDel="00000000" w:rsidP="00000000" w:rsidRDefault="00000000" w:rsidRPr="00000000" w14:paraId="000004D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Việc phân quyền, phân cấp, quy định nhiệm vụ, quyền hạn của chính quyền địa phương, các cơ quan của chính quyền địa phương tại các văn bản quy phạm pháp luật phải phù hợp với quy định tại Luật này, bảo đảm quyền lực nhà nước được kiểm soát hiệu quả. Trường hợp cần thiết, Ủy ban nhân dân, Chủ tịch Ủy ban nhân dân cấp tỉnh trực tiếp chỉ đạo, điều hành việc giải quyết những vấn đề thuộc nhiệm vụ, quyền hạn của cơ quan chuyên môn, tổ chức hành chính khác thuộc Ủy ban nhân dân cấp mình, Ủy ban nhân dân, Chủ tịch Ủy ban nhân dân cấp xã, không để việc giải quyết công việc, thủ tục hành chính đối với người dân, doanh nghiệp bị đình trệ, ùn tắc, kém hiệu quả.</w:t>
            </w:r>
          </w:p>
          <w:bookmarkStart w:colFirst="0" w:colLast="0" w:name="bookmark=id.i6qter6y1bao" w:id="20"/>
          <w:bookmarkEnd w:id="20"/>
          <w:p w:rsidR="00000000" w:rsidDel="00000000" w:rsidP="00000000" w:rsidRDefault="00000000" w:rsidRPr="00000000" w14:paraId="000004D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12. Phân quyền</w:t>
            </w:r>
          </w:p>
          <w:p w:rsidR="00000000" w:rsidDel="00000000" w:rsidP="00000000" w:rsidRDefault="00000000" w:rsidRPr="00000000" w14:paraId="000004D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rsidR="00000000" w:rsidDel="00000000" w:rsidP="00000000" w:rsidRDefault="00000000" w:rsidRPr="00000000" w14:paraId="000004D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quyền địa phương tự chủ trong việc ra quyết định, tổ chức thi hành và tự chịu trách nhiệm trong phạm vi nhiệm vụ, quyền hạn được phân quyền; được phân cấp, ủy quyền thực hiện các nhiệm vụ, quyền hạn được phân quyền theo quy định tại Điều 13 và Điều 14 của Luật này, trừ trường hợp luật, nghị quyết của Quốc hội quy định không được phân cấp, ủy quyền.</w:t>
            </w:r>
          </w:p>
          <w:p w:rsidR="00000000" w:rsidDel="00000000" w:rsidP="00000000" w:rsidRDefault="00000000" w:rsidRPr="00000000" w14:paraId="000004D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Ủy ban nhân dân cấp tỉnh được đề xuất với Chính phủ đề nghị Quốc hội phân quyền cho cơ quan, tổ chức, cá nhân có thẩm quyền ở địa phương thực hiện nhiệm vụ, quyền hạn phù hợp với khả năng và điều kiện thực tiễn của địa phương.</w:t>
            </w:r>
          </w:p>
          <w:p w:rsidR="00000000" w:rsidDel="00000000" w:rsidP="00000000" w:rsidRDefault="00000000" w:rsidRPr="00000000" w14:paraId="000004D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có trách nhiệm xem xét, giải quyết đề xuất của Ủy ban nhân dân cấp tỉnh; trường hợp không đồng ý thì phải trả lời bằng văn bản và nêu rõ lý do.</w:t>
            </w:r>
          </w:p>
          <w:p w:rsidR="00000000" w:rsidDel="00000000" w:rsidP="00000000" w:rsidRDefault="00000000" w:rsidRPr="00000000" w14:paraId="000004D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Cơ quan nhà nước cấp trên, trong phạm vi nhiệm vụ, quyền hạn của mình, có trách nhiệm kiểm tra, thanh tra, giám sát về tính hợp hiến, hợp pháp trong việc chính quyền địa phương các cấp thực hiện các nhiệm vụ, quyền hạn được phân quyền”.</w:t>
            </w:r>
          </w:p>
        </w:tc>
        <w:tc>
          <w:tcPr/>
          <w:p w:rsidR="00000000" w:rsidDel="00000000" w:rsidP="00000000" w:rsidRDefault="00000000" w:rsidRPr="00000000" w14:paraId="000004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4D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4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D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D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Áp dụng pháp luật</w:t>
            </w:r>
          </w:p>
          <w:p w:rsidR="00000000" w:rsidDel="00000000" w:rsidP="00000000" w:rsidRDefault="00000000" w:rsidRPr="00000000" w14:paraId="000004D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Đô thị đặc biệt và luật, nghị quyết khác của Quốc hội về cùng một vấn đề thì áp dụng quy định của Luật Đô thị đặc biệt, trừ trường hợp quy định tại khoản 3 Điều này.</w:t>
            </w:r>
          </w:p>
          <w:p w:rsidR="00000000" w:rsidDel="00000000" w:rsidP="00000000" w:rsidRDefault="00000000" w:rsidRPr="00000000" w14:paraId="000004D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Đô thị đặc biệt, văn bản quy phạm pháp luật được ban hành để thực hiện thẩm quyền được giao trong Luật Đô thị đặc biệt (sau đây gọi là văn bản thi hành Luật đô thị đặc biệt) được áp dụng trong trường hợp có nhiều văn bản quy phạm pháp luật có quy định khác nhau về cùng một vấn đề.</w:t>
            </w:r>
          </w:p>
          <w:p w:rsidR="00000000" w:rsidDel="00000000" w:rsidP="00000000" w:rsidRDefault="00000000" w:rsidRPr="00000000" w14:paraId="000004E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giữa các văn bản thi hành Luật đô thị đặc biệt có quy định khác nhau về cùng một vấn đề thì việc áp dụng pháp luật thực hiện theo quy định của Luật Ban hành văn bản quy phạm pháp luật.</w:t>
            </w:r>
          </w:p>
          <w:p w:rsidR="00000000" w:rsidDel="00000000" w:rsidP="00000000" w:rsidRDefault="00000000" w:rsidRPr="00000000" w14:paraId="000004E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của Luật Đô thị đặc biệt, văn bản thi hành Luật Đô thị đặc biệt thì việc áp dụng do Hội đồng nhân dân Thành phố quyết định.</w:t>
            </w:r>
          </w:p>
          <w:p w:rsidR="00000000" w:rsidDel="00000000" w:rsidP="00000000" w:rsidRDefault="00000000" w:rsidRPr="00000000" w14:paraId="000004E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Trường hợp không quy định tại Luật Đô thị đặc biệt, văn bản thi hành Luật Đô thị đặc biệt thì thực hiện theo quy định của pháp luật có liên quan.</w:t>
            </w:r>
          </w:p>
        </w:tc>
        <w:tc>
          <w:tcPr/>
          <w:bookmarkStart w:colFirst="0" w:colLast="0" w:name="bookmark=id.8kik3ujto4d8" w:id="21"/>
          <w:bookmarkEnd w:id="21"/>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5 Luật Thủ đô số 02/2026/QH16.</w:t>
            </w:r>
          </w:p>
          <w:p w:rsidR="00000000" w:rsidDel="00000000" w:rsidP="00000000" w:rsidRDefault="00000000" w:rsidRPr="00000000" w14:paraId="000004E4">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58</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Luật Ban hành văn bản quy phạm pháp luật số 64/2025/QH15 được sửa đổi, bổ sung bởi Luật số 87/2025/QH15:</w:t>
            </w:r>
          </w:p>
          <w:p w:rsidR="00000000" w:rsidDel="00000000" w:rsidP="00000000" w:rsidRDefault="00000000" w:rsidRPr="00000000" w14:paraId="000004E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58. Áp dụng văn bản quy phạm pháp luật</w:t>
            </w:r>
          </w:p>
          <w:p w:rsidR="00000000" w:rsidDel="00000000" w:rsidP="00000000" w:rsidRDefault="00000000" w:rsidRPr="00000000" w14:paraId="000004E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Văn bản quy phạm pháp luật được áp dụng từ thời điểm bắt đầu có hiệu lực.</w:t>
            </w:r>
          </w:p>
          <w:p w:rsidR="00000000" w:rsidDel="00000000" w:rsidP="00000000" w:rsidRDefault="00000000" w:rsidRPr="00000000" w14:paraId="000004E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rsidR="00000000" w:rsidDel="00000000" w:rsidP="00000000" w:rsidRDefault="00000000" w:rsidRPr="00000000" w14:paraId="000004E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Trường hợp các văn bản quy phạm pháp luật có quy định khác nhau về cùng một vấn đề thì áp dụng văn bản có hiệu lực pháp lý cao hơn.</w:t>
            </w:r>
          </w:p>
          <w:p w:rsidR="00000000" w:rsidDel="00000000" w:rsidP="00000000" w:rsidRDefault="00000000" w:rsidRPr="00000000" w14:paraId="000004E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Trường hợp các văn bản quy phạm pháp luật do cùng một cơ quan ban hành có quy định khác nhau về cùng một vấn đề thì áp dụng quy định của văn bản quy phạm pháp luật ban hành sau.</w:t>
            </w:r>
          </w:p>
          <w:p w:rsidR="00000000" w:rsidDel="00000000" w:rsidP="00000000" w:rsidRDefault="00000000" w:rsidRPr="00000000" w14:paraId="000004E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rsidR="00000000" w:rsidDel="00000000" w:rsidP="00000000" w:rsidRDefault="00000000" w:rsidRPr="00000000" w14:paraId="000004E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Việc áp dụng pháp luật khác với quy định tại các khoản 1, 2, 3, 4 và 5 Điều này do Quốc hội quy định”.</w:t>
            </w:r>
          </w:p>
        </w:tc>
        <w:tc>
          <w:tcPr/>
          <w:p w:rsidR="00000000" w:rsidDel="00000000" w:rsidP="00000000" w:rsidRDefault="00000000" w:rsidRPr="00000000" w14:paraId="000004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4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4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4E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4F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Đơn vị hành chính thuộc Thành phố</w:t>
            </w:r>
          </w:p>
          <w:p w:rsidR="00000000" w:rsidDel="00000000" w:rsidP="00000000" w:rsidRDefault="00000000" w:rsidRPr="00000000" w14:paraId="000004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đơn vị hành chính - kinh tế đặc biệt (nếu có).</w:t>
            </w:r>
          </w:p>
          <w:p w:rsidR="00000000" w:rsidDel="00000000" w:rsidP="00000000" w:rsidRDefault="00000000" w:rsidRPr="00000000" w14:paraId="000004F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w:t>
            </w:r>
          </w:p>
        </w:tc>
        <w:tc>
          <w:tcPr/>
          <w:bookmarkStart w:colFirst="0" w:colLast="0" w:name="bookmark=id.dughkb9jgmpu" w:id="22"/>
          <w:bookmarkEnd w:id="22"/>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6 Luật Thủ đô số 02/2026/QH16.</w:t>
            </w:r>
          </w:p>
          <w:p w:rsidR="00000000" w:rsidDel="00000000" w:rsidP="00000000" w:rsidRDefault="00000000" w:rsidRPr="00000000" w14:paraId="000004F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4 Điều 96, khoản 1 Điều 110 Hiến pháp Việt Nam năm 2013 được sửa đổi, bổ sung bởi Nghị quyết số 203/2025/QH15:</w:t>
            </w:r>
          </w:p>
          <w:bookmarkStart w:colFirst="0" w:colLast="0" w:name="bookmark=id.ji1d7aiqhxth" w:id="23"/>
          <w:bookmarkEnd w:id="23"/>
          <w:p w:rsidR="00000000" w:rsidDel="00000000" w:rsidP="00000000" w:rsidRDefault="00000000" w:rsidRPr="00000000" w14:paraId="000004F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96.</w:t>
            </w:r>
          </w:p>
          <w:p w:rsidR="00000000" w:rsidDel="00000000" w:rsidP="00000000" w:rsidRDefault="00000000" w:rsidRPr="00000000" w14:paraId="000004F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có những nhiệm vụ và quyền hạn sau đây:</w:t>
            </w:r>
          </w:p>
          <w:p w:rsidR="00000000" w:rsidDel="00000000" w:rsidP="00000000" w:rsidRDefault="00000000" w:rsidRPr="00000000" w14:paraId="000004F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4F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Trình Quốc hội quyết định thành lập, bãi bỏ bộ, cơ quan ngang bộ; thành lập, giải thể, nhập, chia, điều chỉnh địa giới hành chính tỉnh, thành phố trực thuộc trung ương, đơn vị hành chính - kinh tế đặc biệt; trình Ủy ban thường vụ Quốc hội quyết định thành lập, giải thể, nhập, chia, điều chỉnh địa giới đơn vị hành chính dưới tỉnh, thành phố trực thuộc trung ương;</w:t>
            </w:r>
          </w:p>
          <w:p w:rsidR="00000000" w:rsidDel="00000000" w:rsidP="00000000" w:rsidRDefault="00000000" w:rsidRPr="00000000" w14:paraId="000004F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4F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110.</w:t>
            </w:r>
          </w:p>
          <w:p w:rsidR="00000000" w:rsidDel="00000000" w:rsidP="00000000" w:rsidRDefault="00000000" w:rsidRPr="00000000" w14:paraId="000004F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Các đơn vị hành chính của nước Cộng hòa xã hội chủ nghĩa Việt Nam được phân định như sau:</w:t>
            </w:r>
          </w:p>
          <w:p w:rsidR="00000000" w:rsidDel="00000000" w:rsidP="00000000" w:rsidRDefault="00000000" w:rsidRPr="00000000" w14:paraId="000004F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4F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Đơn vị hành chính - kinh tế đặc biệt do Quốc hội thành lập”.</w:t>
            </w:r>
          </w:p>
          <w:bookmarkStart w:colFirst="0" w:colLast="0" w:name="bookmark=id.x1mjmdqzoqb9" w:id="24"/>
          <w:bookmarkEnd w:id="24"/>
          <w:p w:rsidR="00000000" w:rsidDel="00000000" w:rsidP="00000000" w:rsidRDefault="00000000" w:rsidRPr="00000000" w14:paraId="000004F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2 Điều 1, khoản 2 Điều 2 Luật Tổ chức chính quyền địa phương số 72/2025/QH15:</w:t>
            </w:r>
          </w:p>
          <w:p w:rsidR="00000000" w:rsidDel="00000000" w:rsidP="00000000" w:rsidRDefault="00000000" w:rsidRPr="00000000" w14:paraId="000004F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 Đơn vị hành chính</w:t>
            </w:r>
          </w:p>
          <w:p w:rsidR="00000000" w:rsidDel="00000000" w:rsidP="00000000" w:rsidRDefault="00000000" w:rsidRPr="00000000" w14:paraId="0000050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0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bookmarkStart w:colFirst="0" w:colLast="0" w:name="bookmark=id.ab153n82mjcg" w:id="25"/>
          <w:bookmarkEnd w:id="25"/>
          <w:p w:rsidR="00000000" w:rsidDel="00000000" w:rsidP="00000000" w:rsidRDefault="00000000" w:rsidRPr="00000000" w14:paraId="0000050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 Tổ chức chính quyền địa phương</w:t>
            </w:r>
          </w:p>
          <w:p w:rsidR="00000000" w:rsidDel="00000000" w:rsidP="00000000" w:rsidRDefault="00000000" w:rsidRPr="00000000" w14:paraId="0000050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Chính quyền địa phương ở đơn vị hành chính - kinh tế đặc biệt do Quốc hội quy định khi thành lập đơn vị hành chính - kinh tế đặc biệt đó”.</w:t>
            </w:r>
            <w:r w:rsidDel="00000000" w:rsidR="00000000" w:rsidRPr="00000000">
              <w:rPr>
                <w:rtl w:val="0"/>
              </w:rPr>
            </w:r>
          </w:p>
        </w:tc>
        <w:tc>
          <w:tcPr/>
          <w:p w:rsidR="00000000" w:rsidDel="00000000" w:rsidP="00000000" w:rsidRDefault="00000000" w:rsidRPr="00000000" w14:paraId="000005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5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ghi nhận vi trí pháp lý của đơn vị hành chính - kinh tế đặc biệt của Thành phố Hồ Chí Minh. Nội dung quy định phù hợp Hiến pháp Việt Nam năm 2013 được sửa đổi, bổ sung bởi Nghị quyết số 203/2025/QH15.</w:t>
            </w:r>
          </w:p>
        </w:tc>
        <w:tc>
          <w:tcPr/>
          <w:p w:rsidR="00000000" w:rsidDel="00000000" w:rsidP="00000000" w:rsidRDefault="00000000" w:rsidRPr="00000000" w14:paraId="000005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Nhiệm vụ, quyền hạn về tổ chức bộ máy chính quyền đô thị đặc biệt và chế độ công vụ</w:t>
            </w:r>
          </w:p>
          <w:p w:rsidR="00000000" w:rsidDel="00000000" w:rsidP="00000000" w:rsidRDefault="00000000" w:rsidRPr="00000000" w14:paraId="000005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5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5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5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đơn vị hành chính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w:t>
            </w:r>
          </w:p>
          <w:p w:rsidR="00000000" w:rsidDel="00000000" w:rsidP="00000000" w:rsidRDefault="00000000" w:rsidRPr="00000000" w14:paraId="000005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5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5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5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5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doanh nghiệp nhà nước thuộc phạm vi quản lý của Thành phố;</w:t>
            </w:r>
          </w:p>
          <w:p w:rsidR="00000000" w:rsidDel="00000000" w:rsidP="00000000" w:rsidRDefault="00000000" w:rsidRPr="00000000" w14:paraId="000005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Thành phố quản lý và người làm việc tại một số cơ quan trung ương trên địa bàn Thành phố; việc sử dụng ngân sách Thành phố và các nguồn tài chính hợp pháp khác để thực hiện chính sách này; </w:t>
            </w:r>
          </w:p>
          <w:p w:rsidR="00000000" w:rsidDel="00000000" w:rsidP="00000000" w:rsidRDefault="00000000" w:rsidRPr="00000000" w14:paraId="000005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5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5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5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51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cơ cấu tổ chức của các đơn vị sự nghiệp công lập trực thuộc Ủy ban nhân dân Thành phố; đơn vị sự nghiệp công lập trực thuộc cơ quan chuyên môn, tổ chức hành chính khác thuộc Ủy ban nhân dân Thành phố và Ủy ban nhân dân cấp xã phù hợp với đặc thù quản lý đô thị, quy mô dân số, yêu cầu cung ứng dịch vụ công và điều kiện thực tiễn của Thành phố; thành lập, tổ chức lại, giải thể, chế độ tự chủ về tổ chức bộ máy, nhân sự, tài chính và việc thực hiện nhiệm vụ của các đơn vị sự nghiệp công lập thuộc phạm vi quản lý của Thành phố;</w:t>
            </w:r>
          </w:p>
          <w:p w:rsidR="00000000" w:rsidDel="00000000" w:rsidP="00000000" w:rsidRDefault="00000000" w:rsidRPr="00000000" w14:paraId="0000051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các cơ quan chuyên môn, tổ chức hành chính, đơn vị sự nghiệp công lập thuộc Ủy ban nhân dân Thành phố, Ủy ban nhân dân cấp xã; các phòng, ban, chi cục và tương đương thuộc cơ quan chuyên môn, tổ chức hành chính, đơn vị sự nghiệp công lập thuộc Ủy ban nhân dân Thành phố, Ủy ban nhân dân cấp xã;</w:t>
            </w:r>
          </w:p>
          <w:p w:rsidR="00000000" w:rsidDel="00000000" w:rsidP="00000000" w:rsidRDefault="00000000" w:rsidRPr="00000000" w14:paraId="0000051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5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Ủy ban nhân dân Thành phố quyết định việc giao thẩm quyền của Ủy ban nhân dân Thành phố được quy định trong Luật này hoặc văn bản quy phạm pháp luật của cơ quan nhà nước ở trung ương cho Chủ tịch Ủy ban nhân dân Thành phố theo phạm vi, tiêu chí do Ủy ban nhân dân Thành phố quy định, trừ nội dung Ủy ban nhân dân Thành phố thảo luận tập thể và quyết định theo quy định của pháp luật về tổ chức chính quyền địa phương.</w:t>
            </w:r>
          </w:p>
          <w:p w:rsidR="00000000" w:rsidDel="00000000" w:rsidP="00000000" w:rsidRDefault="00000000" w:rsidRPr="00000000" w14:paraId="0000051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quyết định công nhận phân loại đơn vị hành chính phường, đặc khu loại đặc biệt.</w:t>
            </w:r>
          </w:p>
        </w:tc>
        <w:tc>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7 Luật Thủ đô số 02/2026/QH16.</w:t>
            </w:r>
          </w:p>
          <w:bookmarkStart w:colFirst="0" w:colLast="0" w:name="bookmark=id.72qwzowo60vl" w:id="26"/>
          <w:bookmarkEnd w:id="26"/>
          <w:p w:rsidR="00000000" w:rsidDel="00000000" w:rsidP="00000000" w:rsidRDefault="00000000" w:rsidRPr="00000000" w14:paraId="0000051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Điểm b, điểm c khoản 5 Điều 9 Nghị quyết số 98/2023/QH15:</w:t>
            </w:r>
          </w:p>
          <w:p w:rsidR="00000000" w:rsidDel="00000000" w:rsidP="00000000" w:rsidRDefault="00000000" w:rsidRPr="00000000" w14:paraId="0000051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Về tổ chức bộ máy chính quyền của Thành phố</w:t>
            </w:r>
          </w:p>
          <w:bookmarkStart w:colFirst="0" w:colLast="0" w:name="bookmark=id.wz8kqtfc2u47" w:id="27"/>
          <w:bookmarkEnd w:id="27"/>
          <w:p w:rsidR="00000000" w:rsidDel="00000000" w:rsidP="00000000" w:rsidRDefault="00000000" w:rsidRPr="00000000" w14:paraId="0000052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2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Hội đồng nhân dân Thành phố có thẩm quyền sau đây:</w:t>
            </w:r>
          </w:p>
          <w:p w:rsidR="00000000" w:rsidDel="00000000" w:rsidP="00000000" w:rsidRDefault="00000000" w:rsidRPr="00000000" w14:paraId="0000052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2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bố trí ngân sách Thành phố để chi thu nhập tăng thêm cho cán bộ, công chức, viên chức, người hoạt động không chuyên trách tại xã, phường, thị trấn, người lao động thuộc khu vực quản lý nhà nước, tổ chức chính trị, tổ chức chính trị - xã hội, đơn vị sự nghiệp công lập, một số hội có tính chất đặc thù và một số cơ quan trung ương trên địa bàn Thành phố, theo hiệu quả công việc ngoài việc thực hiện chi thu nhập tăng thêm theo quy định của pháp luật hiện hành về cơ chế tự chủ tài chính đối với cơ quan hành chính, đơn vị sự nghiệp công lập, bảo đảm không vượt quá 1,8 lần mức lương ngạch, bậc, chức vụ và chi thu nhập tăng thêm không vượt quá 0,8 lần quỹ lương cơ bản của cán bộ, công chức, viên chức, người lao động thuộc phạm vi quản lý”.</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Khoản 1 Điều 20 Luật Công chức số 80/2025/QH15:</w:t>
            </w:r>
          </w:p>
          <w:bookmarkStart w:colFirst="0" w:colLast="0" w:name="bookmark=id.9oc7zpen4d24" w:id="28"/>
          <w:bookmarkEnd w:id="28"/>
          <w:p w:rsidR="00000000" w:rsidDel="00000000" w:rsidP="00000000" w:rsidRDefault="00000000" w:rsidRPr="00000000" w14:paraId="0000052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20. Phương thức, thẩm quyền tuyển dụng công chức</w:t>
            </w:r>
          </w:p>
          <w:p w:rsidR="00000000" w:rsidDel="00000000" w:rsidP="00000000" w:rsidRDefault="00000000" w:rsidRPr="00000000" w14:paraId="0000052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tuyển dụng công chức vào vị trí việc làm được thực hiện thông qua các phương thức sau đây:</w:t>
            </w:r>
          </w:p>
          <w:bookmarkStart w:colFirst="0" w:colLast="0" w:name="bookmark=id.l4n0p088mgki" w:id="29"/>
          <w:bookmarkEnd w:id="29"/>
          <w:p w:rsidR="00000000" w:rsidDel="00000000" w:rsidP="00000000" w:rsidRDefault="00000000" w:rsidRPr="00000000" w14:paraId="0000052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Thi tuyển;</w:t>
            </w:r>
          </w:p>
          <w:bookmarkStart w:colFirst="0" w:colLast="0" w:name="bookmark=id.aqm4u8feb0ob" w:id="30"/>
          <w:bookmarkEnd w:id="30"/>
          <w:p w:rsidR="00000000" w:rsidDel="00000000" w:rsidP="00000000" w:rsidRDefault="00000000" w:rsidRPr="00000000" w14:paraId="0000052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Xét tuyển đối với một số nhóm đối tượng theo quy định của Chính phủ”.</w:t>
            </w:r>
          </w:p>
          <w:bookmarkStart w:colFirst="0" w:colLast="0" w:name="bookmark=id.ahxt2wlw2lgd" w:id="31"/>
          <w:bookmarkEnd w:id="31"/>
          <w:p w:rsidR="00000000" w:rsidDel="00000000" w:rsidP="00000000" w:rsidRDefault="00000000" w:rsidRPr="00000000" w14:paraId="0000052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Khoản 1 Điều 3, Điều 37 Luật Viên chức số 58/2010/QH12 được sửa đổi, bổ sung bởi Luật số 52/2019/QH14:</w:t>
            </w:r>
          </w:p>
          <w:p w:rsidR="00000000" w:rsidDel="00000000" w:rsidP="00000000" w:rsidRDefault="00000000" w:rsidRPr="00000000" w14:paraId="0000052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Giải thích từ ngữ</w:t>
            </w:r>
          </w:p>
          <w:p w:rsidR="00000000" w:rsidDel="00000000" w:rsidP="00000000" w:rsidRDefault="00000000" w:rsidRPr="00000000" w14:paraId="0000052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Luật này, các từ ngữ dưới đây được hiểu như sau:</w:t>
            </w:r>
          </w:p>
          <w:p w:rsidR="00000000" w:rsidDel="00000000" w:rsidP="00000000" w:rsidRDefault="00000000" w:rsidRPr="00000000" w14:paraId="0000052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2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Viên chức quản lý là người được bổ nhiệm giữ chức vụ quản lý có thời hạn, chịu trách nhiệm điều hành, tổ chức thực hiện một hoặc một số công việc trong đơn vị sự nghiệp công lập và được hưởng phụ cấp chức vụ quản lý.</w:t>
            </w:r>
          </w:p>
          <w:bookmarkStart w:colFirst="0" w:colLast="0" w:name="bookmark=id.12al74ftl4t4" w:id="32"/>
          <w:bookmarkEnd w:id="32"/>
          <w:p w:rsidR="00000000" w:rsidDel="00000000" w:rsidP="00000000" w:rsidRDefault="00000000" w:rsidRPr="00000000" w14:paraId="0000052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37. Bổ nhiệm viên chức quản lý</w:t>
            </w:r>
          </w:p>
          <w:p w:rsidR="00000000" w:rsidDel="00000000" w:rsidP="00000000" w:rsidRDefault="00000000" w:rsidRPr="00000000" w14:paraId="0000052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bổ nhiệm viên chức quản lý phải căn cứ vào nhu cầu của đơn vị sự nghiệp công lập, tiêu chuẩn, điều kiện của chức vụ quản lý và theo đúng thẩm quyền, trình tự, thủ tục.</w:t>
            </w:r>
          </w:p>
          <w:p w:rsidR="00000000" w:rsidDel="00000000" w:rsidP="00000000" w:rsidRDefault="00000000" w:rsidRPr="00000000" w14:paraId="0000053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Căn cứ vào điều kiện cụ thể của đơn vị sự nghiệp công lập, viên chức giữ chức vụ quản lý được bổ nhiệm có thời hạn không quá 05 năm. Trong thời gian giữ chức vụ quản lý, viên chức được hưởng phụ cấp chức vụ quản lý; được tham gia hoạt động nghề nghiệp theo chức danh nghề nghiệp đã được bổ nhiệm.</w:t>
            </w:r>
          </w:p>
          <w:p w:rsidR="00000000" w:rsidDel="00000000" w:rsidP="00000000" w:rsidRDefault="00000000" w:rsidRPr="00000000" w14:paraId="0000053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Khi viên chức quản lý hết thời hạn giữ chức vụ quản lý, phải xem xét bổ nhiệm lại hoặc không bổ nhiệm lại. Trường hợp không được bổ nhiệm lại, cấp có thẩm quyền bổ nhiệm có trách nhiệm bố trí viên chức vào vị trí việc làm theo nhu cầu công tác, phù hợp với chuyên môn, nghiệp vụ của viên chức.</w:t>
            </w:r>
          </w:p>
          <w:p w:rsidR="00000000" w:rsidDel="00000000" w:rsidP="00000000" w:rsidRDefault="00000000" w:rsidRPr="00000000" w14:paraId="0000053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Viên chức quản lý được bố trí sang vị trí việc làm khác hoặc được bổ nhiệm chức vụ quản lý mới thì đương nhiên thôi giữ chức vụ quản lý đang đảm nhiệm, trừ trường hợp được giao kiêm nhiệm.</w:t>
            </w:r>
          </w:p>
          <w:p w:rsidR="00000000" w:rsidDel="00000000" w:rsidP="00000000" w:rsidRDefault="00000000" w:rsidRPr="00000000" w14:paraId="0000053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Thẩm quyền bổ nhiệm viên chức giữ chức vụ quản lý do người đứng đầu đơn vị sự nghiệp công lập quyết định hoặc đề nghị cấp có thẩm quyền quyết định theo phân cấp quản lý.</w:t>
            </w:r>
          </w:p>
          <w:p w:rsidR="00000000" w:rsidDel="00000000" w:rsidP="00000000" w:rsidRDefault="00000000" w:rsidRPr="00000000" w14:paraId="0000053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Chính phủ quy định chi tiết Điều này”.</w:t>
            </w:r>
          </w:p>
          <w:p w:rsidR="00000000" w:rsidDel="00000000" w:rsidP="00000000" w:rsidRDefault="00000000" w:rsidRPr="00000000" w14:paraId="0000053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3, Điều 9, khoản 2 Điều 15, khoản 4 Điều 37, khoản 4 Điều 39 Luật Tổ chức chính quyền địa phương số 72/2025/QH15:</w:t>
            </w:r>
          </w:p>
          <w:p w:rsidR="00000000" w:rsidDel="00000000" w:rsidP="00000000" w:rsidRDefault="00000000" w:rsidRPr="00000000" w14:paraId="0000053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 Phân loại đơn vị hành chính</w:t>
            </w:r>
          </w:p>
          <w:p w:rsidR="00000000" w:rsidDel="00000000" w:rsidP="00000000" w:rsidRDefault="00000000" w:rsidRPr="00000000" w14:paraId="0000053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Phân loại đơn vị hành chính là cơ sở để hoạch định chính sách phát triển kinh tế - xã hội, xây dựng tổ chức bộ máy, chế độ, chính sách đối với cán bộ, công chức của chính quyền địa phương phù hợp với từng loại đơn vị hành chính.</w:t>
            </w:r>
          </w:p>
          <w:p w:rsidR="00000000" w:rsidDel="00000000" w:rsidP="00000000" w:rsidRDefault="00000000" w:rsidRPr="00000000" w14:paraId="0000053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Phân loại đơn vị hành chính phải dựa trên các tiêu chí về quy mô dân số, diện tích tự nhiên, trình độ phát triển kinh tế - xã hội và các yếu tố đặc thù của từng loại đơn vị hành chính ở nông thôn, đô thị, miền núi, vùng cao, hải đảo theo quy định của Ủy ban Thường vụ Quốc hội.</w:t>
            </w:r>
          </w:p>
          <w:p w:rsidR="00000000" w:rsidDel="00000000" w:rsidP="00000000" w:rsidRDefault="00000000" w:rsidRPr="00000000" w14:paraId="0000053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3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Thẩm quyền quyết định thành lập, giải thể, nhập, chia đơn vị hành chính, điều chỉnh địa giới và đổi tên đơn vị hành chính</w:t>
            </w:r>
          </w:p>
          <w:p w:rsidR="00000000" w:rsidDel="00000000" w:rsidP="00000000" w:rsidRDefault="00000000" w:rsidRPr="00000000" w14:paraId="0000053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Quốc hội quyết định thành lập, giải thể, nhập, chia đơn vị hành chính, điều chỉnh địa giới và đổi tên đơn vị hành chính cấp tỉnh.</w:t>
            </w:r>
          </w:p>
          <w:p w:rsidR="00000000" w:rsidDel="00000000" w:rsidP="00000000" w:rsidRDefault="00000000" w:rsidRPr="00000000" w14:paraId="0000053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Thường vụ Quốc hội quyết định thành lập, giải thể, nhập, chia đơn vị hành chính, điều chỉnh địa giới và đổi tên đơn vị hành chính cấp huyện, cấp xã.</w:t>
            </w:r>
          </w:p>
          <w:p w:rsidR="00000000" w:rsidDel="00000000" w:rsidP="00000000" w:rsidRDefault="00000000" w:rsidRPr="00000000" w14:paraId="0000053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3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15. Nhiệm vụ, quyền hạn của Hội đồng nhân dân tỉnh</w:t>
            </w:r>
          </w:p>
          <w:p w:rsidR="00000000" w:rsidDel="00000000" w:rsidP="00000000" w:rsidRDefault="00000000" w:rsidRPr="00000000" w14:paraId="0000053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4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Trong lĩnh vực tổ chức bộ máy và xây dựng chính quyền:</w:t>
            </w:r>
          </w:p>
          <w:p w:rsidR="00000000" w:rsidDel="00000000" w:rsidP="00000000" w:rsidRDefault="00000000" w:rsidRPr="00000000" w14:paraId="0000054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Quyết định biên chế cán bộ, công chức trong các cơ quan của chính quyền địa phương cấp mình và tổng biên chế cán bộ, công chức của chính quyền địa phương cấp xã, số lượng người làm việc hưởng lương từ ngân sách nhà nước trong các đơn vị sự nghiệp công lập thuộc phạm vi quản lý của địa phương theo chỉ tiêu biên chế được cấp có thẩm quyền giao theo quy định của pháp luật;</w:t>
            </w:r>
          </w:p>
          <w:p w:rsidR="00000000" w:rsidDel="00000000" w:rsidP="00000000" w:rsidRDefault="00000000" w:rsidRPr="00000000" w14:paraId="0000054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4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Quyết định thành lập, tổ chức lại, thay đổi tên gọi, giải thể cơ quan chuyên môn, tổ chức hành chính khác thuộc Ủy ban nhân dân cùng cấp theo quy định của pháp luật.</w:t>
            </w:r>
          </w:p>
          <w:p w:rsidR="00000000" w:rsidDel="00000000" w:rsidP="00000000" w:rsidRDefault="00000000" w:rsidRPr="00000000" w14:paraId="0000054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4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37. Cơ cấu tổ chức của Ủy ban nhân dân</w:t>
            </w:r>
          </w:p>
          <w:p w:rsidR="00000000" w:rsidDel="00000000" w:rsidP="00000000" w:rsidRDefault="00000000" w:rsidRPr="00000000" w14:paraId="0000054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htz789jun7sv" w:id="33"/>
          <w:bookmarkEnd w:id="33"/>
          <w:p w:rsidR="00000000" w:rsidDel="00000000" w:rsidP="00000000" w:rsidRDefault="00000000" w:rsidRPr="00000000" w14:paraId="0000054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khung số lượng Phó Chủ tịch, số lượng Ủy viên Ủy ban nhân dân các cấp, khung số lượng cơ quan chuyên môn thuộc Ủy ban nhân dân cấp tỉnh, cấp huyện; trình tự, thủ tục đề nghị Hội đồng nhân dân bầu, miễn nhiệm, bãi nhiệm Ủy viên Ủy ban nhân dân, bảo đảm liên thông, kết nối với thủ tục bổ nhiệm, miễn nhiệm, cách chức người đứng đầu cơ quan chuyên môn của Ủy ban nhân dân; trình tự, thủ tục điều động, cách chức Chủ tịch, Phó Chủ tịch Ủy ban nhân dân, giao quyền Chủ tịch Ủy ban nhân dân ở cấp chính quyền địa phương.</w:t>
            </w:r>
          </w:p>
          <w:p w:rsidR="00000000" w:rsidDel="00000000" w:rsidP="00000000" w:rsidRDefault="00000000" w:rsidRPr="00000000" w14:paraId="0000054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4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39. Cơ cấu tổ chức của Ủy ban nhân dân</w:t>
            </w:r>
          </w:p>
          <w:p w:rsidR="00000000" w:rsidDel="00000000" w:rsidP="00000000" w:rsidRDefault="00000000" w:rsidRPr="00000000" w14:paraId="0000054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4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khung số lượng Phó Chủ tịch Ủy ban nhân dân; số lượng và cơ cấu Ủy viên Ủy ban nhân dân; khung số lượng cơ quan chuyên môn, tổ chức hành chính khác thuộc Ủy ban nhân dân cấp tỉnh, cấp xã hoặc việc bố trí các công chức chuyên môn thuộc Ủy ban nhân dân cấp xã để tham mưu, giúp Ủy ban nhân dân cấp xã quản lý nhà nước đối với ngành, lĩnh vực; trình tự, thủ tục đề nghị phê chuẩn kết quả Hội đồng nhân dân bầu, miễn nhiệm, bãi nhiệm Chủ tịch, Phó Chủ tịch Ủy ban nhân dân; trình tự, thủ tục điều động, cách chức Chủ tịch, Phó Chủ tịch Ủy ban nhân dân, giao quyền Chủ tịch Ủy ban nhân dân”.</w:t>
            </w:r>
            <w:r w:rsidDel="00000000" w:rsidR="00000000" w:rsidRPr="00000000">
              <w:rPr>
                <w:rtl w:val="0"/>
              </w:rPr>
            </w:r>
          </w:p>
        </w:tc>
        <w:tc>
          <w:tcPr/>
          <w:p w:rsidR="00000000" w:rsidDel="00000000" w:rsidP="00000000" w:rsidRDefault="00000000" w:rsidRPr="00000000" w14:paraId="000005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 Nghị quyết số 98/2023/QH15.</w:t>
            </w:r>
          </w:p>
          <w:p w:rsidR="00000000" w:rsidDel="00000000" w:rsidP="00000000" w:rsidRDefault="00000000" w:rsidRPr="00000000" w14:paraId="000005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Tổ chức chính quyền địa phương số 72/2025/QH15, Luật Công chức số 80/2025/QH15, Luật Viên chức số 58/2010/QH12 được sửa đổi, bổ sung bởi Luật số 52/2019/QH14</w:t>
            </w:r>
          </w:p>
        </w:tc>
        <w:tc>
          <w:tcPr/>
          <w:p w:rsidR="00000000" w:rsidDel="00000000" w:rsidP="00000000" w:rsidRDefault="00000000" w:rsidRPr="00000000" w14:paraId="000005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4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Xây dựng, ban hành văn bản quy phạm pháp luật</w:t>
            </w:r>
          </w:p>
          <w:p w:rsidR="00000000" w:rsidDel="00000000" w:rsidP="00000000" w:rsidRDefault="00000000" w:rsidRPr="00000000" w14:paraId="000005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Đô thị đặc biệt quy định tại khoản 2 Điều 5 của Luật này được quy định khác với văn bản quy phạm pháp luật do cơ quan nhà nước ở trung ương ban hành.</w:t>
            </w:r>
          </w:p>
          <w:p w:rsidR="00000000" w:rsidDel="00000000" w:rsidP="00000000" w:rsidRDefault="00000000" w:rsidRPr="00000000" w14:paraId="000005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5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5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5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5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5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4 của Luật này;</w:t>
            </w:r>
          </w:p>
          <w:p w:rsidR="00000000" w:rsidDel="00000000" w:rsidP="00000000" w:rsidRDefault="00000000" w:rsidRPr="00000000" w14:paraId="000005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5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5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5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55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5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55D">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8 Luật Thủ đô số 02/2026/QH16.</w:t>
            </w:r>
          </w:p>
          <w:p w:rsidR="00000000" w:rsidDel="00000000" w:rsidP="00000000" w:rsidRDefault="00000000" w:rsidRPr="00000000" w14:paraId="0000055E">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Hiến pháp Việt Nam năm 2013 được sửa đổi, bổ sung bởi Nghị quyết số 203/2025/QH15.</w:t>
            </w:r>
          </w:p>
          <w:p w:rsidR="00000000" w:rsidDel="00000000" w:rsidP="00000000" w:rsidRDefault="00000000" w:rsidRPr="00000000" w14:paraId="0000055F">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21, Điều 50, Điều 51, Điều 53 Luật Ban hành văn bản quy phạm pháp luật số 64/2025/QH15 được sửa đổi, bổ sung bởi Luật số 87/2025/QH15:</w:t>
            </w:r>
          </w:p>
          <w:p w:rsidR="00000000" w:rsidDel="00000000" w:rsidP="00000000" w:rsidRDefault="00000000" w:rsidRPr="00000000" w14:paraId="0000056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56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56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6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56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56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56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56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6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56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56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56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56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Phân cấp và thực hiện nhiệm vụ, quyền hạn được phân cấp.</w:t>
            </w:r>
          </w:p>
          <w:p w:rsidR="00000000" w:rsidDel="00000000" w:rsidP="00000000" w:rsidRDefault="00000000" w:rsidRPr="00000000" w14:paraId="0000056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6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50. Trường hợp và thẩm quyền quyết định xây dựng, ban hành văn bản quy phạm pháp luật theo trình tự, thủ tục rút gọn</w:t>
            </w:r>
          </w:p>
          <w:p w:rsidR="00000000" w:rsidDel="00000000" w:rsidP="00000000" w:rsidRDefault="00000000" w:rsidRPr="00000000" w14:paraId="0000056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xây dựng, ban hành văn bản quy phạm pháp luật được thực hiện theo trình tự, thủ tục rút gọn thuộc trường hợp sau đây:</w:t>
            </w:r>
          </w:p>
          <w:p w:rsidR="00000000" w:rsidDel="00000000" w:rsidP="00000000" w:rsidRDefault="00000000" w:rsidRPr="00000000" w14:paraId="0000057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Trường hợp khẩn cấp theo quy định của pháp luật về tình trạng khẩn cấp; khi có yêu cầu đột xuất, cấp bách vì lý do quốc phòng, an ninh, lợi ích quốc gia, phòng, chống thiên tai, dịch bệnh, cháy, nổ;</w:t>
            </w:r>
          </w:p>
          <w:p w:rsidR="00000000" w:rsidDel="00000000" w:rsidP="00000000" w:rsidRDefault="00000000" w:rsidRPr="00000000" w14:paraId="0000057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Trường hợp cấp bách để giải quyết vấn đề phát sinh trong thực tiễn;</w:t>
            </w:r>
          </w:p>
          <w:p w:rsidR="00000000" w:rsidDel="00000000" w:rsidP="00000000" w:rsidRDefault="00000000" w:rsidRPr="00000000" w14:paraId="0000057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Trường hợp cần tạm ngưng hiệu lực toàn bộ hoặc một phần của văn bản quy phạm pháp luật để kịp thời bảo vệ lợi ích của Nhà nước, quyền, lợi ích hợp pháp của tổ chức, cá nhân;</w:t>
            </w:r>
          </w:p>
          <w:p w:rsidR="00000000" w:rsidDel="00000000" w:rsidP="00000000" w:rsidRDefault="00000000" w:rsidRPr="00000000" w14:paraId="0000057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Trường hợp cần sửa đổi ngay cho phù hợp với văn bản quy phạm pháp luật mới được ban hành; trường hợp cần ban hành ngay văn bản quy phạm pháp luật để thực hiện điều ước quốc tế có liên quan mà nước Cộng hòa xã hội chủ nghĩa Việt Nam là thành viên;</w:t>
            </w:r>
          </w:p>
          <w:p w:rsidR="00000000" w:rsidDel="00000000" w:rsidP="00000000" w:rsidRDefault="00000000" w:rsidRPr="00000000" w14:paraId="0000057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Trường hợp cần điều chỉnh thời hạn áp dụng toàn bộ hoặc một phần của văn bản quy phạm pháp luật trong một thời hạn nhất định để giải quyết những vấn đề cấp bách phát sinh trong thực tiễn;</w:t>
            </w:r>
          </w:p>
          <w:p w:rsidR="00000000" w:rsidDel="00000000" w:rsidP="00000000" w:rsidRDefault="00000000" w:rsidRPr="00000000" w14:paraId="0000057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Trường hợp ban hành văn bản quy định chi tiết của văn bản quy phạm pháp luật được ban hành theo trình tự, thủ tục rút gọn và trong trường hợp đặc biệt.</w:t>
            </w:r>
          </w:p>
          <w:p w:rsidR="00000000" w:rsidDel="00000000" w:rsidP="00000000" w:rsidRDefault="00000000" w:rsidRPr="00000000" w14:paraId="0000057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51. Trình tự, thủ tục rút gọn trong xây dựng văn bản quy phạm pháp luật </w:t>
            </w:r>
          </w:p>
          <w:p w:rsidR="00000000" w:rsidDel="00000000" w:rsidP="00000000" w:rsidRDefault="00000000" w:rsidRPr="00000000" w14:paraId="0000057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Trường hợp xây dựng văn bản quy phạm pháp luật quy định tại khoản 1 Điều 27 của Luật này khi được áp dụng trình tự, thủ tục rút gọn thì không phải thực hiện quy trình xây dựng chính sách. </w:t>
            </w:r>
          </w:p>
          <w:p w:rsidR="00000000" w:rsidDel="00000000" w:rsidP="00000000" w:rsidRDefault="00000000" w:rsidRPr="00000000" w14:paraId="0000057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Soạn thảo văn bản quy phạm pháp luật theo trình tự, thủ tục rút gọn được thực hiện như sau:</w:t>
            </w:r>
          </w:p>
          <w:p w:rsidR="00000000" w:rsidDel="00000000" w:rsidP="00000000" w:rsidRDefault="00000000" w:rsidRPr="00000000" w14:paraId="0000057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Cơ quan chủ trì soạn thảo tổ chức việc soạn thảo;</w:t>
            </w:r>
          </w:p>
          <w:p w:rsidR="00000000" w:rsidDel="00000000" w:rsidP="00000000" w:rsidRDefault="00000000" w:rsidRPr="00000000" w14:paraId="0000057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Cơ quan chủ trì soạn thảo có thể đăng tải dự thảo trên cổng thông tin điện tử của cơ quan mình, trừ trường hợp điều ước quốc tế có liên quan mà nước Cộng hòa xã hội chủ nghĩa Việt Nam là thành viên có quy định khác; có thể lấy ý kiến đối tượng chịu sự tác động trực tiếp của văn bản, cơ quan, tổ chức, cá nhân có liên quan và thực hiện truyền thông nội dung dự thảo. Trường hợp lấy ý kiến bằng văn bản thì thời hạn lấy ý kiến ít nhất là 03 ngày kể từ ngày nhận được đề nghị tham gia góp ý kiến.</w:t>
            </w:r>
          </w:p>
          <w:p w:rsidR="00000000" w:rsidDel="00000000" w:rsidP="00000000" w:rsidRDefault="00000000" w:rsidRPr="00000000" w14:paraId="0000057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7C">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53. Thời điểm có hiệu lực của văn bản quy phạm pháp luật</w:t>
            </w:r>
          </w:p>
          <w:p w:rsidR="00000000" w:rsidDel="00000000" w:rsidP="00000000" w:rsidRDefault="00000000" w:rsidRPr="00000000" w14:paraId="0000057D">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Trường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tc>
        <w:tc>
          <w:tcPr/>
          <w:p w:rsidR="00000000" w:rsidDel="00000000" w:rsidP="00000000" w:rsidRDefault="00000000" w:rsidRPr="00000000" w14:paraId="0000057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57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quy định như dự thảo là nhằm đẩy mạnh “trao quyền” cho Thành phố, để Thành phố có đủ thẩm quyền, “không gian pháp lý” thực hiện chủ trương “tự quyết – tự chịu trách nhiệm” và thuộc thẩm quyền quyết định của Quốc hội theo quy định của Hiến pháp Việt Nam năm 2013 được sửa đổi, bổ sung bởi Nghị quyết số 203/2025/QH15.</w:t>
            </w:r>
          </w:p>
        </w:tc>
        <w:tc>
          <w:tcPr/>
          <w:p w:rsidR="00000000" w:rsidDel="00000000" w:rsidP="00000000" w:rsidRDefault="00000000" w:rsidRPr="00000000" w14:paraId="000005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8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8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Thí điểm cơ chế, chính sách</w:t>
            </w:r>
          </w:p>
          <w:p w:rsidR="00000000" w:rsidDel="00000000" w:rsidP="00000000" w:rsidRDefault="00000000" w:rsidRPr="00000000" w14:paraId="0000058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5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5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5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5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5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5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5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5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5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5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5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5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5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Đô thị đặc biệt;</w:t>
            </w:r>
          </w:p>
          <w:p w:rsidR="00000000" w:rsidDel="00000000" w:rsidP="00000000" w:rsidRDefault="00000000" w:rsidRPr="00000000" w14:paraId="000005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Đô thị đặc biệt;</w:t>
            </w:r>
          </w:p>
          <w:p w:rsidR="00000000" w:rsidDel="00000000" w:rsidP="00000000" w:rsidRDefault="00000000" w:rsidRPr="00000000" w14:paraId="000005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5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5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59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5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Thành phố,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5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59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59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5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đô thị và vùng đô thị; đề nghị Hội đồng nhân dân Thành phố quyết định việc gia hạn hoặc kết thúc việc thí điểm;</w:t>
            </w:r>
          </w:p>
          <w:p w:rsidR="00000000" w:rsidDel="00000000" w:rsidP="00000000" w:rsidRDefault="00000000" w:rsidRPr="00000000" w14:paraId="000005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5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8 của Luật này.</w:t>
            </w:r>
          </w:p>
        </w:tc>
        <w:tc>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Điều 9 Luật Thủ đô số 02/2026/QH16.</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Hiến pháp Việt Nam năm 2013 được sửa đổi, bổ sung bởi Nghị quyết số 203/2025/QH15.</w:t>
            </w:r>
          </w:p>
          <w:p w:rsidR="00000000" w:rsidDel="00000000" w:rsidP="00000000" w:rsidRDefault="00000000" w:rsidRPr="00000000" w14:paraId="0000059F">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21 Luật Ban hành văn bản quy phạm pháp luật số 64/2025/QH15 được sửa đổi, bổ sung bởi Luật số 87/2025/QH15:</w:t>
            </w:r>
          </w:p>
          <w:p w:rsidR="00000000" w:rsidDel="00000000" w:rsidP="00000000" w:rsidRDefault="00000000" w:rsidRPr="00000000" w14:paraId="000005A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 Nghị quyết của Hội đồng nhân dân cấp tỉnh, quyết định của Ủy ban nhân dân cấp tỉnh, quyết định của Chủ tịch Ủy ban nhân dân cấp tỉnh </w:t>
            </w:r>
          </w:p>
          <w:p w:rsidR="00000000" w:rsidDel="00000000" w:rsidP="00000000" w:rsidRDefault="00000000" w:rsidRPr="00000000" w14:paraId="000005A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Hội đồng nhân dân cấp tỉnh ban hành nghị quyết để quy định:</w:t>
            </w:r>
          </w:p>
          <w:p w:rsidR="00000000" w:rsidDel="00000000" w:rsidP="00000000" w:rsidRDefault="00000000" w:rsidRPr="00000000" w14:paraId="000005A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A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Chính sách, biện pháp nhằm bảo đảm thi hành Hiến pháp, luật, văn bản quy phạm pháp luật của cơ quan nhà nước cấp trên;</w:t>
            </w:r>
          </w:p>
          <w:p w:rsidR="00000000" w:rsidDel="00000000" w:rsidP="00000000" w:rsidRDefault="00000000" w:rsidRPr="00000000" w14:paraId="000005A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000000" w:rsidDel="00000000" w:rsidP="00000000" w:rsidRDefault="00000000" w:rsidRPr="00000000" w14:paraId="000005A5">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Thực hiện thí điểm các chính sách theo quy định của Luật Tổ chức chính quyền địa phương.</w:t>
            </w:r>
          </w:p>
          <w:p w:rsidR="00000000" w:rsidDel="00000000" w:rsidP="00000000" w:rsidRDefault="00000000" w:rsidRPr="00000000" w14:paraId="000005A6">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Ủy ban nhân dân cấp tỉnh ban hành quyết định để quy định:</w:t>
            </w:r>
          </w:p>
          <w:p w:rsidR="00000000" w:rsidDel="00000000" w:rsidP="00000000" w:rsidRDefault="00000000" w:rsidRPr="00000000" w14:paraId="000005A7">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 tiết điều, khoản, điểm và các nội dung khác được giao trong văn bản quy phạm pháp luật của cơ quan nhà nước cấp trên;</w:t>
            </w:r>
          </w:p>
          <w:p w:rsidR="00000000" w:rsidDel="00000000" w:rsidP="00000000" w:rsidRDefault="00000000" w:rsidRPr="00000000" w14:paraId="000005A8">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000000" w:rsidDel="00000000" w:rsidP="00000000" w:rsidRDefault="00000000" w:rsidRPr="00000000" w14:paraId="000005A9">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Biện pháp thực hiện chức năng quản lý nhà nước ở địa phương; phân cấp và thực hiện nhiệm vụ, quyền hạn được phân cấp.</w:t>
            </w:r>
          </w:p>
          <w:p w:rsidR="00000000" w:rsidDel="00000000" w:rsidP="00000000" w:rsidRDefault="00000000" w:rsidRPr="00000000" w14:paraId="000005AA">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tỉnh ban hành quyết định để quy định:</w:t>
            </w:r>
          </w:p>
          <w:p w:rsidR="00000000" w:rsidDel="00000000" w:rsidP="00000000" w:rsidRDefault="00000000" w:rsidRPr="00000000" w14:paraId="000005AB">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Biện pháp chỉ đạo, điều hành hoạt động của Ủy ban nhân dân cấp tỉnh; phối hợp hoạt động giữa các cơ quan chuyên môn, cơ quan, tổ chức khác thuộc Ủy ban nhân dân cấp tỉnh;</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Phân cấp và thực hiện nhiệm vụ, quyền hạn được phân cấp”.</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 Khoản 6 Điều 91 Luật Bảo vệ môi trường </w:t>
            </w:r>
            <w:r w:rsidDel="00000000" w:rsidR="00000000" w:rsidRPr="00000000">
              <w:rPr>
                <w:rFonts w:ascii="Times New Roman" w:cs="Times New Roman" w:eastAsia="Times New Roman" w:hAnsi="Times New Roman"/>
                <w:b w:val="0"/>
                <w:bCs w:val="0"/>
                <w:i w:val="0"/>
                <w:iCs w:val="0"/>
                <w:smallCaps w:val="0"/>
                <w:strike w:val="0"/>
                <w:color w:val="000000"/>
                <w:sz w:val="20"/>
                <w:szCs w:val="20"/>
                <w:highlight w:val="white"/>
                <w:u w:val="none"/>
                <w:vertAlign w:val="baseline"/>
                <w:rtl w:val="0"/>
              </w:rPr>
              <w:t xml:space="preserve">số 72/2020/QH14</w:t>
            </w:r>
            <w:r w:rsidDel="00000000" w:rsidR="00000000" w:rsidRPr="00000000">
              <w:rPr>
                <w:rtl w:val="0"/>
              </w:rPr>
            </w:r>
          </w:p>
          <w:bookmarkStart w:colFirst="0" w:colLast="0" w:name="bookmark=id.d06mr8a5l76e" w:id="34"/>
          <w:bookmarkEnd w:id="34"/>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91. Giảm nhẹ phát thải khí nhà kính</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bookmarkStart w:colFirst="0" w:colLast="0" w:name="bookmark=id.buvo5p8amq25" w:id="35"/>
          <w:bookmarkEnd w:id="35"/>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6. Ủy ban nhân dân cấp tỉnh có trách nhiệm cung cấp thông tin, số liệu phục vụ kiểm kê khí nhà kính cấp quốc gia, cấp ngành gửi </w:t>
            </w:r>
            <w:bookmarkStart w:colFirst="0" w:colLast="0" w:name="bookmark=id.ndm5yyhc6vb3" w:id="36"/>
            <w:bookmarkEnd w:id="36"/>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Bộ Nông nghiệp và Môi trường </w:t>
            </w:r>
            <w:bookmarkStart w:colFirst="0" w:colLast="0" w:name="bookmark=id.a8yt39uhxrky" w:id="37"/>
            <w:bookmarkEnd w:id="37"/>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và các Bộ, cơ quan ngang Bộ có liên quan; kiểm tra việc thực hiện hoạt động có liên quan đến giảm nhẹ phát thải khí nhà kính trong phạm vi quản lý”.</w:t>
            </w:r>
            <w:r w:rsidDel="00000000" w:rsidR="00000000" w:rsidRPr="00000000">
              <w:rPr>
                <w:rtl w:val="0"/>
              </w:rPr>
            </w:r>
          </w:p>
        </w:tc>
        <w:tc>
          <w:tcPr/>
          <w:p w:rsidR="00000000" w:rsidDel="00000000" w:rsidP="00000000" w:rsidRDefault="00000000" w:rsidRPr="00000000" w14:paraId="000005B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5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với Hiến pháp và quy định pháp luật.</w:t>
            </w:r>
          </w:p>
          <w:p w:rsidR="00000000" w:rsidDel="00000000" w:rsidP="00000000" w:rsidRDefault="00000000" w:rsidRPr="00000000" w14:paraId="000005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B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Xã hội hóa một số công việc trong giải quyết thủ tục hành chính tại Thành phố</w:t>
            </w:r>
          </w:p>
          <w:p w:rsidR="00000000" w:rsidDel="00000000" w:rsidP="00000000" w:rsidRDefault="00000000" w:rsidRPr="00000000" w14:paraId="000005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 quy định: </w:t>
            </w:r>
          </w:p>
          <w:p w:rsidR="00000000" w:rsidDel="00000000" w:rsidP="00000000" w:rsidRDefault="00000000" w:rsidRPr="00000000" w14:paraId="000005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và chính sách ưu đãi đặc thù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5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nguồn lực khác bảo đảm thực hiện cơ chế xã hội hóa tại điểm a khoản này.</w:t>
            </w:r>
          </w:p>
          <w:p w:rsidR="00000000" w:rsidDel="00000000" w:rsidP="00000000" w:rsidRDefault="00000000" w:rsidRPr="00000000" w14:paraId="000005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 thủ tục hành chính và hoạt động chuyên môn, nghiệp vụ hỗ trợ giải quyết thủ tục hành chính để huy động xã hội hóa; kiểm tra, đánh giá hiệu quả thực hiện và xử lý vi phạm theo thẩm quyền.</w:t>
            </w:r>
          </w:p>
          <w:p w:rsidR="00000000" w:rsidDel="00000000" w:rsidP="00000000" w:rsidRDefault="00000000" w:rsidRPr="00000000" w14:paraId="000005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một số công việc trong giải quyết thủ tục hành chính phải tuân thủ các nguyên tắc sau đây:</w:t>
            </w:r>
          </w:p>
          <w:p w:rsidR="00000000" w:rsidDel="00000000" w:rsidP="00000000" w:rsidRDefault="00000000" w:rsidRPr="00000000" w14:paraId="000005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w:t>
            </w:r>
          </w:p>
          <w:p w:rsidR="00000000" w:rsidDel="00000000" w:rsidP="00000000" w:rsidRDefault="00000000" w:rsidRPr="00000000" w14:paraId="000005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an toàn thông tin, bảo mật dữ liệu;</w:t>
            </w:r>
          </w:p>
          <w:p w:rsidR="00000000" w:rsidDel="00000000" w:rsidP="00000000" w:rsidRDefault="00000000" w:rsidRPr="00000000" w14:paraId="000005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chi phí tuân thủ thủ tục hành chính của người dân và doanh nghiệp theo hướng đơn giản hóa thủ tục hành chính, phát triển khoa học, công nghệ, đổi mới sáng tạo và chuyển đổi số trong giải quyết thủ tục hành chính.</w:t>
            </w:r>
          </w:p>
        </w:tc>
        <w:tc>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Nghị định số 118/2025/NĐ-CP ngày 09/6/2025 của Chính phủ về thực hiện thủ tục hành chính theo cơ chế một cửa, một cửa liên thông tại Bộ phận Một cửa và Cổng Dịch vụ công quốc gia.</w:t>
            </w:r>
          </w:p>
        </w:tc>
        <w:tc>
          <w:tcPr/>
          <w:p w:rsidR="00000000" w:rsidDel="00000000" w:rsidP="00000000" w:rsidRDefault="00000000" w:rsidRPr="00000000" w14:paraId="000005C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với quy định chung.</w:t>
            </w:r>
          </w:p>
          <w:p w:rsidR="00000000" w:rsidDel="00000000" w:rsidP="00000000" w:rsidRDefault="00000000" w:rsidRPr="00000000" w14:paraId="000005C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5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5C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5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Quy hoạch Thành phố</w:t>
            </w:r>
          </w:p>
          <w:p w:rsidR="00000000" w:rsidDel="00000000" w:rsidP="00000000" w:rsidRDefault="00000000" w:rsidRPr="00000000" w14:paraId="000005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5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bổ sung, hiệu chỉnh các nội dung quy hoạch cấp quốc gia, quy hoạch vùng tại địa phương và tích hợp, lồng ghép, thay thế Quy hoạch Thành phố, Quy hoạch chung Thành phố.</w:t>
            </w:r>
          </w:p>
          <w:p w:rsidR="00000000" w:rsidDel="00000000" w:rsidP="00000000" w:rsidRDefault="00000000" w:rsidRPr="00000000" w14:paraId="000005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Sau khi Quy hoạch tổng thể Thành phố hoặc điều chỉnh Quy hoạch tổng thể Thành phố được phê duyệt, các nội dung có khác, mâu thuẫn hoặc chưa được cập nhật với quy hoạch quốc gia, quy hoạch vùng phải được cập nhật vào quy hoạch quốc gia, quy hoạch vùng khi điều chỉnh. </w:t>
            </w:r>
          </w:p>
          <w:p w:rsidR="00000000" w:rsidDel="00000000" w:rsidP="00000000" w:rsidRDefault="00000000" w:rsidRPr="00000000" w14:paraId="000005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có giá trị pháp lý như quy hoạch tỉnh và quy hoạch chung thành phố theo quy định pháp luật.</w:t>
            </w:r>
          </w:p>
          <w:p w:rsidR="00000000" w:rsidDel="00000000" w:rsidP="00000000" w:rsidRDefault="00000000" w:rsidRPr="00000000" w14:paraId="000005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để đáp ứng yêu cầu vị trí, vai trò của Đô thị đặc biệt; hoặc để thực hiện yêu cầu của Ban Chấp hành Đảng bộ Thành phố.</w:t>
            </w:r>
          </w:p>
          <w:p w:rsidR="00000000" w:rsidDel="00000000" w:rsidP="00000000" w:rsidRDefault="00000000" w:rsidRPr="00000000" w14:paraId="000005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5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nội dung, thành phần hồ sơ, định mức chi phí, trình tự, thủ tục lập, thẩm định, phê duyệt Quy hoạch tổng thể Thành phố, điều chỉnh Quy hoạch tổng thể Thành phố.</w:t>
            </w:r>
          </w:p>
          <w:p w:rsidR="00000000" w:rsidDel="00000000" w:rsidP="00000000" w:rsidRDefault="00000000" w:rsidRPr="00000000" w14:paraId="000005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cộng đồng dân cư , các cơ quan,  tổ chức, cá nhân có liên quan trước khi phê duyệt;</w:t>
            </w:r>
          </w:p>
          <w:p w:rsidR="00000000" w:rsidDel="00000000" w:rsidP="00000000" w:rsidRDefault="00000000" w:rsidRPr="00000000" w14:paraId="000005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loại quy hoạch, hoạt động quy hoạch đô thị và nông thôn, hoạt động kiến trúc;</w:t>
            </w:r>
          </w:p>
          <w:p w:rsidR="00000000" w:rsidDel="00000000" w:rsidP="00000000" w:rsidRDefault="00000000" w:rsidRPr="00000000" w14:paraId="000005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chỉ tiêu sử dụng đất, chỉ tiêu kinh tế - kỹ thuật, chỉ tiêu sử dụng đất quy hoạch, các yêu cầu về tổ chức không gian tại khu vực TOD khác với quy định, hoặc chưa được quy định tại quy chuẩn kỹ thuật quốc gia về quy hoạch xây dựng trên cơ sở khai thác đồng bộ không gian ngầm, không gian tầm thấp, không làm quá tải hệ thống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5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5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chuyển nhượng chỉ tiêu sử dụng đất quy hoạch trong khu vực TOD bảo đảm không làm quá tải hệ thống hạ tầng kỹ thuật, hạ tầng xã hội, và bảo đảm kết nối hạ tầng của khu vực.</w:t>
            </w:r>
          </w:p>
          <w:p w:rsidR="00000000" w:rsidDel="00000000" w:rsidP="00000000" w:rsidRDefault="00000000" w:rsidRPr="00000000" w14:paraId="000005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Uỷ ban nhân dân Thành phố có thẩm quyền:</w:t>
            </w:r>
          </w:p>
          <w:p w:rsidR="00000000" w:rsidDel="00000000" w:rsidP="00000000" w:rsidRDefault="00000000" w:rsidRPr="00000000" w14:paraId="000005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5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đầu tư xây dựng kết hợp với xây dựng nhà ở, xây dựng công trình thương mại dịch vụ, công trình sự nghiệp, công trình công cộng, và các chỉ tiêu kinh tế - kỹ thuật, chỉ tiêu sử dụng đất quy hoạch khác với quy định tại quy chuẩn kỹ thuật quốc gia về quy hoạch đô thị và nông thôn tại nhà ga đường sắt, khu tập kết bảo dưỡng, sửa chữa tàu (đề-pô) và vùng phụ cận các nút giao thông dọc tuyến đường Vành đai 3 được Ủy ban nhân dân Thành phố xác định phát triển theo mô hình TOD,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5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có thẩm quyền:</w:t>
            </w:r>
          </w:p>
          <w:p w:rsidR="00000000" w:rsidDel="00000000" w:rsidP="00000000" w:rsidRDefault="00000000" w:rsidRPr="00000000" w14:paraId="000005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Phê duyệt, phê duyệt điều chỉnh Quy hoạch tổng thể Thành phố sau khi được Hội đồng nhân dân Thành phố thông qua;</w:t>
            </w:r>
          </w:p>
          <w:p w:rsidR="00000000" w:rsidDel="00000000" w:rsidP="00000000" w:rsidRDefault="00000000" w:rsidRPr="00000000" w14:paraId="000005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quy hoạch đô thị và nông thôn được lập đồng thời trên cơ sở Quy hoạch tổng thể Thành phố.</w:t>
            </w:r>
          </w:p>
          <w:p w:rsidR="00000000" w:rsidDel="00000000" w:rsidP="00000000" w:rsidRDefault="00000000" w:rsidRPr="00000000" w14:paraId="000005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quy hoạch đô thị và nông thôn được lập đồng thời theo quyết định của Chủ tịch Ủy ban nhân dân Thành phố thì việc lập, thẩm định, phê duyệt quy hoạch đô thị và nông thôn phải căn cứ vào Quy hoạch tổng thể Thành phố, quy chuẩn, tiêu chuẩn hiện hành liên quan. </w:t>
            </w:r>
          </w:p>
          <w:p w:rsidR="00000000" w:rsidDel="00000000" w:rsidP="00000000" w:rsidRDefault="00000000" w:rsidRPr="00000000" w14:paraId="000005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đơn vị tổ chức lập quy hoạch tự thực hiện việc lập quy hoạch; </w:t>
            </w:r>
          </w:p>
          <w:p w:rsidR="00000000" w:rsidDel="00000000" w:rsidP="00000000" w:rsidRDefault="00000000" w:rsidRPr="00000000" w14:paraId="000005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Giao đơn vị công lập hoặc đơn vị ngoài công lập tổ chức lập quy hoạch đô thị và nông thôn trước thời điểm lựa chọn nhà đầu tư, nhà thầu; </w:t>
            </w:r>
          </w:p>
          <w:p w:rsidR="00000000" w:rsidDel="00000000" w:rsidP="00000000" w:rsidRDefault="00000000" w:rsidRPr="00000000" w14:paraId="000005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p>
          <w:p w:rsidR="00000000" w:rsidDel="00000000" w:rsidP="00000000" w:rsidRDefault="00000000" w:rsidRPr="00000000" w14:paraId="000005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Chấp thuận các chỉ tiêu kinh tế - kỹ thuật, chỉ tiêu sử dụng đất quy hoạch đối với dự án cải tạo chung cư cũ, nhà ở xã hội, nhà ở cho thuê, nhà ở phục vụ tái định cư mà chưa có quy hoạch chi tiết hoặc khác với quy hoạch chi tiết được phê duyệt trên cơ sở đề xuất của cơ quan chuyên môn quản lý về quy hoạch để làm thủ tục lựa chọn chủ đầu tư, quyết định chủ trương đầu tư, các thủ tục đầu tư khác có liên quan. Nội dung chấp thuận các chỉ tiêu được cập nhật vào các quy hoạch có liên quan khi lập mới hoặc điều chỉnh.</w:t>
            </w:r>
          </w:p>
        </w:tc>
        <w:tc>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Khoản 2 Điều 4, khoản 2 Điều 6 Nghị quyết số 98/2023/QH15 (được sửa đổi, bổ sung bởi Nghị quyết số 260/2025/QH15):</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4. Về quản lý đầu tư</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Thí điểm mô hình phát triển đô thị theo định hướng phát triển giao thông công cộng (TOD):</w:t>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Hội đồng nhân dân Thành phố quyết định sử dụng ngân sách địa phương để triển khai dự án đầu tư công độc lập nhằm thực hiện công tác bồi thường, hỗ trợ, tái định cư đối với các dự án đầu tư theo đồ án thiết kế đô thị riêng, quy hoạch đô thị vùng phụ cận các nhà ga thuộc các tuyến đường sắt được cấp có thẩm quyền phê duyệt, vùng phụ cận các nút giao thông dọc tuyến đường Vành đai 3 thuộc địa phận Thành phố để thu hồi đất, chỉnh trang, phát triển đô thị, thực hiện tái định cư, tạo quỹ đất để đấu giá quyền sử dụng đất thực hiện các dự án đầu tư phát triển đô thị, thương mại, dịch vụ theo quy định của pháp luật hoặc thanh toán cho nhà đầu tư thực hiện dự án đường sắt áp dụng loại Hợp đồng Xây dựng - Chuyển giao (BT) theo quy định của pháp luật về đầu tư theo phương thức đối tác công tư;</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Thẩm quyền, trình tự, thủ tục đầu tư, xây dựng đối với dự án bồi thường, hỗ trợ, tái định cư quy định tại điểm a khoản này được thực hiện theo thẩm quyền, trình tự, thủ tục của dự án đầu tư công nhóm A theo tiêu chí quy định của pháp luật về đầu tư công;</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25o11boka3sc" w:id="38"/>
            <w:bookmarkEnd w:id="38"/>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Tại nhà ga đường sắt, khu tập kết bảo dưỡng, sửa chữa tàu (đề-pô) và vùng phụ cận các nút giao thông dọc tuyến đường Vành đai 3 được Ủy ban nhân dân Thành phố xác định phát triển theo mô hình TOD, Ủy ban nhân dân Thành phố được quyết định việc đầu tư xây dựng kết hợp với xây dựng nhà ở, xây dựng công trình thương mại dịch vụ, công trình sự nghiệp, công trình công cộng và Ủy ban nhân dân Thành phố được quyết định các chỉ tiêu kinh tế kỹ thuật, chỉ tiêu sử dụng đất quy hoạch khác với quy định tại quy chuẩn kỹ thuật quốc gia về quy hoạch đô thị và nông thôn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c1) Nhà ở, công trình thương mại dịch vụ, công trình sự nghiệp, công trình công cộng tại khu vực nhà ga đường sắt, khu tập kết bảo dưỡng, sửa chữa tàu (đề-pô) được bán, chuyển nhượng, cho thuê, cho thuê mua, cho thuê lại theo quy định của pháp luật trong thời hạn hoạt động dự án;</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Việc thu hồi đất đối với các dự án quy định tại điểm a khoản này phải đáp ứng đầy đủ các điều kiện sau đây: dự án đã được phê duyệt chủ trương đầu tư và thuộc kế hoạch đầu tư công trung hạn của Thành phố; vị trí, ranh giới, diện tích đất thu hồi của dự án trong vùng phụ cận đã được xác định trong đồ án quy hoạch đô thị, đồ án thiết kế đô thị riêng, quy hoạch sử dụng đất, kế hoạch sử dụng đất hằng năm cấp huyện”.</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6. Về quản lý đô thị, tài nguyên, môi trường</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e0qgqh9qynem" w:id="39"/>
            <w:bookmarkEnd w:id="39"/>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2.</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 Về quy hoạch:</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a) Trên địa bàn Thành phố chỉ lập 01 Quy hoạch tổng thể Thành phố trên cơ sở cụ thể hóa các nội dung quy hoạch cấp quốc gia, quy hoạch vùng và tích hợp, lồng ghép các nội dung của quy hoạch tỉnh, Quy hoạch chung Thành phố.</w:t>
            </w:r>
            <w:r w:rsidDel="00000000" w:rsidR="00000000" w:rsidRPr="00000000">
              <w:rPr>
                <w:rtl w:val="0"/>
              </w:rPr>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Quy hoạch tổng thể Thành phố được phê duyệt và thay thế quy hoạch tỉnh, Quy hoạch chung Thành phố. Quy hoạch tổng thể Thành phố có giá trị pháp lý như quy hoạch tỉnh theo quy định của pháp luật về quy hoạch và quy hoạch chung Thành phố theo quy định của pháp luật về quy hoạch đô thị và nông thôn;</w:t>
            </w:r>
            <w:r w:rsidDel="00000000" w:rsidR="00000000" w:rsidRPr="00000000">
              <w:rPr>
                <w:rtl w:val="0"/>
              </w:rPr>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b) Quy hoạch tổng thể Thành phố được phê duyệt là căn cứ để lập, thẩm định, phê duyệt các quy hoạch đô thị và nông thôn, là cơ sở để đánh giá sự phù hợp của dự án theo quy định;</w:t>
            </w:r>
            <w:r w:rsidDel="00000000" w:rsidR="00000000" w:rsidRPr="00000000">
              <w:rPr>
                <w:rtl w:val="0"/>
              </w:rPr>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c) Ủy ban nhân dân Thành phố phê duyệt Quy hoạch tổng thể Thành phố, điều chỉnh Quy hoạch tổng thể Thành phố sau khi Hội đồng nhân dân Thành phố thông qua;</w:t>
            </w:r>
            <w:r w:rsidDel="00000000" w:rsidR="00000000" w:rsidRPr="00000000">
              <w:rPr>
                <w:rtl w:val="0"/>
              </w:rPr>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d) Hội đồng nhân dân Thành phố quy định nội dung, định mức chi phí, đơn giá, trình tự, thủ tục, thành phần hồ sơ lập, thẩm định, phê duyệt Quy hoạch tổng thể Thành phố quy định tại điểm a và điểm c khoản này;</w:t>
            </w:r>
            <w:r w:rsidDel="00000000" w:rsidR="00000000" w:rsidRPr="00000000">
              <w:rPr>
                <w:rtl w:val="0"/>
              </w:rPr>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đ) Căn cứ Quy hoạch tổng thể Thành phố quy định tại điểm a khoản này được phê duyệt, Hội đồng nhân dân Thành phố quyết định danh mục quy hoạch đô thị và nông thôn được tổ chức lập đồng thời quy hoạch phân khu và quy hoạch chi tiết. Trường hợp quy hoạch chi tiết được lập, thẩm định xong trước thì được phê duyệt trước và được cập nhật vào quy hoạch phân khu;</w:t>
            </w:r>
            <w:r w:rsidDel="00000000" w:rsidR="00000000" w:rsidRPr="00000000">
              <w:rPr>
                <w:rtl w:val="0"/>
              </w:rPr>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e) Việc điều chỉnh Quy hoạch Thành phố, Quy hoạch chung Thành phố khi chưa phê duyệt Quy hoạch tổng thể Thành phố và việc điều chỉnh Quy hoạch tổng thể Thành phố được thực hiện như sau:</w:t>
            </w:r>
            <w:r w:rsidDel="00000000" w:rsidR="00000000" w:rsidRPr="00000000">
              <w:rPr>
                <w:rtl w:val="0"/>
              </w:rPr>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e1) Theo trình tự, thủ tục rút gọn theo quy định của pháp luật về quy hoạch và được thực hiện đồng thời với thủ tục lập, thẩm định báo cáo chủ trương đầu tư; lập, thẩm định, phê duyệt dự án đầu tư;</w:t>
            </w:r>
            <w:r w:rsidDel="00000000" w:rsidR="00000000" w:rsidRPr="00000000">
              <w:rPr>
                <w:rtl w:val="0"/>
              </w:rPr>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e2) Nội dung điều chỉnh phải được cập nhật vào quy hoạch ngành và quy hoạch cấp trên khi điều chỉnh;</w:t>
            </w:r>
            <w:r w:rsidDel="00000000" w:rsidR="00000000" w:rsidRPr="00000000">
              <w:rPr>
                <w:rtl w:val="0"/>
              </w:rPr>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 Đối với việc tổ chức thực hiện lập quy hoạch đô thị và nông thôn, Ủy ban nhân dân Thành phố quyết định:</w:t>
            </w:r>
            <w:r w:rsidDel="00000000" w:rsidR="00000000" w:rsidRPr="00000000">
              <w:rPr>
                <w:rtl w:val="0"/>
              </w:rPr>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g1) Giao đơn vị tổ chức lập quy hoạch tự thực hiện việc lập quy hoạch;</w:t>
            </w:r>
            <w:r w:rsidDel="00000000" w:rsidR="00000000" w:rsidRPr="00000000">
              <w:rPr>
                <w:rtl w:val="0"/>
              </w:rPr>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g2) Giao đơn vị công lập hoặc đơn vị ngoài công lập tổ chức lập quy hoạch đô thị và nông thôn trước thời điểm lựa chọn nhà đầu tư, nhà thầu;</w:t>
            </w:r>
            <w:r w:rsidDel="00000000" w:rsidR="00000000" w:rsidRPr="00000000">
              <w:rPr>
                <w:rtl w:val="0"/>
              </w:rPr>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g3) Phê duyệt quy hoạch chi tiết khu vực có ý nghĩa quan trọng về chính trị, văn hóa, lịch sử, an ninh, quốc phòng;</w:t>
            </w:r>
            <w:r w:rsidDel="00000000" w:rsidR="00000000" w:rsidRPr="00000000">
              <w:rPr>
                <w:rtl w:val="0"/>
              </w:rPr>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g4)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r w:rsidDel="00000000" w:rsidR="00000000" w:rsidRPr="00000000">
              <w:rPr>
                <w:rtl w:val="0"/>
              </w:rPr>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g5) Nguồn vốn và đơn giá, định mức chi phí thực hiện lập quy hoạch đô thị và nông thôn quy định tại khoản này;</w:t>
            </w:r>
            <w:r w:rsidDel="00000000" w:rsidR="00000000" w:rsidRPr="00000000">
              <w:rPr>
                <w:rtl w:val="0"/>
              </w:rPr>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h) Quy hoạch phân khu, quy hoạch chi tiết đô thị và nông thôn trên địa bàn Thành phố không phải thực hiện thủ tục lập, thẩm định, phê duyệt nhiệm vụ quy hoạch. Trường hợp thực hiện đồng thời thì lấy ý kiến cộng đồng dân cư 01 lần;</w:t>
            </w:r>
            <w:r w:rsidDel="00000000" w:rsidR="00000000" w:rsidRPr="00000000">
              <w:rPr>
                <w:rtl w:val="0"/>
              </w:rPr>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i) Việc điều chỉnh quy hoạch xây dựng (nếu có), quy hoạch đô thị và nông thôn để phục vụ lợi ích cộng đồng theo quy định của pháp luật về quy hoạch đô thị và nông thôn được thực hiện khi thuộc một trong các trường hợp sau đây: tăng chỉ tiêu đất hạ tầng xã hội, hạ tầng kỹ thuật; giảm mật độ xây dựng; tăng chỉ tiêu diện tích sàn ở bình quân đầu người nhưng phải bảo đảm kế hoạch phát triển nhà ở của Thành phố và không làm tăng mật độ xây dựng và không làm quá tải hạ tầng khu vực; trường hợp quy định tại khoản 3 Điều này và </w:t>
            </w:r>
            <w:bookmarkStart w:colFirst="0" w:colLast="0" w:name="bookmark=id.vviz1uf03jv6" w:id="40"/>
            <w:bookmarkEnd w:id="40"/>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khoản 2 Điều 4 của Nghị quyết này; bổ sung các công trình công cộng hoặc cải thiện cảnh quan đô thị nhằm nâng cao chất lượng, điều kiện sống, sinh hoạt, làm việc của người dân trong khu vực”.</w:t>
            </w:r>
          </w:p>
          <w:p w:rsidR="00000000" w:rsidDel="00000000" w:rsidP="00000000" w:rsidRDefault="00000000" w:rsidRPr="00000000" w14:paraId="000005F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4 Điều 3, điểm b, c khoản 2 Điều 15, Điều 41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5F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 Hệ thống quy hoạch đô thị và nông thôn</w:t>
            </w:r>
          </w:p>
          <w:p w:rsidR="00000000" w:rsidDel="00000000" w:rsidP="00000000" w:rsidRDefault="00000000" w:rsidRPr="00000000" w14:paraId="000005F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5F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Quy hoạch chung được lập cho thành phố, đô thị thuộc tỉnh, đô thị mới dự kiến thành lập thành phố, đô thị mới thuộc tỉnh, xã, khu kinh tế, khu du lịch quốc gia, đặc khu.</w:t>
            </w:r>
          </w:p>
          <w:p w:rsidR="00000000" w:rsidDel="00000000" w:rsidP="00000000" w:rsidRDefault="00000000" w:rsidRPr="00000000" w14:paraId="000005F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5F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15. Căn cứ lập quy hoạch đô thị và nông thôn</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Các cấp độ quy hoạch được lập theo căn cứ quy định tại khoản 1 Điều này và các quy định sau đây:</w:t>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Quy hoạch phân khu theo quy định tại điểm a khoản 5 Điều 3 của Luật này được lập căn cứ vào quy hoạch chung; quy hoạch phân khu theo quy định tại điểm b khoản 5 Điều 3 của Luật này được lập căn cứ vào một trong các quy hoạch tỉnh, quy hoạch vùng;</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Quy hoạch chi tiết theo quy định tại điểm a khoản 6 Điều 3 của Luật này được lập căn cứ vào quy hoạch phân khu hoặc quy hoạch chung; trường hợp quy định tại điểm b khoản 6 Điều 3 của Luật này, quy hoạch chi tiết được lập căn cứ vào một trong các quy hoạch tỉnh, quy hoạch chung, quy hoạch phân khu hoặc chương trình mục tiêu quốc gia.</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41. Thẩm quyền phê duyệt nhiệm vụ quy hoạch, quy hoạch đô thị và nông thôn</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Thủ tướng Chính phủ phê duyệt nhiệm vụ quy hoạch, quy hoạch đô thị và nông thôn sau đây:</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Quy hoạch chung thành phố và quy hoạch chung đô thị mới dự kiến thành lập thành phố; quy hoạch chung đô thị thuộc tỉnh có khu kinh tế thuộc hoàn toàn trong phạm vi quy hoạch;</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Quy hoạch chung, quy hoạch phân khu, quy hoạch chi tiết của khu vực có ý nghĩa quan trọng quốc gia về chính trị, văn hóa, lịch sử, an ninh, quốc phòng được xác định trong quy hoạch cấp quốc gia, quy hoạch vùng, quy hoạch chung thành phố;</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bookmarkStart w:colFirst="0" w:colLast="0" w:name="bookmark=id.lb1s9v29suzg" w:id="41"/>
          <w:bookmarkEnd w:id="41"/>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Điều 45. Điều kiện điều chỉnh quy hoạch đô thị và nông thôn</w:t>
            </w:r>
          </w:p>
          <w:p w:rsidR="00000000" w:rsidDel="00000000" w:rsidP="00000000" w:rsidRDefault="00000000" w:rsidRPr="00000000" w14:paraId="0000060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0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Phục vụ lợi ích quốc gia và lợi ích cộng đồng khi thay đổi nhu cầu sử dụng đất dành cho hạ tầng kỹ thuật, hạ tầng xã hội theo chính sách phát triển từng thời kỳ hoặc thay đổi chỉ tiêu sử dụng đất quy hoạch, chỉ tiêu diện tích sàn nhà ở bình quân đầu người theo kế hoạch phát triển nhà ở của địa phương trên cơ sở bảo đảm không làm quá tải hạ tầng kỹ thuật, hạ tầng xã hội của khu vực đã được lập và phê duyệt quy hoạch”.</w:t>
            </w:r>
          </w:p>
          <w:p w:rsidR="00000000" w:rsidDel="00000000" w:rsidP="00000000" w:rsidRDefault="00000000" w:rsidRPr="00000000" w14:paraId="0000060E">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1bi1vyejvidd" w:id="42"/>
            <w:bookmarkEnd w:id="42"/>
            <w:r w:rsidDel="00000000" w:rsidR="00000000" w:rsidRPr="00000000">
              <w:rPr>
                <w:rFonts w:ascii="Times New Roman" w:cs="Times New Roman" w:eastAsia="Times New Roman" w:hAnsi="Times New Roman"/>
                <w:color w:val="000000"/>
                <w:sz w:val="20"/>
                <w:szCs w:val="20"/>
                <w:rtl w:val="0"/>
              </w:rPr>
              <w:t xml:space="preserve">3. Điểm c khoản 1, điểm g, điểm l khoản 3 Điều 5, khoản 5 Điều 36, Điều 54 Luật Quy hoạch số 112/2025/QH15:</w:t>
            </w:r>
          </w:p>
          <w:bookmarkStart w:colFirst="0" w:colLast="0" w:name="bookmark=id.i3dxi7xkkx38" w:id="43"/>
          <w:bookmarkEnd w:id="43"/>
          <w:p w:rsidR="00000000" w:rsidDel="00000000" w:rsidP="00000000" w:rsidRDefault="00000000" w:rsidRPr="00000000" w14:paraId="0000060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 Hệ thống quy hoạch</w:t>
            </w:r>
          </w:p>
          <w:p w:rsidR="00000000" w:rsidDel="00000000" w:rsidP="00000000" w:rsidRDefault="00000000" w:rsidRPr="00000000" w14:paraId="0000061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Hệ thống quy hoạch bao gồm:</w:t>
            </w:r>
          </w:p>
          <w:p w:rsidR="00000000" w:rsidDel="00000000" w:rsidP="00000000" w:rsidRDefault="00000000" w:rsidRPr="00000000" w14:paraId="0000061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Quy hoạch tỉnh;</w:t>
            </w:r>
          </w:p>
          <w:p w:rsidR="00000000" w:rsidDel="00000000" w:rsidP="00000000" w:rsidRDefault="00000000" w:rsidRPr="00000000" w14:paraId="0000061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Mối quan hệ giữa các loại quy hoạch được quy định như sau:</w:t>
            </w:r>
          </w:p>
          <w:p w:rsidR="00000000" w:rsidDel="00000000" w:rsidP="00000000" w:rsidRDefault="00000000" w:rsidRPr="00000000" w14:paraId="0000061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r w:rsidDel="00000000" w:rsidR="00000000" w:rsidRPr="00000000">
              <w:rPr>
                <w:rtl w:val="0"/>
              </w:rPr>
            </w:r>
          </w:p>
          <w:p w:rsidR="00000000" w:rsidDel="00000000" w:rsidP="00000000" w:rsidRDefault="00000000" w:rsidRPr="00000000" w14:paraId="0000061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Quy hoạch tỉnh phải phù hợp, cụ thể hóa quy hoạch tổng thể quốc gia, quy hoạch vùng về định hướng phát triển, sắp xếp, phân bố không gian các hoạt động kinh tế, xã hội, quốc phòng, an ninh, kết cấu hạ tầng, sử dụng tài nguyên, bảo vệ môi trường, bảo tồn đa dạng sinh học, phòng, chống thiên tai, ứng phó với biến đổi khí hậu trên địa bàn tỉnh;</w:t>
            </w:r>
          </w:p>
          <w:p w:rsidR="00000000" w:rsidDel="00000000" w:rsidP="00000000" w:rsidRDefault="00000000" w:rsidRPr="00000000" w14:paraId="0000061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Quy hoạch đô thị và nông thôn phải phù hợp, cụ thể hóa quy hoạch tỉnh về định hướng, phương hướng tổ chức không gian phát triển kinh tế - xã hội, phát triển đô thị và nông thôn, hệ thống đô thị và nông thôn, khu chức năng, kết cấu hạ tầng và không gian ngầm (nếu có) đối với đô thị, nông thôn và khu chức năng.</w:t>
            </w:r>
          </w:p>
          <w:p w:rsidR="00000000" w:rsidDel="00000000" w:rsidP="00000000" w:rsidRDefault="00000000" w:rsidRPr="00000000" w14:paraId="0000061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36. Thẩm quyền quyết định hoặc phê duyệt quy hoạch</w:t>
            </w:r>
          </w:p>
          <w:p w:rsidR="00000000" w:rsidDel="00000000" w:rsidP="00000000" w:rsidRDefault="00000000" w:rsidRPr="00000000" w14:paraId="0000061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61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Chủ tịch Ủy ban nhân dân cấp tỉnh phê duyệt quy hoạch tỉnh, quy hoạch sử dụng đất cấp tỉnh, quy hoạch khảo cổ, quy hoạch bảo quản, tu bổ, phục hồi di tích của cụm di tích quốc gia hoặc cụm di tích quốc gia với di tích cấp tỉnh thuộc trách nhiệm quản lý.</w:t>
            </w:r>
          </w:p>
          <w:p w:rsidR="00000000" w:rsidDel="00000000" w:rsidP="00000000" w:rsidRDefault="00000000" w:rsidRPr="00000000" w14:paraId="0000061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1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54. Điều chỉnh quy hoạch theo trình tự, thủ tục rút gọn</w:t>
            </w:r>
          </w:p>
          <w:p w:rsidR="00000000" w:rsidDel="00000000" w:rsidP="00000000" w:rsidRDefault="00000000" w:rsidRPr="00000000" w14:paraId="0000061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Quy hoạch cấp quốc gia, quy hoạch vùng và quy hoạch tỉnh được điều chỉnh theo trình tự, thủ tục rút gọn khi có một trong các căn cứ sau đây:</w:t>
            </w:r>
          </w:p>
          <w:p w:rsidR="00000000" w:rsidDel="00000000" w:rsidP="00000000" w:rsidRDefault="00000000" w:rsidRPr="00000000" w14:paraId="0000061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Việc thực hiện chỉ đạo của Bộ Chính trị, Ban Bí thư Trung ương Đảng, Đảng ủy Chính phủ; nghị quyết của Quốc hội, Ủy ban Thường vụ Quốc hội hoặc Chính phủ về bảo đảm quốc phòng, an ninh, sắp xếp đơn vị hành chính, dự án quan trọng quốc gia làm thay đổi một hoặc một số nội dung quy hoạch;</w:t>
            </w:r>
          </w:p>
          <w:p w:rsidR="00000000" w:rsidDel="00000000" w:rsidP="00000000" w:rsidRDefault="00000000" w:rsidRPr="00000000" w14:paraId="0000062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Khi có yêu cầu đột xuất, cấp bách vì lý do quốc phòng, an ninh, lợi ích quốc gia, phòng, chống thiên tai, dịch bệnh, cháy, nổ làm thay đổi một hoặc một số nội dung quy hoạch;</w:t>
            </w:r>
          </w:p>
          <w:p w:rsidR="00000000" w:rsidDel="00000000" w:rsidP="00000000" w:rsidRDefault="00000000" w:rsidRPr="00000000" w14:paraId="0000062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Việc điều chỉnh quy hoạch có nội dung mâu thuẫn theo quy định tại </w:t>
            </w:r>
            <w:bookmarkStart w:colFirst="0" w:colLast="0" w:name="bookmark=id.xo2phbvn1hnd" w:id="44"/>
            <w:bookmarkEnd w:id="44"/>
            <w:r w:rsidDel="00000000" w:rsidR="00000000" w:rsidRPr="00000000">
              <w:rPr>
                <w:rFonts w:ascii="Times New Roman" w:cs="Times New Roman" w:eastAsia="Times New Roman" w:hAnsi="Times New Roman"/>
                <w:i w:val="1"/>
                <w:iCs w:val="1"/>
                <w:color w:val="000000"/>
                <w:sz w:val="20"/>
                <w:szCs w:val="20"/>
                <w:rtl w:val="0"/>
              </w:rPr>
              <w:t xml:space="preserve">Điều 6 của Luật này;</w:t>
            </w:r>
          </w:p>
          <w:p w:rsidR="00000000" w:rsidDel="00000000" w:rsidP="00000000" w:rsidRDefault="00000000" w:rsidRPr="00000000" w14:paraId="0000062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Việc điều chỉnh quy hoạch để phù hợp với quyết định đầu tư dự án theo quy định tại </w:t>
            </w:r>
            <w:bookmarkStart w:colFirst="0" w:colLast="0" w:name="bookmark=id.fo9iey6rpw2i" w:id="45"/>
            <w:bookmarkEnd w:id="45"/>
            <w:r w:rsidDel="00000000" w:rsidR="00000000" w:rsidRPr="00000000">
              <w:rPr>
                <w:rFonts w:ascii="Times New Roman" w:cs="Times New Roman" w:eastAsia="Times New Roman" w:hAnsi="Times New Roman"/>
                <w:i w:val="1"/>
                <w:iCs w:val="1"/>
                <w:color w:val="000000"/>
                <w:sz w:val="20"/>
                <w:szCs w:val="20"/>
                <w:rtl w:val="0"/>
              </w:rPr>
              <w:t xml:space="preserve">khoản 3 Điều 48 của Luật này;</w:t>
            </w:r>
          </w:p>
          <w:p w:rsidR="00000000" w:rsidDel="00000000" w:rsidP="00000000" w:rsidRDefault="00000000" w:rsidRPr="00000000" w14:paraId="0000062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Việc điều chỉnh một số chỉ tiêu hoặc yêu cầu kinh tế - kỹ thuật của công trình hoặc khu vực chức năng, khu vực phát triển được xác định trong định hướng, phương hướng phát triển ngành kết cấu hạ tầng, sử dụng tài nguyên, bảo vệ môi trường, bảo tồn đa dạng sinh học, khu vực phát triển trong quy hoạch nhưng không thay đổi mục tiêu phát triển của quy hoạch;</w:t>
            </w:r>
          </w:p>
          <w:p w:rsidR="00000000" w:rsidDel="00000000" w:rsidP="00000000" w:rsidRDefault="00000000" w:rsidRPr="00000000" w14:paraId="0000062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Việc điều chỉnh phạm vi ranh giới của khu vực dự kiến điều tra, thăm dò, khai thác khoáng sản thuộc thẩm quyền quản lý của Ủy ban nhân dân cấp tỉnh trong quy hoạch tỉnh để phù hợp với thực tiễn triển khai nhưng không làm thay đổi mục tiêu, chỉ tiêu phát triển của quy hoạch tỉnh.</w:t>
            </w:r>
          </w:p>
          <w:p w:rsidR="00000000" w:rsidDel="00000000" w:rsidP="00000000" w:rsidRDefault="00000000" w:rsidRPr="00000000" w14:paraId="0000062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Cơ quan tổ chức lập quy hoạch hoặc cơ quan lập quy hoạch đánh giá thực hiện quy hoạch theo quy định tại </w:t>
            </w:r>
            <w:bookmarkStart w:colFirst="0" w:colLast="0" w:name="bookmark=id.n6wtitz1utfm" w:id="46"/>
            <w:bookmarkEnd w:id="46"/>
            <w:r w:rsidDel="00000000" w:rsidR="00000000" w:rsidRPr="00000000">
              <w:rPr>
                <w:rFonts w:ascii="Times New Roman" w:cs="Times New Roman" w:eastAsia="Times New Roman" w:hAnsi="Times New Roman"/>
                <w:i w:val="1"/>
                <w:iCs w:val="1"/>
                <w:color w:val="000000"/>
                <w:sz w:val="20"/>
                <w:szCs w:val="20"/>
                <w:rtl w:val="0"/>
              </w:rPr>
              <w:t xml:space="preserve">Điều 49 của Luật này và xây dựng hồ sơ điều chỉnh quy hoạch, gửi xin ý kiến các cơ quan có liên quan; tiếp thu, giải trình và hoàn thiện hồ sơ điều chỉnh quy hoạch, trình cơ quan, người có thẩm quyền quyết định hoặc phê duyệt điều chỉnh quy hoạch.</w:t>
            </w:r>
          </w:p>
          <w:p w:rsidR="00000000" w:rsidDel="00000000" w:rsidP="00000000" w:rsidRDefault="00000000" w:rsidRPr="00000000" w14:paraId="0000062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Thẩm quyền phê duyệt điều chỉnh quy hoạch theo trình tự, thủ tục rút gọn:</w:t>
            </w:r>
          </w:p>
          <w:p w:rsidR="00000000" w:rsidDel="00000000" w:rsidP="00000000" w:rsidRDefault="00000000" w:rsidRPr="00000000" w14:paraId="0000062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Quốc hội quyết định điều chỉnh quy hoạch tổng thể quốc gia, quy hoạch không gian biển quốc gia, quy hoạch sử dụng đất quốc gia;</w:t>
            </w:r>
          </w:p>
          <w:p w:rsidR="00000000" w:rsidDel="00000000" w:rsidP="00000000" w:rsidRDefault="00000000" w:rsidRPr="00000000" w14:paraId="0000062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Thủ tướng Chính phủ phê duyệt điều chỉnh quy hoạch vùng;</w:t>
            </w:r>
          </w:p>
          <w:p w:rsidR="00000000" w:rsidDel="00000000" w:rsidP="00000000" w:rsidRDefault="00000000" w:rsidRPr="00000000" w14:paraId="0000062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Bộ trưởng được giao tổ chức lập quy hoạch ngành phê duyệt điều chỉnh quy hoạch ngành; báo cáo Thủ tướng Chính phủ về kết quả điều chỉnh quy hoạch;</w:t>
            </w:r>
          </w:p>
          <w:p w:rsidR="00000000" w:rsidDel="00000000" w:rsidP="00000000" w:rsidRDefault="00000000" w:rsidRPr="00000000" w14:paraId="0000062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Chủ tịch Ủy ban nhân dân cấp tỉnh phê duyệt điều chỉnh quy hoạch tỉnh.</w:t>
            </w:r>
          </w:p>
          <w:p w:rsidR="00000000" w:rsidDel="00000000" w:rsidP="00000000" w:rsidRDefault="00000000" w:rsidRPr="00000000" w14:paraId="0000062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Việc điều chỉnh quy hoạch chi tiết ngành, quy hoạch đô thị và nông thôn theo trình tự, thủ tục rút gọn (nếu có) được thực hiện theo quy định của pháp luật có liên quan.</w:t>
            </w:r>
          </w:p>
          <w:bookmarkStart w:colFirst="0" w:colLast="0" w:name="bookmark=id.oilumioowrrh" w:id="47"/>
          <w:bookmarkEnd w:id="47"/>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Chính phủ quy định chi tiết khoản 2 Điều này; quy định hồ sơ điều chỉnh quy hoạch theo trình tự, thủ tục rút gọn”</w:t>
            </w:r>
          </w:p>
          <w:p w:rsidR="00000000" w:rsidDel="00000000" w:rsidP="00000000" w:rsidRDefault="00000000" w:rsidRPr="00000000" w14:paraId="0000062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25 Luật Đường sắt số 95/2025/QH15:</w:t>
            </w:r>
          </w:p>
          <w:p w:rsidR="00000000" w:rsidDel="00000000" w:rsidP="00000000" w:rsidRDefault="00000000" w:rsidRPr="00000000" w14:paraId="0000062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Ủy ban nhân dân cấp tỉnh tổ chức lập, thẩm định, phê duyệt quy hoạch khu vực TOD đối với đường sắt quốc gia, đường sắt địa phương, phương án tuyến công trình, vị trí công trình, tổng mặt bằng tuyến đối với đường sắt địa phương và có thẩm quyền: </w:t>
            </w:r>
          </w:p>
          <w:p w:rsidR="00000000" w:rsidDel="00000000" w:rsidP="00000000" w:rsidRDefault="00000000" w:rsidRPr="00000000" w14:paraId="0000062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Quyết định điều chỉnh các chỉ tiêu kinh tế - kỹ thuật, chức năng sử dụng các khu đất, chỉ tiêu sử dụng đất quy hoạch xây dựng trong khu vực TOD khác với quy chuẩn kỹ thuật về quy hoạch xây dựng nhưng phải bảo đảm không vượt quá khả năng đáp ứng của hệ thống công trình hạ tầng kỹ thuật, hạ tầng xã hội trong khu vực TOD và vùng phụ cận; </w:t>
            </w:r>
          </w:p>
          <w:p w:rsidR="00000000" w:rsidDel="00000000" w:rsidP="00000000" w:rsidRDefault="00000000" w:rsidRPr="00000000" w14:paraId="0000063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phạm vi khu vực TOD và nội dung, trình tự, thủ tục thực hiện khác với quy hoạch đô thị và nông thôn, quy hoạch sử dụng đất, kế hoạch sử dụng đất đã được phê duyệt mà không phải thực hiện thủ tục điều chỉnh kế hoạch sử dụng đất và các quy hoạch có liên quan. Sau khi phê duyệt quy hoạch khu vực TOD, kế hoạch sử dụng đất, các quy hoạch khác có liên quan phải được kịp thời cập nhật và công bố; </w:t>
            </w:r>
          </w:p>
          <w:p w:rsidR="00000000" w:rsidDel="00000000" w:rsidP="00000000" w:rsidRDefault="00000000" w:rsidRPr="00000000" w14:paraId="0000063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Trường hợp quy hoạch chung của thành phố trực thuộc trung ương chưa được cấp có thẩm quyền phê duyệt, Ủy ban nhân dân thành phố căn cứ quy hoạch tỉnh đã được phê duyệt để tổ chức lập, thẩm định, phê duyệt phương án tuyến công trình, vị trí công trình, tổng mặt bằng tuyến, quy hoạch khu vực TOD”.</w:t>
            </w:r>
          </w:p>
          <w:p w:rsidR="00000000" w:rsidDel="00000000" w:rsidP="00000000" w:rsidRDefault="00000000" w:rsidRPr="00000000" w14:paraId="0000063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Khoản 1, khoản 2 Điều 6 Nghị quyết số 188/2025/QH15 ngày 19/02/2025 của Quốc hội thí điểm một số cơ chế, chính sách đặc thù, đặc biệt để phát triển hệ thống mạng lưới đường sắt đô thị tại thành phố Hà Nội, Thành phố Hồ Chí Minh:</w:t>
            </w:r>
          </w:p>
          <w:bookmarkStart w:colFirst="0" w:colLast="0" w:name="bookmark=id.lozf0m20djgi" w:id="48"/>
          <w:bookmarkEnd w:id="48"/>
          <w:p w:rsidR="00000000" w:rsidDel="00000000" w:rsidP="00000000" w:rsidRDefault="00000000" w:rsidRPr="00000000" w14:paraId="0000063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 Về phát triển đô thị theo mô hình TOD</w:t>
            </w:r>
          </w:p>
          <w:bookmarkStart w:colFirst="0" w:colLast="0" w:name="bookmark=id.4aoatf8enjit" w:id="49"/>
          <w:bookmarkEnd w:id="49"/>
          <w:p w:rsidR="00000000" w:rsidDel="00000000" w:rsidP="00000000" w:rsidRDefault="00000000" w:rsidRPr="00000000" w14:paraId="0000063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lập, thẩm định, phê duyệt, điều chỉnh phương án tuyến công trình, vị trí công trình trên tuyến đường sắt đô thị, quy hoạch khu vực TOD được quy định như sau:</w:t>
            </w:r>
          </w:p>
          <w:p w:rsidR="00000000" w:rsidDel="00000000" w:rsidP="00000000" w:rsidRDefault="00000000" w:rsidRPr="00000000" w14:paraId="0000063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Ủy ban nhân dân Thành phố tổ chức lập, thẩm định, phê duyệt, điều chỉnh phương án tuyến công trình, vị trí công trình trên tuyến đường sắt đô thị, quy hoạch khu vực TOD để xác định vị trí, ranh giới, diện tích đất thu hồi. Trong khu vực TOD, Ủy ban nhân dân Thành phố được quyết định các chỉ tiêu kinh tế - kỹ thuật, chỉ tiêu sử dụng đất quy hoạch khác với quy định tại quy chuẩn kỹ thuật quốc gia về quy hoạch đô thị và nông thôn nhưng phải bảo đảm đáp ứng về hệ thống hạ tầng kỹ thuật, hạ tầng xã hội; được điều chỉnh chức năng sử dụng các khu đất trong khu vực TOD để khai thác quỹ đất và giá trị tăng thêm từ đất, phát triển các tuyến đường sắt đô thị, phát triển đô thị trong khu vực TOD;</w:t>
            </w:r>
          </w:p>
          <w:p w:rsidR="00000000" w:rsidDel="00000000" w:rsidP="00000000" w:rsidRDefault="00000000" w:rsidRPr="00000000" w14:paraId="0000063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Khi lập, thẩm định, phê duyệt, điều chỉnh phương án tuyến công trình, vị trí công trình trên tuyến đường sắt đô thị, quy hoạch khu vực TOD, Ủy ban nhân dân Thành phố được quyết định các nội dung khác với quy hoạch đô thị và nông thôn, quy hoạch sử dụng đất, kế hoạch sử dụng đất đã được cơ quan có thẩm quyền phê duyệt mà không phải thực hiện thủ tục điều chỉnh kế hoạch sử dụng đất và các quy hoạch có liên quan. Sau khi phương án tuyến công trình, vị trí công trình trên tuyến đường sắt đô thị, quy hoạch khu vực TOD được phê duyệt, kế hoạch sử dụng đất, các quy hoạch khác có liên quan phải được kịp thời rà soát, điều chỉnh, cập nhật và công bố.</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Căn cứ quy hoạch khu vực TOD được phê duyệt, Ủy ban nhân dân Thành phố được quyết định việc chuyển nhượng chỉ tiêu sử dụng đất quy hoạch giữa các dự án, công trình trong khu vực TOD”</w:t>
            </w:r>
          </w:p>
        </w:tc>
        <w:tc>
          <w:tcPr/>
          <w:p w:rsidR="00000000" w:rsidDel="00000000" w:rsidP="00000000" w:rsidRDefault="00000000" w:rsidRPr="00000000" w14:paraId="0000063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Nghị quyết số 98/2023/QH15 (được sửa đổi, bổ sung bởi Nghị quyết số 260/2025/QH15).</w:t>
            </w:r>
          </w:p>
          <w:p w:rsidR="00000000" w:rsidDel="00000000" w:rsidP="00000000" w:rsidRDefault="00000000" w:rsidRPr="00000000" w14:paraId="0000063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Quy hoạch số 112/2025/QH15, Luật Quy hoạch đô thị và nông thôn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 Luật Đường sắt số 95/2025/QH15, Nghị quyết số 188/2025/QH15 ngày 19/02/2025 của Quốc hội.</w:t>
            </w:r>
          </w:p>
        </w:tc>
        <w:tc>
          <w:tcPr/>
          <w:p w:rsidR="00000000" w:rsidDel="00000000" w:rsidP="00000000" w:rsidRDefault="00000000" w:rsidRPr="00000000" w14:paraId="0000063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3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khai thác, sử dụng không gian ngầm, không gian tầm thấp, không gian tầm cao</w:t>
            </w:r>
          </w:p>
          <w:p w:rsidR="00000000" w:rsidDel="00000000" w:rsidP="00000000" w:rsidRDefault="00000000" w:rsidRPr="00000000" w14:paraId="000006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6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6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6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6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6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6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6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6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sau khi có ý kiến thống nhất của Bộ Quốc phòng, Bộ Công an, Bộ Xây dựng và tham vấn ý kiến của cộng đồng dân cư, các cơ quan, tổ chức, cá nhân có liên quan trước khi phê duyệt các loại hình quy hoạch nêu tại điểm này;</w:t>
            </w:r>
          </w:p>
          <w:p w:rsidR="00000000" w:rsidDel="00000000" w:rsidP="00000000" w:rsidRDefault="00000000" w:rsidRPr="00000000" w14:paraId="000006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6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6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bồi thường, hỗ trợ di dời tạm cư, hỗ trợ ổn định đời sống, sản xuất, kinh doanh hỗ trợ khác đối với người sử dụng đất hoặc tổ chức, cá nhân có quyền, lợi ích hợp pháp liên quan khác bị thiệt hại hoặc bị ảnh hưởng khi xây dựng công trình phục vụ lợi ích công cộng, công trình giao thông công cộng, công trình hạ tầng kỹ thuật, hạ tầng xã hội làm hạn chế quyền sử dụng không gian ngầm, quyền xây dựng công trình ngầm hoặc quyền xây dựng, sử dụng công trình hoặc sử dụng không gian trên mặt đất. Các khoản mục chi phí này được tính vào tổng mức đầu tư dự án;</w:t>
            </w:r>
          </w:p>
          <w:p w:rsidR="00000000" w:rsidDel="00000000" w:rsidP="00000000" w:rsidRDefault="00000000" w:rsidRPr="00000000" w14:paraId="000006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ưu đãi, hỗ trợ, khuyến khích đầu tư, phát triển công trình ngầm, khai thác không gian tầm thấp, không gian tầm cao;</w:t>
            </w:r>
          </w:p>
          <w:p w:rsidR="00000000" w:rsidDel="00000000" w:rsidP="00000000" w:rsidRDefault="00000000" w:rsidRPr="00000000" w14:paraId="000006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Các khoản thu từ việc khai thác, sử dụng không gian ngầm, không gian tầm thấp, không gian tầm cao.</w:t>
            </w:r>
          </w:p>
          <w:p w:rsidR="00000000" w:rsidDel="00000000" w:rsidP="00000000" w:rsidRDefault="00000000" w:rsidRPr="00000000" w14:paraId="000006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có thẩm quyền sau đây:</w:t>
            </w:r>
          </w:p>
          <w:p w:rsidR="00000000" w:rsidDel="00000000" w:rsidP="00000000" w:rsidRDefault="00000000" w:rsidRPr="00000000" w14:paraId="000006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biện pháp quản lý, khai thác, sử dụng không gian ngầm, không gian tầm thấp, không gian tầm cao; quản lý hạ tầng, công nghệ, phương tiện hoạt động trong không gian ngầm, không gian tầm thấp, không gian tầm cao theo quy hoạch được cấp có thẩm quyền phê duyệt;b) Quyết định trong phạm vi bảo vệ công trình hạ tầng kỹ thuật đô thị thu hồi một phần không gian ngầm, không gian tầm thấp và duy trì hoạt động đối với công trình, dự án đã được đầu tư xây dựng khi có giải pháp kỹ thuật để không làm ảnh hưởng đến sự ổn định, tuổi thọ và bảo đảm an toàn cho các công trình mà không phải thực hiện các thủ tục thu hồi đất. Trường hợp không có giải pháp kỹ thuật bảo đảm ổn định, tuổi thọ và an toàn công trình có liên quan thì thực hiện thủ tục thu hồi đất, thu hồi dự án (nếu có) theo quy định của pháp luật về đất đai, đầu tư;</w:t>
            </w:r>
          </w:p>
          <w:p w:rsidR="00000000" w:rsidDel="00000000" w:rsidP="00000000" w:rsidRDefault="00000000" w:rsidRPr="00000000" w14:paraId="000006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trong phạm vi bảo vệ công trình hạ tầng kỹ thuật đô thị đối với dự án đã được cấp thẩm quyền chấp thuận chủ trương đầu tư, quyết định đầu tư, được quyết định việc điều chỉnh chủ trương đầu tư, điều chỉnh dự án đầu tư có liên quan để xây dựng công trình phục vụ lợi ích công cộng, công trình giao thông công cộng, công trình hạ tầng kỹ thuật, hạ tầng xã hội.</w:t>
            </w:r>
          </w:p>
        </w:tc>
        <w:tc>
          <w:tcPr/>
          <w:p w:rsidR="00000000" w:rsidDel="00000000" w:rsidP="00000000" w:rsidRDefault="00000000" w:rsidRPr="00000000" w14:paraId="0000064E">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11 Luật Thủ đô số 02/2026/QH16.</w:t>
            </w:r>
          </w:p>
          <w:p w:rsidR="00000000" w:rsidDel="00000000" w:rsidP="00000000" w:rsidRDefault="00000000" w:rsidRPr="00000000" w14:paraId="0000064F">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31, Điều 216 Luật Đất đai 31/2024/QH15 được sửa đổi, bổ sung bởi Luật số 43/2024/QH15:</w:t>
            </w:r>
          </w:p>
          <w:bookmarkStart w:colFirst="0" w:colLast="0" w:name="bookmark=id.tjd7j5dr4wee" w:id="50"/>
          <w:bookmarkEnd w:id="50"/>
          <w:p w:rsidR="00000000" w:rsidDel="00000000" w:rsidP="00000000" w:rsidRDefault="00000000" w:rsidRPr="00000000" w14:paraId="00000650">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31. Nghĩa vụ chung của người sử dụng đất</w:t>
            </w:r>
          </w:p>
          <w:p w:rsidR="00000000" w:rsidDel="00000000" w:rsidP="00000000" w:rsidRDefault="00000000" w:rsidRPr="00000000" w14:paraId="00000651">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Sử dụng đất đúng mục đích, đúng ranh giới thửa đất, đúng quy định về sử dụng độ sâu trong lòng đất và chiều cao trên không, bảo vệ các công trình công cộng trong lòng đất và tuân thủ quy định khác của pháp luật có liên quan.</w:t>
            </w:r>
          </w:p>
          <w:p w:rsidR="00000000" w:rsidDel="00000000" w:rsidP="00000000" w:rsidRDefault="00000000" w:rsidRPr="00000000" w14:paraId="0000065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8a9nylri9bz5" w:id="51"/>
          <w:bookmarkEnd w:id="51"/>
          <w:p w:rsidR="00000000" w:rsidDel="00000000" w:rsidP="00000000" w:rsidRDefault="00000000" w:rsidRPr="00000000" w14:paraId="0000065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216. Đất xây dựng công trình ngầm</w:t>
            </w:r>
          </w:p>
          <w:p w:rsidR="00000000" w:rsidDel="00000000" w:rsidP="00000000" w:rsidRDefault="00000000" w:rsidRPr="00000000" w14:paraId="00000654">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Đất xây dựng công trình ngầm bao gồm đất xây dựng công trình trên mặt đất phục vụ cho việc vận hành, khai thác sử dụng công trình ngầm và không gian dưới lòng đất để xây dựng công trình trong lòng đất mà công trình này không phải là phần ngầm của công trình xây dựng trên mặt đất.</w:t>
            </w:r>
          </w:p>
          <w:p w:rsidR="00000000" w:rsidDel="00000000" w:rsidP="00000000" w:rsidRDefault="00000000" w:rsidRPr="00000000" w14:paraId="00000655">
            <w:pP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heading=h.ad4gp2listez" w:id="52"/>
            <w:bookmarkEnd w:id="52"/>
            <w:r w:rsidDel="00000000" w:rsidR="00000000" w:rsidRPr="00000000">
              <w:rPr>
                <w:rFonts w:ascii="Times New Roman" w:cs="Times New Roman" w:eastAsia="Times New Roman" w:hAnsi="Times New Roman"/>
                <w:i w:val="1"/>
                <w:iCs w:val="1"/>
                <w:color w:val="000000"/>
                <w:sz w:val="20"/>
                <w:szCs w:val="20"/>
                <w:rtl w:val="0"/>
              </w:rPr>
              <w:t xml:space="preserve">2. Người sử dụng đất được chuyển nhượng, cho thuê, cho thuê lại không gian dưới lòng đất sau khi được Nhà nước xác định theo quy định của pháp luật về xây dựng, pháp luật về quy hoạch đô thị và nông thôn, pháp luật về kiến trúc”.</w:t>
            </w:r>
          </w:p>
          <w:p w:rsidR="00000000" w:rsidDel="00000000" w:rsidP="00000000" w:rsidRDefault="00000000" w:rsidRPr="00000000" w14:paraId="00000656">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5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5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Bảo đảm thống nhất, đồng bộ với Luật Đất đai 31/2024/QH15 được sửa đổi, bổ sung bởi Luật số 43/2024/QH15.</w:t>
            </w:r>
          </w:p>
          <w:p w:rsidR="00000000" w:rsidDel="00000000" w:rsidP="00000000" w:rsidRDefault="00000000" w:rsidRPr="00000000" w14:paraId="0000065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65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5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Quản lý đô thị và nhà ở</w:t>
            </w:r>
          </w:p>
          <w:p w:rsidR="00000000" w:rsidDel="00000000" w:rsidP="00000000" w:rsidRDefault="00000000" w:rsidRPr="00000000" w14:paraId="000006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6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đô thị thông minh, đô thị đa chức năng, đa mục tiêu, khu nhà ở xã hội, khu nhà ở cho thuê, công trình xanh theo hướng hiện đại, thuận tiện, đồng bộ với việc xây dựng hạ tầng kỹ thuật đô thị và hạ tầng xã hội;</w:t>
            </w:r>
          </w:p>
          <w:p w:rsidR="00000000" w:rsidDel="00000000" w:rsidP="00000000" w:rsidRDefault="00000000" w:rsidRPr="00000000" w14:paraId="000006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6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6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6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6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Chủ đầu tư dự án đầu tư xây dựng nhà ở xã hội, nhà lưu trú công nhân trên địa bàn Thành phố được lựa chọn thực hiện thủ tục thẩm định Báo cáo nghiên cứu khả thi đầu tư xây dựng tại cơ quan chuyên môn về xây dựng hoặc thực hiện thủ tục cấp giấy phép xây dựng theo quy định của pháp luật về xây dựng.</w:t>
            </w:r>
          </w:p>
          <w:p w:rsidR="00000000" w:rsidDel="00000000" w:rsidP="00000000" w:rsidRDefault="00000000" w:rsidRPr="00000000" w14:paraId="000006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Đối với khu vực có quy hoạch phân khu được phê duyệt nhưng chưa có quy hoạch không gian ngầm, khu vực chưa lập quy hoạch chi tiết tỷ lệ 1/500 hoặc khu vực đã có quy hoạch chi tiết tỷ lệ 1/500 được phê duyệt nhưng chưa xác định số lượng tầng hầm, cơ quan nhà nước có thẩm quyền được cấp phép xây dựng nhà ở riêng lẻ tối đa 01 tầng hầm mà không phải điều chỉnh quy hoạch.</w:t>
            </w:r>
          </w:p>
          <w:p w:rsidR="00000000" w:rsidDel="00000000" w:rsidP="00000000" w:rsidRDefault="00000000" w:rsidRPr="00000000" w14:paraId="000006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6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6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phát triển đô thị tại khu vực TOD phù hợp với quy hoạch;</w:t>
            </w:r>
          </w:p>
          <w:p w:rsidR="00000000" w:rsidDel="00000000" w:rsidP="00000000" w:rsidRDefault="00000000" w:rsidRPr="00000000" w14:paraId="000006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Phương pháp xác định các khoản thu, mức thu, thẩm quyền, trình tự, thủ tục thực hiện việc thu tiền các khoản thu trong khu vực TOD đối với diện tích sàn xây dựng tăng thêm của các dự án xây dựng công trình dân dụng do việc tăng hệ số sử dụng đất và các chỉ tiêu quy hoạch, khoản thu từ việc khai thác giá trị tăng thêm từ đất, phí cải thiện hạ tầng, khoản thu từ khai thác tài sản kết cấu hạ tầng đường sắt đô thị, phí kết nối giao thông công cộng và các khoản thu khác để phát triển hệ thống đường sắt đô thị và việc kết nối đồng bộ hạ tầng giao thông trong khu vực TOD;</w:t>
            </w:r>
          </w:p>
          <w:p w:rsidR="00000000" w:rsidDel="00000000" w:rsidP="00000000" w:rsidRDefault="00000000" w:rsidRPr="00000000" w14:paraId="000006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ưu đãi,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6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miễn, giảm tiền sử dụng đất, tiền thuê đất doanh nghiệp đối với dự án đầu tư xây dựng nhà ở cho thuê;</w:t>
            </w:r>
          </w:p>
          <w:p w:rsidR="00000000" w:rsidDel="00000000" w:rsidP="00000000" w:rsidRDefault="00000000" w:rsidRPr="00000000" w14:paraId="000006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xác định giá thuê nhà ở xã hội được đầu tư xây dựng bằng vốn đầu tư công, theo hướng không tính lãi suất bảo toàn vốn đầu tư và không phân bổ chi phí đầu tư xây dựng hạ tầng kỹ thuật vào giá thuê;</w:t>
            </w:r>
          </w:p>
          <w:p w:rsidR="00000000" w:rsidDel="00000000" w:rsidP="00000000" w:rsidRDefault="00000000" w:rsidRPr="00000000" w14:paraId="000006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không tính lãi suất bảo toàn vốn đầu tư và không phân bổ chi phí đầu tư xây dựng hạ tầng kỹ thuật vào giá thuê đối với nhà ở xã hội được đầu tư xây dựng bằng vốn đầu tư công.</w:t>
            </w:r>
          </w:p>
          <w:p w:rsidR="00000000" w:rsidDel="00000000" w:rsidP="00000000" w:rsidRDefault="00000000" w:rsidRPr="00000000" w14:paraId="000006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để sửa chữa, bảo trì, mua bảo hiểm cháy nổ đối với toàn bộ phần sở hữu chung của các chung cư đã bố trí tái định cư nhưng vẫn còn căn hộ trống thuộc tài sản công;</w:t>
            </w:r>
          </w:p>
          <w:p w:rsidR="00000000" w:rsidDel="00000000" w:rsidP="00000000" w:rsidRDefault="00000000" w:rsidRPr="00000000" w14:paraId="000006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về cơ chế, chính sách xử lý đối với dự án xây dựng nhà chung cư đã hết thời gian thực hiện dự án từ 05 năm trở lên mà vẫn chưa nghiệm thu hoàn thành và chủ đầu tư không có khả năng hoàn thành công trình.</w:t>
            </w:r>
          </w:p>
          <w:p w:rsidR="00000000" w:rsidDel="00000000" w:rsidP="00000000" w:rsidRDefault="00000000" w:rsidRPr="00000000" w14:paraId="000006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6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6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ở thuộc tài sản công nhằm đáp ứng yêu cầu quản lý, sử dụng;</w:t>
            </w:r>
          </w:p>
          <w:p w:rsidR="00000000" w:rsidDel="00000000" w:rsidP="00000000" w:rsidRDefault="00000000" w:rsidRPr="00000000" w14:paraId="000006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w:t>
            </w:r>
          </w:p>
          <w:p w:rsidR="00000000" w:rsidDel="00000000" w:rsidP="00000000" w:rsidRDefault="00000000" w:rsidRPr="00000000" w14:paraId="000006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6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6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Giá bán, giá thuê, thuê mua căn hộ phục vụ tái định cư thuộc tài sản công áp dụng theo Bảng giá căn hộ phục vụ tái định cư do Ủy ban nhân dân Thành phố ban hành;</w:t>
            </w:r>
          </w:p>
          <w:p w:rsidR="00000000" w:rsidDel="00000000" w:rsidP="00000000" w:rsidRDefault="00000000" w:rsidRPr="00000000" w14:paraId="000006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việc xác định nhà ở cũ thuộc tài sản công tại Thành phố; việc bán nhà ở cũ thuộc tài sản công có nguồn gốc do người dân mua trả góp của chính quyền chế độ cũ mà đến nay người mua nhà chưa trả góp xong; việc không thu tiền sử dụng đất đối với nhà ở cũ thuộc tài sản công đã được Nhà nước thanh lý, hóa giá nhà ở phù hợp với quy định về chính sách thanh lý, hóa giá nhà ở tại thời điểm thanh lý, hóa giá nhà mà Nhà nước đã thu tiền nhà và tiền vị trí đất; quyết định việc bán chỉ định theo giá thị trường cho người đang thực tế sử dụng nhà đối với phần diện tích nhà, đất còn lại của nhà ở cũ thuộc tài sản công mà phần diện tích đó không đủ điều kiện bán theo quy định pháp luật về nhà ở; </w:t>
            </w:r>
          </w:p>
          <w:p w:rsidR="00000000" w:rsidDel="00000000" w:rsidP="00000000" w:rsidRDefault="00000000" w:rsidRPr="00000000" w14:paraId="000006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đối tượng được thuê nhà ở công vụ khác với quy định pháp luật về nhà ở;</w:t>
            </w:r>
          </w:p>
          <w:p w:rsidR="00000000" w:rsidDel="00000000" w:rsidP="00000000" w:rsidRDefault="00000000" w:rsidRPr="00000000" w14:paraId="000006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Ban hành khung giá cho thuê đối với loại hình nhà ở cho thuê nêu tại điểm h khoản 2 Điều này;</w:t>
            </w:r>
          </w:p>
          <w:p w:rsidR="00000000" w:rsidDel="00000000" w:rsidP="00000000" w:rsidRDefault="00000000" w:rsidRPr="00000000" w14:paraId="000006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6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thẩm quyền, nội dung kiểm tra, trách nhiệm của cơ quan quản lý nhà nước, tổ chức, cá nhân về phòng cháy, chữa cháy trong lĩnh vực xây dựng phù hợp với tình hình thực tiễn của Thành phố; </w:t>
            </w:r>
          </w:p>
          <w:p w:rsidR="00000000" w:rsidDel="00000000" w:rsidP="00000000" w:rsidRDefault="00000000" w:rsidRPr="00000000" w14:paraId="000006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giá, điều chỉnh giá bán, giá thuê, giá thuê mua căn hộ tái định cư thuộc tài sản công trên địa bàn Thành phố; cơ chế xác định chi phí bồi thường, hỗ trợ về đất trong giá bán, giá thuê, giá thuê mua nhà ở xã hội phù hợp với điều kiện thực tiễn của Thành phố; quy định việc rà soát, điều chỉnh giá phù hợp với biến động thực tế;</w:t>
            </w:r>
          </w:p>
          <w:p w:rsidR="00000000" w:rsidDel="00000000" w:rsidP="00000000" w:rsidRDefault="00000000" w:rsidRPr="00000000" w14:paraId="000006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cơ chế xác định chi phí bồi thường, hỗ trợ về đất trong giá bán, giá thuê, giá thuê mua nhà ở xã hội khác với quy định pháp luật về nhà ở và phù hợp với điều kiện thực tiễn của Thành phố;</w:t>
            </w:r>
          </w:p>
          <w:p w:rsidR="00000000" w:rsidDel="00000000" w:rsidP="00000000" w:rsidRDefault="00000000" w:rsidRPr="00000000" w14:paraId="000006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việc gia hạn tiến độ thực hiện dự án bất động sản sử dụng nguồn vốn khác trên địa bàn Thành phố nhiều hơn 24 tháng; quy định điều kiện, trình tự, thủ tục, trách nhiệm của nhà đầu tư và cơ chế kiểm tra, giám sát việc thực hiện;</w:t>
            </w:r>
          </w:p>
          <w:p w:rsidR="00000000" w:rsidDel="00000000" w:rsidP="00000000" w:rsidRDefault="00000000" w:rsidRPr="00000000" w14:paraId="000006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bàn giao, tiếp nhận quản lý toàn bộ hoặc một phần công trình đối với công trình hạ tầng kỹ thuật, hạ tầng xã hội thuộc dự án đầu tư xây dựng khu đô thị, khu nhà ở chưa đáp ứng đầy đủ điều kiện bàn giao theo quy định của pháp luật về xây dựng; quyết định nguồn vốn ngân sách thành phố và các nguồn vốn hợp pháp khác để tổ chức đầu tư hoàn chỉnh hệ thống hạ tầng kỹ thuật, bảo trì, khai thác công trình.</w:t>
            </w:r>
          </w:p>
          <w:p w:rsidR="00000000" w:rsidDel="00000000" w:rsidP="00000000" w:rsidRDefault="00000000" w:rsidRPr="00000000" w14:paraId="000006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 định về cách thức tổ chức quản lý, khai thác, hệ thống hạ tầng kỹ thuật và hạ tầng xã hội trong khu vực TOD bao gồm vận hành chung cư.</w:t>
            </w:r>
          </w:p>
        </w:tc>
        <w:tc>
          <w:tcPr/>
          <w:p w:rsidR="00000000" w:rsidDel="00000000" w:rsidP="00000000" w:rsidRDefault="00000000" w:rsidRPr="00000000" w14:paraId="00000680">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11 Luật Thủ đô số 02/2026/QH16.</w:t>
            </w:r>
          </w:p>
          <w:p w:rsidR="00000000" w:rsidDel="00000000" w:rsidP="00000000" w:rsidRDefault="00000000" w:rsidRPr="00000000" w14:paraId="00000681">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Khoản 6 Điều 91 Luật Đất đai số 31/2024/QH15:</w:t>
            </w:r>
          </w:p>
          <w:p w:rsidR="00000000" w:rsidDel="00000000" w:rsidP="00000000" w:rsidRDefault="00000000" w:rsidRPr="00000000" w14:paraId="0000068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91. Nguyên tắc bồi thường, hỗ trợ, tái định cư khi Nhà nước thu hồi đất</w:t>
            </w:r>
          </w:p>
          <w:p w:rsidR="00000000" w:rsidDel="00000000" w:rsidP="00000000" w:rsidRDefault="00000000" w:rsidRPr="00000000" w14:paraId="00000683">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 6. Ủy ban nhân dân cấp tỉnh, Ủy ban nhân dân cấp huyện có trách nhiệm tổ chức lập và thực hiện dự án tái định cư để bảo đảm chủ động trong việc bố trí tái định cư cho người có đất thu hồi. Việc phê duyệt phương án bồi thường, hỗ trợ, tái định cư và việc bố trí tái định cư phải được hoàn thành trước khi có quyết định thu hồi đất”.</w:t>
            </w:r>
          </w:p>
          <w:p w:rsidR="00000000" w:rsidDel="00000000" w:rsidP="00000000" w:rsidRDefault="00000000" w:rsidRPr="00000000" w14:paraId="00000684">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3. Khoản 8 Điều 2, Khoản 1 Điều 13, khoản 1 Điều 86, Điều 92  Luật Nhà ở số 27/2023/QH15:</w:t>
            </w:r>
          </w:p>
          <w:p w:rsidR="00000000" w:rsidDel="00000000" w:rsidP="00000000" w:rsidRDefault="00000000" w:rsidRPr="00000000" w14:paraId="00000685">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2. Giải thích từ ngữ</w:t>
            </w:r>
          </w:p>
          <w:p w:rsidR="00000000" w:rsidDel="00000000" w:rsidP="00000000" w:rsidRDefault="00000000" w:rsidRPr="00000000" w14:paraId="00000686">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Trong Luật này, các từ ngữ dưới đây được hiểu như sau:</w:t>
            </w:r>
          </w:p>
          <w:p w:rsidR="00000000" w:rsidDel="00000000" w:rsidP="00000000" w:rsidRDefault="00000000" w:rsidRPr="00000000" w14:paraId="00000687">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8. Nhà lưu trú công nhân trong khu công nghiệp là công trình xây dựng được đầu tư xây dựng trên phần diện tích đất thương mại, dịch vụ thuộc phạm vi khu công nghiệp theo quy định của pháp luật về quản lý khu công nghiệp để bố trí cho cá nhân là công nhân thuê trong thời gian làm việc tại khu công nghiệp đó theo quy định của Luật này.</w:t>
            </w:r>
          </w:p>
          <w:p w:rsidR="00000000" w:rsidDel="00000000" w:rsidP="00000000" w:rsidRDefault="00000000" w:rsidRPr="00000000" w14:paraId="00000688">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bookmark=id.5azp24iduvxl" w:id="53"/>
          <w:bookmarkEnd w:id="53"/>
          <w:p w:rsidR="00000000" w:rsidDel="00000000" w:rsidP="00000000" w:rsidRDefault="00000000" w:rsidRPr="00000000" w14:paraId="0000068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13. Nhà ở thuộc tài sản công</w:t>
            </w:r>
          </w:p>
          <w:p w:rsidR="00000000" w:rsidDel="00000000" w:rsidP="00000000" w:rsidRDefault="00000000" w:rsidRPr="00000000" w14:paraId="0000068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Nhà ở thuộc tài sản công bao gồm:</w:t>
            </w:r>
          </w:p>
          <w:p w:rsidR="00000000" w:rsidDel="00000000" w:rsidP="00000000" w:rsidRDefault="00000000" w:rsidRPr="00000000" w14:paraId="0000068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a) Nhà ở công vụ bao gồm nhà ở công vụ của trung ương và nhà ở công vụ của địa phương theo quy định của pháp luật về nhà ở;</w:t>
            </w:r>
          </w:p>
          <w:p w:rsidR="00000000" w:rsidDel="00000000" w:rsidP="00000000" w:rsidRDefault="00000000" w:rsidRPr="00000000" w14:paraId="0000068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b) Nhà ở phục vụ tái định cư do Nhà nước đầu tư xây dựng hoặc mua nhà ở thương mại để bố trí tái định cư theo quy định của pháp luật về nhà ở nhưng chưa bố trí tái định cư;</w:t>
            </w:r>
          </w:p>
          <w:p w:rsidR="00000000" w:rsidDel="00000000" w:rsidP="00000000" w:rsidRDefault="00000000" w:rsidRPr="00000000" w14:paraId="0000068D">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c) Nhà ở xã hội, nhà ở cho lực lượng vũ trang nhân dân do Nhà nước đầu tư xây dựng để bố trí cho đối tượng được hưởng chính sách nhà ở xã hội theo quy định của pháp luật về nhà ở;</w:t>
            </w:r>
          </w:p>
          <w:bookmarkStart w:colFirst="0" w:colLast="0" w:name="bookmark=id.g14yyuabv4lr" w:id="54"/>
          <w:bookmarkEnd w:id="54"/>
          <w:p w:rsidR="00000000" w:rsidDel="00000000" w:rsidP="00000000" w:rsidRDefault="00000000" w:rsidRPr="00000000" w14:paraId="0000068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d) Nhà ở không thuộc trường hợp quy định tại các điểm a, b và c khoản này được đầu tư xây dựng bằng vốn ngân sách nhà nước hoặc có nguồn gốc từ vốn ngân sách nhà nước hoặc được xác lập sở hữu toàn dân theo quy định của pháp luật trong các thời kỳ và đang cho hộ gia đình, cá nhân thuê theo quy định của pháp luật về nhà ở;</w:t>
            </w:r>
          </w:p>
          <w:p w:rsidR="00000000" w:rsidDel="00000000" w:rsidP="00000000" w:rsidRDefault="00000000" w:rsidRPr="00000000" w14:paraId="0000068F">
            <w:pPr>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 Nhà ở của chủ sở hữu khác được chuyển thành sở hữu toàn dân theo quy định của pháp luật không thuộc trường hợp quy định tại điểm d khoản này.</w:t>
            </w:r>
          </w:p>
          <w:p w:rsidR="00000000" w:rsidDel="00000000" w:rsidP="00000000" w:rsidRDefault="00000000" w:rsidRPr="00000000" w14:paraId="00000690">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bookmarkStart w:colFirst="0" w:colLast="0" w:name="bookmark=id.pjs8399gfqf6" w:id="55"/>
          <w:bookmarkEnd w:id="55"/>
          <w:p w:rsidR="00000000" w:rsidDel="00000000" w:rsidP="00000000" w:rsidRDefault="00000000" w:rsidRPr="00000000" w14:paraId="0000069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86. Xác định giá thuê, giá thuê mua nhà ở xã hội được đầu tư xây dựng bằng vốn đầu tư công, nguồn tài chính công đoàn</w:t>
            </w:r>
          </w:p>
          <w:p w:rsidR="00000000" w:rsidDel="00000000" w:rsidP="00000000" w:rsidRDefault="00000000" w:rsidRPr="00000000" w14:paraId="00000692">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Trường hợp cho thuê nhà ở xã hội thì giá thuê được tính đủ kinh phí bảo trì nhà ở; chi phí thu hồi vốn đầu tư xây dựng nhà ở trong thời hạn tối thiểu là 20 năm, kể từ ngày ký hợp đồng thuê.</w:t>
            </w:r>
          </w:p>
          <w:p w:rsidR="00000000" w:rsidDel="00000000" w:rsidP="00000000" w:rsidRDefault="00000000" w:rsidRPr="00000000" w14:paraId="00000693">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69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92. Hình thức phát triển nhà lưu trú công nhân trong khu công nghiệp</w:t>
            </w:r>
          </w:p>
          <w:p w:rsidR="00000000" w:rsidDel="00000000" w:rsidP="00000000" w:rsidRDefault="00000000" w:rsidRPr="00000000" w14:paraId="0000069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1. Doanh nghiệp kinh doanh kết cấu hạ tầng khu công nghiệp đầu tư xây dựng nhà lưu trú công nhân trong khu công nghiệp.</w:t>
            </w:r>
          </w:p>
          <w:p w:rsidR="00000000" w:rsidDel="00000000" w:rsidP="00000000" w:rsidRDefault="00000000" w:rsidRPr="00000000" w14:paraId="0000069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 2. Doanh nghiệp, hợp tác xã, liên hiệp hợp tác xã sản xuất trong khu công nghiệp đầu tư xây dựng hoặc thuê nhà lưu trú công nhân trong khu công nghiệp để bố trí cho công nhân của mình thuê lại”.</w:t>
            </w:r>
          </w:p>
          <w:p w:rsidR="00000000" w:rsidDel="00000000" w:rsidP="00000000" w:rsidRDefault="00000000" w:rsidRPr="00000000" w14:paraId="00000697">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bookmarkStart w:colFirst="0" w:colLast="0" w:name="_heading=h.ty3siv2h4fdb" w:id="56"/>
            <w:bookmarkEnd w:id="56"/>
            <w:r w:rsidDel="00000000" w:rsidR="00000000" w:rsidRPr="00000000">
              <w:rPr>
                <w:rFonts w:ascii="Times New Roman" w:cs="Times New Roman" w:eastAsia="Times New Roman" w:hAnsi="Times New Roman"/>
                <w:color w:val="000000"/>
                <w:sz w:val="20"/>
                <w:szCs w:val="20"/>
                <w:highlight w:val="white"/>
                <w:rtl w:val="0"/>
              </w:rPr>
              <w:t xml:space="preserve">4. Khoản 1 Điều 3, Điều 7 Nghị quyết số 201/2025/QH15 ngày 29/5/2025 của Quốc hội thí điểm một số cơ chế, chính sách đặc thù phát triển nhà ở xã hội :</w:t>
            </w:r>
          </w:p>
          <w:p w:rsidR="00000000" w:rsidDel="00000000" w:rsidP="00000000" w:rsidRDefault="00000000" w:rsidRPr="00000000" w14:paraId="00000698">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3. Nguyên tắc áp dụng pháp luật</w:t>
            </w:r>
          </w:p>
          <w:p w:rsidR="00000000" w:rsidDel="00000000" w:rsidP="00000000" w:rsidRDefault="00000000" w:rsidRPr="00000000" w14:paraId="0000069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Trường hợp có quy định khác nhau về cùng một vấn đề giữa Nghị quyết này với luật, nghị quyết khác của Quốc hội thì áp dụng quy định của Nghị quyết này, trừ trường hợp quy định tại khoản 2 Điều này.</w:t>
            </w:r>
          </w:p>
          <w:p w:rsidR="00000000" w:rsidDel="00000000" w:rsidP="00000000" w:rsidRDefault="00000000" w:rsidRPr="00000000" w14:paraId="0000069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69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 Thủ tục đầu tư xây dựng nhà ở xã hội</w:t>
            </w:r>
          </w:p>
          <w:p w:rsidR="00000000" w:rsidDel="00000000" w:rsidP="00000000" w:rsidRDefault="00000000" w:rsidRPr="00000000" w14:paraId="0000069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Dự án đầu tư xây dựng nhà ở xã hội không phải thực hiện thẩm định báo cáo nghiên cứu khả thi đầu tư xây dựng tại cơ quan chuyên môn về xây dựng theo quy định của pháp luật về xây dựng. Chủ đầu tư, người quyết định đầu tư tự tổ chức thẩm định, phê duyệt báo cáo nghiên cứu khả thi và chịu trách nhiệm bảo đảm tuân thủ quy định của pháp luật về xây dựng.</w:t>
            </w:r>
          </w:p>
          <w:bookmarkStart w:colFirst="0" w:colLast="0" w:name="bookmark=id.lman1laveil" w:id="57"/>
          <w:bookmarkEnd w:id="57"/>
          <w:p w:rsidR="00000000" w:rsidDel="00000000" w:rsidP="00000000" w:rsidRDefault="00000000" w:rsidRPr="00000000" w14:paraId="0000069D">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Việc thẩm định thiết kế về phòng cháy và chữa cháy tại cơ quan chuyên môn về xây dựng theo quy định của pháp luật về phòng cháy, chữa cháy và cứu nạn, cứu hộ được thực hiện lồng ghép trong thủ tục cấp giấy phép xây dựng đối với trường hợp yêu cầu phải cấp giấy phép xây dựng và do cơ quan có thẩm quyền cấp giấy phép xây dựng thực hiện trong thời hạn 30 ngày kể từ ngày nhận đủ hồ sơ hợp lệ.</w:t>
            </w:r>
          </w:p>
          <w:bookmarkStart w:colFirst="0" w:colLast="0" w:name="bookmark=id.o5nqarbu2zjq" w:id="58"/>
          <w:bookmarkEnd w:id="58"/>
          <w:p w:rsidR="00000000" w:rsidDel="00000000" w:rsidP="00000000" w:rsidRDefault="00000000" w:rsidRPr="00000000" w14:paraId="0000069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Trường hợp công trình xây dựng nhà ở xã hội thuộc dự án đầu tư xây dựng nhà ở xã hội được đề xuất áp dụng thiết kế mẫu, thiết kế điển hình đã được cơ quan nhà nước có thẩm quyền công bố, phù hợp với quy hoạch đô thị và nông thôn, đáp ứng yêu cầu về phòng cháy và chữa cháy theo quy định của pháp luật về phòng cháy, chữa cháy và cứu nạn, cứu hộ thì được miễn giấy phép xây dựng.</w:t>
            </w:r>
          </w:p>
          <w:p w:rsidR="00000000" w:rsidDel="00000000" w:rsidP="00000000" w:rsidRDefault="00000000" w:rsidRPr="00000000" w14:paraId="0000069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4. Việc lựa chọn nhà thầu trong hoạt động xây dựng để thực hiện các gói thầu thuộc dự án đầu tư xây dựng nhà ở xã hội, công trình xây dựng nhà ở xã hội bằng nguồn vốn đầu tư công, nguồn tài chính công đoàn, vốn của doanh nghiệp nhà nước theo quy định của </w:t>
            </w:r>
            <w:bookmarkStart w:colFirst="0" w:colLast="0" w:name="bookmark=id.tgv6164ngzcj" w:id="59"/>
            <w:bookmarkEnd w:id="59"/>
            <w:hyperlink r:id="rId10">
              <w:r w:rsidDel="00000000" w:rsidR="00000000" w:rsidRPr="00000000">
                <w:rPr>
                  <w:rFonts w:ascii="Times New Roman" w:cs="Times New Roman" w:eastAsia="Times New Roman" w:hAnsi="Times New Roman"/>
                  <w:i w:val="1"/>
                  <w:iCs w:val="1"/>
                  <w:color w:val="000000"/>
                  <w:sz w:val="20"/>
                  <w:szCs w:val="20"/>
                  <w:highlight w:val="white"/>
                  <w:rtl w:val="0"/>
                </w:rPr>
                <w:t xml:space="preserve">Luật Doanh nghiệp</w:t>
              </w:r>
            </w:hyperlink>
            <w:r w:rsidDel="00000000" w:rsidR="00000000" w:rsidRPr="00000000">
              <w:rPr>
                <w:rFonts w:ascii="Times New Roman" w:cs="Times New Roman" w:eastAsia="Times New Roman" w:hAnsi="Times New Roman"/>
                <w:i w:val="1"/>
                <w:iCs w:val="1"/>
                <w:color w:val="000000"/>
                <w:sz w:val="20"/>
                <w:szCs w:val="20"/>
                <w:highlight w:val="white"/>
                <w:rtl w:val="0"/>
              </w:rPr>
              <w:t xml:space="preserve"> và doanh nghiệp do doanh nghiệp nhà nước nắm giữ 100% vốn điều lệ được áp dụng hình thức chỉ định thầu rút gọn theo quy định của pháp luật về đấu thầu”.</w:t>
            </w:r>
          </w:p>
          <w:p w:rsidR="00000000" w:rsidDel="00000000" w:rsidP="00000000" w:rsidRDefault="00000000" w:rsidRPr="00000000" w14:paraId="000006A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highlight w:val="white"/>
                <w:rtl w:val="0"/>
              </w:rPr>
              <w:t xml:space="preserve">5. Luật Đất đai số 31/2024/QH15, </w:t>
            </w:r>
            <w:r w:rsidDel="00000000" w:rsidR="00000000" w:rsidRPr="00000000">
              <w:rPr>
                <w:rFonts w:ascii="Times New Roman" w:cs="Times New Roman" w:eastAsia="Times New Roman" w:hAnsi="Times New Roman"/>
                <w:color w:val="000000"/>
                <w:sz w:val="20"/>
                <w:szCs w:val="20"/>
                <w:rtl w:val="0"/>
              </w:rPr>
              <w:t xml:space="preserve">Luật Xây dựng số 135/2025/QH15, Luật Quy hoạch số 112/2025/QH15</w:t>
            </w:r>
          </w:p>
        </w:tc>
        <w:tc>
          <w:tcPr/>
          <w:p w:rsidR="00000000" w:rsidDel="00000000" w:rsidP="00000000" w:rsidRDefault="00000000" w:rsidRPr="00000000" w14:paraId="000006A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6A2">
            <w:pPr>
              <w:spacing w:after="120" w:before="120" w:line="240" w:lineRule="auto"/>
              <w:jc w:val="both"/>
              <w:rPr>
                <w:rFonts w:ascii="Times New Roman" w:cs="Times New Roman" w:eastAsia="Times New Roman" w:hAnsi="Times New Roman"/>
                <w:color w:val="000000"/>
                <w:sz w:val="20"/>
                <w:szCs w:val="20"/>
                <w:highlight w:val="white"/>
              </w:rPr>
            </w:pPr>
            <w:bookmarkStart w:colFirst="0" w:colLast="0" w:name="_heading=h.xw2j1agh87u1" w:id="60"/>
            <w:bookmarkEnd w:id="60"/>
            <w:r w:rsidDel="00000000" w:rsidR="00000000" w:rsidRPr="00000000">
              <w:rPr>
                <w:rFonts w:ascii="Times New Roman" w:cs="Times New Roman" w:eastAsia="Times New Roman" w:hAnsi="Times New Roman"/>
                <w:color w:val="000000"/>
                <w:sz w:val="20"/>
                <w:szCs w:val="20"/>
                <w:rtl w:val="0"/>
              </w:rPr>
              <w:t xml:space="preserve">Phù hợp</w:t>
            </w:r>
            <w:r w:rsidDel="00000000" w:rsidR="00000000" w:rsidRPr="00000000">
              <w:rPr>
                <w:rFonts w:ascii="Times New Roman" w:cs="Times New Roman" w:eastAsia="Times New Roman" w:hAnsi="Times New Roman"/>
                <w:color w:val="000000"/>
                <w:sz w:val="20"/>
                <w:szCs w:val="20"/>
                <w:highlight w:val="white"/>
                <w:rtl w:val="0"/>
              </w:rPr>
              <w:t xml:space="preserve"> Luật Đất đai số 31/2024/QH15,</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highlight w:val="white"/>
                <w:rtl w:val="0"/>
              </w:rPr>
              <w:t xml:space="preserve">Luật Nhà ở số 27/2023/QH15,</w:t>
            </w:r>
            <w:r w:rsidDel="00000000" w:rsidR="00000000" w:rsidRPr="00000000">
              <w:rPr>
                <w:rFonts w:ascii="Times New Roman" w:cs="Times New Roman" w:eastAsia="Times New Roman" w:hAnsi="Times New Roman"/>
                <w:color w:val="000000"/>
                <w:sz w:val="20"/>
                <w:szCs w:val="20"/>
                <w:rtl w:val="0"/>
              </w:rPr>
              <w:t xml:space="preserve"> Luật Xây dựng số 135/2025/QH15, Luật Quy hoạch số 112/2025/QH15,</w:t>
            </w:r>
            <w:r w:rsidDel="00000000" w:rsidR="00000000" w:rsidRPr="00000000">
              <w:rPr>
                <w:rFonts w:ascii="Times New Roman" w:cs="Times New Roman" w:eastAsia="Times New Roman" w:hAnsi="Times New Roman"/>
                <w:color w:val="000000"/>
                <w:sz w:val="20"/>
                <w:szCs w:val="20"/>
                <w:highlight w:val="white"/>
                <w:rtl w:val="0"/>
              </w:rPr>
              <w:t xml:space="preserve"> Nghị quyết số 201/2025/QH15 ngày 29/5/2025 của Quốc hội.</w:t>
            </w:r>
          </w:p>
        </w:tc>
        <w:tc>
          <w:tcPr/>
          <w:p w:rsidR="00000000" w:rsidDel="00000000" w:rsidP="00000000" w:rsidRDefault="00000000" w:rsidRPr="00000000" w14:paraId="000006A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A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Phát triển hạ tầng giao thông, vận tải, logistics và bảo vệ môi trường</w:t>
            </w:r>
          </w:p>
          <w:p w:rsidR="00000000" w:rsidDel="00000000" w:rsidP="00000000" w:rsidRDefault="00000000" w:rsidRPr="00000000" w14:paraId="000006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6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hạ tầng kỹ thuật đô thị, hạ tầng giao thông, logistics, công trình ngầm công cộng; đường vành đai, các trục giao thông kết nối vùng, hệ thống giao thông công cộng khối lượng lớn trên địa bàn Thành phố và kết nối với các địa phương có hoạt động liên kết, phát triển vùng với vùng đô thị đặc biệt; áp dụng công nghệ cao trong quản lý, điều hành hệ thống giao thông, vận tải, logistics;</w:t>
            </w:r>
          </w:p>
          <w:p w:rsidR="00000000" w:rsidDel="00000000" w:rsidP="00000000" w:rsidRDefault="00000000" w:rsidRPr="00000000" w14:paraId="000006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6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6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6AB">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6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6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6AE">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6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6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đường bộ, luồng, tuyến đường thủy nội địa thuộc phạm vi quản lý của Thành phố, bao gồm các đường quốc lộ, đoạn tuyến đường thủy nội địa đã được điều chuyển, giao cho Thành phố quản lý;</w:t>
            </w:r>
          </w:p>
          <w:p w:rsidR="00000000" w:rsidDel="00000000" w:rsidP="00000000" w:rsidRDefault="00000000" w:rsidRPr="00000000" w14:paraId="000006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6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quản lý nhà nước về đầu tư xây dựng, khai thác, bảo trì kết cấu hạ tầng đường thủy nội địa đối với luồng, tuyến được Trung ương phân cấp cho Thành phố quản lý; </w:t>
            </w:r>
          </w:p>
          <w:p w:rsidR="00000000" w:rsidDel="00000000" w:rsidP="00000000" w:rsidRDefault="00000000" w:rsidRPr="00000000" w14:paraId="000006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6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6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6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6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6B8">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 và lộ trình, cơ chế, chính sách hỗ trợ chuyển đổi khu, cụm công nghiệp đang hoạt động thành khu, cụm công nghiệp sinh thái;</w:t>
            </w:r>
          </w:p>
          <w:p w:rsidR="00000000" w:rsidDel="00000000" w:rsidP="00000000" w:rsidRDefault="00000000" w:rsidRPr="00000000" w14:paraId="000006B9">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bổ sung khối lượng chất thải rắn sinh hoạt cho nhà đầu tư đang thực hiện dự án xử lý chất thải rắn sinh hoạt tự nguyện chuyển đổi công nghệ của dự án sang công nghệ xử lý chất thải rắn sinh hoạt có thu hồi năng lượng bằng hình thức đặt hàng theo vòng đời dự án căn cứ theo tiêu chí, tiêu chuẩn, lộ trình chuyển đổi, điều kiện, định mức, đơn giá, giá đặt hàng được Hội đồng nhân dân Thành phố ban hành, bảo đảm tính công khai, minh bạch;</w:t>
            </w:r>
          </w:p>
          <w:p w:rsidR="00000000" w:rsidDel="00000000" w:rsidP="00000000" w:rsidRDefault="00000000" w:rsidRPr="00000000" w14:paraId="000006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6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Quyết định quản lý và sử dụng nguồn thu từ giá dịch vụ vận chuyển, xử lý chất thải rắn sinh hoạt do chủ nguồn thải, hộ gia đình và cá nhân chi trả như một khoản thu ngân sách của Thành phố.</w:t>
            </w:r>
          </w:p>
        </w:tc>
        <w:tc>
          <w:tcPr/>
          <w:p w:rsidR="00000000" w:rsidDel="00000000" w:rsidP="00000000" w:rsidRDefault="00000000" w:rsidRPr="00000000" w14:paraId="000006BC">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1. Điều 8, Điều 25, khoản 6 Điều 56 Luật Đường bộ số 35/2024/QH15 (được sửa đổi, bổ sung bởi Luật số 118/2025/QH15):</w:t>
            </w:r>
          </w:p>
          <w:p w:rsidR="00000000" w:rsidDel="00000000" w:rsidP="00000000" w:rsidRDefault="00000000" w:rsidRPr="00000000" w14:paraId="000006B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heading=h.gf0jd1m8744l" w:id="61"/>
            <w:bookmarkEnd w:id="61"/>
            <w:r w:rsidDel="00000000" w:rsidR="00000000" w:rsidRPr="00000000">
              <w:rPr>
                <w:rFonts w:ascii="Times New Roman" w:cs="Times New Roman" w:eastAsia="Times New Roman" w:hAnsi="Times New Roman"/>
                <w:i w:val="1"/>
                <w:iCs w:val="1"/>
                <w:color w:val="000000"/>
                <w:sz w:val="20"/>
                <w:szCs w:val="20"/>
                <w:rtl w:val="0"/>
              </w:rPr>
              <w:t xml:space="preserve">“Điều 8. Phân loại đường bộ theo cấp quản lý</w:t>
            </w:r>
          </w:p>
          <w:p w:rsidR="00000000" w:rsidDel="00000000" w:rsidP="00000000" w:rsidRDefault="00000000" w:rsidRPr="00000000" w14:paraId="000006B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Đường bộ theo cấp quản lý bao gồm: quốc lộ, đường tỉnh, đường xã, đường thôn, đường đô thị, đường chuyên dùng và được xác định như sau:</w:t>
            </w:r>
          </w:p>
          <w:p w:rsidR="00000000" w:rsidDel="00000000" w:rsidP="00000000" w:rsidRDefault="00000000" w:rsidRPr="00000000" w14:paraId="000006B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Quốc lộ là đường nối liền Thủ đô Hà Nội với trung tâm hành chính cấp tỉnh; đường nối liền các trung tâm hành chính cấp tỉnh; đường có vị trí quan trọng đối với sự phát triển kinh tế - xã hội, bảo đảm quốc phòng, an ninh của vùng, khu vực;</w:t>
            </w:r>
          </w:p>
          <w:p w:rsidR="00000000" w:rsidDel="00000000" w:rsidP="00000000" w:rsidRDefault="00000000" w:rsidRPr="00000000" w14:paraId="000006C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Đường tỉnh là đường nằm trong địa bàn một tỉnh nối trung tâm hành chính của tỉnh với trung tâm hành chính của cấp xã; đường có vị trí quan trọng đối với sự phát triển kinh tế - xã hội của tỉnh;</w:t>
            </w:r>
          </w:p>
          <w:p w:rsidR="00000000" w:rsidDel="00000000" w:rsidP="00000000" w:rsidRDefault="00000000" w:rsidRPr="00000000" w14:paraId="000006C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Đường xã là đường nối trung tâm hành chính của xã với thôn, làng, ấp, bản, buôn, bon, phum, sóc (sau đây gọi là thôn) và điểm dân cư nông thôn hoặc đường nối với xã lân cận; đường có vị trí quan trọng đối với sự phát triển kinh tế - xã hội của xã;</w:t>
            </w:r>
          </w:p>
          <w:p w:rsidR="00000000" w:rsidDel="00000000" w:rsidP="00000000" w:rsidRDefault="00000000" w:rsidRPr="00000000" w14:paraId="000006C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Đường thôn là đường trong khu vực thôn; đường trục nối thôn với khu vực sản xuất nông nghiệp, lâm nghiệp và cơ sở sản xuất, kinh doanh khác trên địa bàn thôn;</w:t>
            </w:r>
          </w:p>
          <w:p w:rsidR="00000000" w:rsidDel="00000000" w:rsidP="00000000" w:rsidRDefault="00000000" w:rsidRPr="00000000" w14:paraId="000006C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Đường đô thị là đường trong phạm vi địa giới hành chính nội thành, nội thị, bao gồm: đường cao tốc đô thị, đường phố, đường ngõ, ngách, kiệt, hẻm trong đô thị;</w:t>
            </w:r>
          </w:p>
          <w:p w:rsidR="00000000" w:rsidDel="00000000" w:rsidP="00000000" w:rsidRDefault="00000000" w:rsidRPr="00000000" w14:paraId="000006C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Đường chuyên dùng là đường chuyên phục vụ giao thông cho một hoặc một số cơ quan, tổ chức, cá nhân và đường nội bộ.</w:t>
            </w:r>
          </w:p>
          <w:p w:rsidR="00000000" w:rsidDel="00000000" w:rsidP="00000000" w:rsidRDefault="00000000" w:rsidRPr="00000000" w14:paraId="000006C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Đường địa phương bao gồm: đường tỉnh, đường đô thị, đường xã, đường thôn.</w:t>
            </w:r>
          </w:p>
          <w:p w:rsidR="00000000" w:rsidDel="00000000" w:rsidP="00000000" w:rsidRDefault="00000000" w:rsidRPr="00000000" w14:paraId="000006C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Bộ Xây dựng có trách nhiệm quản lý quốc lộ, trừ quốc lộ quy định tại điểm a khoản 4 Điều này và đường gom, đường bên quy định tại điểm c khoản 4 Điều này.</w:t>
            </w:r>
          </w:p>
          <w:p w:rsidR="00000000" w:rsidDel="00000000" w:rsidP="00000000" w:rsidRDefault="00000000" w:rsidRPr="00000000" w14:paraId="000006C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Ủy ban nhân dân cấp tỉnh có trách nhiệm quản lý các loại đường sau đây:</w:t>
            </w:r>
          </w:p>
          <w:p w:rsidR="00000000" w:rsidDel="00000000" w:rsidP="00000000" w:rsidRDefault="00000000" w:rsidRPr="00000000" w14:paraId="000006C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Quản lý đường tỉnh, quốc lộ đi qua đô thị loại đặc biệt; quốc lộ khi được phân cấp; tuyến, đoạn tuyến quốc lộ đã hoàn thành việc đầu tư xây dựng tuyến tránh thay thế phù hợp với quy hoạch mạng lưới đường bộ; tuyến, đoạn tuyến quốc lộ không còn trong quy hoạch mạng lưới đường bộ, trừ trường hợp quốc lộ có yêu cầu đặc biệt về bảo đảm quốc phòng, an ninh; tuyến, đoạn tuyến quốc lộ được Bộ trưởng Bộ Xây dựng giao trên cơ sở đề nghị của Ủy ban nhân dân cấp tỉnh để đáp ứng nhu cầu phát triển kinh tế - xã hội, bảo đảm lợi ích quốc gia, quốc phòng, an ninh, khả năng bố trí nguồn lực của địa phương; tuyến, đoạn tuyến quốc lộ đã được điều chuyển tài sản về Ủy ban nhân dân cấp tỉnh quản lý theo quy định của pháp luật về quản lý, sử dụng tài sản công;</w:t>
            </w:r>
          </w:p>
          <w:p w:rsidR="00000000" w:rsidDel="00000000" w:rsidP="00000000" w:rsidRDefault="00000000" w:rsidRPr="00000000" w14:paraId="000006C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Quy định việc quản lý đường đô thị, đường xã, đường thôn;</w:t>
            </w:r>
          </w:p>
          <w:p w:rsidR="00000000" w:rsidDel="00000000" w:rsidP="00000000" w:rsidRDefault="00000000" w:rsidRPr="00000000" w14:paraId="000006C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Quản lý đường gom, đường bên tách khỏi quốc lộ.</w:t>
            </w:r>
          </w:p>
          <w:p w:rsidR="00000000" w:rsidDel="00000000" w:rsidP="00000000" w:rsidRDefault="00000000" w:rsidRPr="00000000" w14:paraId="000006C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Người quản lý, sử dụng đường bộ đối với đường chuyên dùng có trách nhiệm quản lý đường chuyên dùng theo quy định của Luật này và quy định khác của pháp luật có liên quan.</w:t>
            </w:r>
          </w:p>
          <w:p w:rsidR="00000000" w:rsidDel="00000000" w:rsidP="00000000" w:rsidRDefault="00000000" w:rsidRPr="00000000" w14:paraId="000006C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Chính phủ quy định chi tiết Điều này.</w:t>
            </w:r>
          </w:p>
          <w:p w:rsidR="00000000" w:rsidDel="00000000" w:rsidP="00000000" w:rsidRDefault="00000000" w:rsidRPr="00000000" w14:paraId="000006C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1qwnefm0hhgd" w:id="62"/>
          <w:bookmarkEnd w:id="62"/>
          <w:p w:rsidR="00000000" w:rsidDel="00000000" w:rsidP="00000000" w:rsidRDefault="00000000" w:rsidRPr="00000000" w14:paraId="000006C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25. Tổ chức giao thông</w:t>
            </w:r>
          </w:p>
          <w:p w:rsidR="00000000" w:rsidDel="00000000" w:rsidP="00000000" w:rsidRDefault="00000000" w:rsidRPr="00000000" w14:paraId="000006C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Tổ chức giao thông được thực hiện từ giai đoạn quy hoạch, đầu tư, xây dựng đến giai đoạn quản lý, vận hành, khai thác, sử dụng, bảo trì kết cấu hạ tầng đường bộ nhằm bảo đảm giao thông thông suốt, an toàn, hiệu quả.</w:t>
            </w:r>
          </w:p>
          <w:p w:rsidR="00000000" w:rsidDel="00000000" w:rsidP="00000000" w:rsidRDefault="00000000" w:rsidRPr="00000000" w14:paraId="000006D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Nội dung tổ chức giao thông đường bộ trong giai đoạn thiết kế, thi công xây dựng, quản lý, vận hành, khai thác, sử dụng, bảo trì công trình đường bộ bao gồm:</w:t>
            </w:r>
          </w:p>
          <w:p w:rsidR="00000000" w:rsidDel="00000000" w:rsidP="00000000" w:rsidRDefault="00000000" w:rsidRPr="00000000" w14:paraId="000006D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a) Quy định số làn đường, phần đường dành cho xe ô tô và các phương tiện tham gia giao thông đường bộ khác, phần đường dành cho người đi bộ; chiều đi, tốc độ các phương tiện cơ giới tham gia giao thông đường bộ;</w:t>
            </w:r>
          </w:p>
          <w:p w:rsidR="00000000" w:rsidDel="00000000" w:rsidP="00000000" w:rsidRDefault="00000000" w:rsidRPr="00000000" w14:paraId="000006D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b) Tổ chức phân làn, phân luồng trên tuyến đường đang đầu tư xây dựng và tại các tuyến đường bộ kết nối;</w:t>
            </w:r>
          </w:p>
          <w:p w:rsidR="00000000" w:rsidDel="00000000" w:rsidP="00000000" w:rsidRDefault="00000000" w:rsidRPr="00000000" w14:paraId="000006D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c) Quy định giao thông tại các nút giao, vị trí đấu nối với đường khác; quy định về tránh, vượt xe trên đường, các điểm được phép dừng xe, đỗ xe trên đường, vị trí đón, trả khách;</w:t>
            </w:r>
          </w:p>
          <w:p w:rsidR="00000000" w:rsidDel="00000000" w:rsidP="00000000" w:rsidRDefault="00000000" w:rsidRPr="00000000" w14:paraId="000006D4">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d) Quy định khổ giới hạn và tải trọng cho phép phương tiện tham gia giao thông đường bộ an toàn;</w:t>
            </w:r>
          </w:p>
          <w:p w:rsidR="00000000" w:rsidDel="00000000" w:rsidP="00000000" w:rsidRDefault="00000000" w:rsidRPr="00000000" w14:paraId="000006D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 Quy định thời gian cho phép tham gia giao thông; thời gian cho phép đi theo các hướng của đèn tín hiệu giao thông;</w:t>
            </w:r>
          </w:p>
          <w:p w:rsidR="00000000" w:rsidDel="00000000" w:rsidP="00000000" w:rsidRDefault="00000000" w:rsidRPr="00000000" w14:paraId="000006D6">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e) Quy định thời gian bật, tắt hệ thống chiếu sáng trên đường;</w:t>
            </w:r>
          </w:p>
          <w:p w:rsidR="00000000" w:rsidDel="00000000" w:rsidP="00000000" w:rsidRDefault="00000000" w:rsidRPr="00000000" w14:paraId="000006D7">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g) Quy định về các trường hợp tạm dừng khai thác một phần hoặc toàn bộ tuyến đường;</w:t>
            </w:r>
          </w:p>
          <w:p w:rsidR="00000000" w:rsidDel="00000000" w:rsidP="00000000" w:rsidRDefault="00000000" w:rsidRPr="00000000" w14:paraId="000006D8">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h) Khai thác, sử dụng hệ thống quản lý giao thông thông minh, trung tâm quản lý, điều hành giao thông tuyến đường cao tốc và các thiết bị công nghệ khác phục vụ cung cấp thông tin, chỉ dẫn cho người tham gia giao thông đường bộ;</w:t>
            </w:r>
          </w:p>
          <w:p w:rsidR="00000000" w:rsidDel="00000000" w:rsidP="00000000" w:rsidRDefault="00000000" w:rsidRPr="00000000" w14:paraId="000006D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i) Lắp đặt đầy đủ hệ thống báo hiệu đường bộ và thực hiện các công việc cần thiết khác;</w:t>
            </w:r>
          </w:p>
          <w:p w:rsidR="00000000" w:rsidDel="00000000" w:rsidP="00000000" w:rsidRDefault="00000000" w:rsidRPr="00000000" w14:paraId="000006D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k) Phê duyệt phương án tổ chức giao thông đối với đường cao tốc.</w:t>
            </w:r>
          </w:p>
          <w:p w:rsidR="00000000" w:rsidDel="00000000" w:rsidP="00000000" w:rsidRDefault="00000000" w:rsidRPr="00000000" w14:paraId="000006D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Chủ đầu tư dự án đầu tư xây dựng công trình đường bộ, người quản lý, sử dụng đường bộ, tổ chức, cá nhân liên quan có trách nhiệm lắp đặt, điều chỉnh, bổ sung đầy đủ báo hiệu đường bộ, công trình an toàn giao thông đường bộ đối với dự án và tuyến đường thuộc phạm vi quản lý; thực hiện phương án tổ chức giao thông đường cao tốc được phê duyệt.</w:t>
            </w:r>
          </w:p>
          <w:p w:rsidR="00000000" w:rsidDel="00000000" w:rsidP="00000000" w:rsidRDefault="00000000" w:rsidRPr="00000000" w14:paraId="000006D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4. Việc theo dõi, đánh giá tình hình giao thông trên tuyến đường, điều chỉnh tổ chức giao thông để khắc phục tình trạng ùn tắc giao thông, bảo đảm trật tự, an toàn giao thông đường bộ được thực hiện trong quá trình vận hành, khai thác, sử dụng, bảo trì đường bộ.</w:t>
            </w:r>
          </w:p>
          <w:p w:rsidR="00000000" w:rsidDel="00000000" w:rsidP="00000000" w:rsidRDefault="00000000" w:rsidRPr="00000000" w14:paraId="000006DD">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bookmarkStart w:colFirst="0" w:colLast="0" w:name="_heading=h.qy6gdyov8vgz" w:id="63"/>
            <w:bookmarkEnd w:id="63"/>
            <w:r w:rsidDel="00000000" w:rsidR="00000000" w:rsidRPr="00000000">
              <w:rPr>
                <w:rFonts w:ascii="Times New Roman" w:cs="Times New Roman" w:eastAsia="Times New Roman" w:hAnsi="Times New Roman"/>
                <w:i w:val="1"/>
                <w:iCs w:val="1"/>
                <w:color w:val="000000"/>
                <w:sz w:val="20"/>
                <w:szCs w:val="20"/>
                <w:highlight w:val="white"/>
                <w:rtl w:val="0"/>
              </w:rPr>
              <w:t xml:space="preserve">5. Bộ Xây dựng, Ủy ban nhân dân các cấp chịu trách nhiệm tổ chức giao thông trên các tuyến đường bộ thuộc phạm vi quản lý.</w:t>
            </w:r>
          </w:p>
          <w:p w:rsidR="00000000" w:rsidDel="00000000" w:rsidP="00000000" w:rsidRDefault="00000000" w:rsidRPr="00000000" w14:paraId="000006DE">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6. Người quản lý, sử dụng đường bộ đối với đường chuyên dùng chịu trách nhiệm tổ chức giao thông trên đường chuyên dùng; trường hợp đường chuyên dùng có hoạt động giao thông công cộng thì phải tổ chức giao thông theo quy định của Điều này.</w:t>
            </w:r>
          </w:p>
          <w:p w:rsidR="00000000" w:rsidDel="00000000" w:rsidP="00000000" w:rsidRDefault="00000000" w:rsidRPr="00000000" w14:paraId="000006D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7. Chính phủ quy định chi tiết Điều này.</w:t>
            </w:r>
          </w:p>
          <w:p w:rsidR="00000000" w:rsidDel="00000000" w:rsidP="00000000" w:rsidRDefault="00000000" w:rsidRPr="00000000" w14:paraId="000006E0">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w:t>
            </w:r>
          </w:p>
          <w:p w:rsidR="00000000" w:rsidDel="00000000" w:rsidP="00000000" w:rsidRDefault="00000000" w:rsidRPr="00000000" w14:paraId="000006E1">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56. Hoạt động vận tải đường bộ</w:t>
            </w:r>
          </w:p>
          <w:p w:rsidR="00000000" w:rsidDel="00000000" w:rsidP="00000000" w:rsidRDefault="00000000" w:rsidRPr="00000000" w14:paraId="000006E2">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bookmark=id.f4btyhs8zlzl" w:id="64"/>
          <w:bookmarkEnd w:id="64"/>
          <w:p w:rsidR="00000000" w:rsidDel="00000000" w:rsidP="00000000" w:rsidRDefault="00000000" w:rsidRPr="00000000" w14:paraId="000006E3">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6. Kinh doanh vận tải hành khách bằng xe ô tô gồm: kinh doanh vận tải hành khách theo tuyến cố định, kinh doanh vận tải hành khách công cộng bằng xe buýt, kinh doanh vận tải hành khách bằng xe taxi, kinh doanh vận tải hành khách theo hợp đồng và loại hình kinh doanh vận tải hành khách mới theo quy định của Chính phủ”.</w:t>
            </w:r>
          </w:p>
          <w:p w:rsidR="00000000" w:rsidDel="00000000" w:rsidP="00000000" w:rsidRDefault="00000000" w:rsidRPr="00000000" w14:paraId="000006E4">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Khoản 1 Điều 77, khoản 2 Điều 78 </w:t>
            </w:r>
            <w:r w:rsidDel="00000000" w:rsidR="00000000" w:rsidRPr="00000000">
              <w:rPr>
                <w:rFonts w:ascii="Times New Roman" w:cs="Times New Roman" w:eastAsia="Times New Roman" w:hAnsi="Times New Roman"/>
                <w:color w:val="000000"/>
                <w:sz w:val="20"/>
                <w:szCs w:val="20"/>
                <w:rtl w:val="0"/>
              </w:rPr>
              <w:t xml:space="preserve">Luật Bảo vệ môi trường </w:t>
            </w:r>
            <w:r w:rsidDel="00000000" w:rsidR="00000000" w:rsidRPr="00000000">
              <w:rPr>
                <w:rFonts w:ascii="Times New Roman" w:cs="Times New Roman" w:eastAsia="Times New Roman" w:hAnsi="Times New Roman"/>
                <w:color w:val="000000"/>
                <w:sz w:val="20"/>
                <w:szCs w:val="20"/>
                <w:highlight w:val="white"/>
                <w:rtl w:val="0"/>
              </w:rPr>
              <w:t xml:space="preserve">số 72/2020/QH14:</w:t>
            </w:r>
          </w:p>
          <w:bookmarkStart w:colFirst="0" w:colLast="0" w:name="bookmark=id.v3yo9tc2uqdb" w:id="65"/>
          <w:bookmarkEnd w:id="65"/>
          <w:p w:rsidR="00000000" w:rsidDel="00000000" w:rsidP="00000000" w:rsidRDefault="00000000" w:rsidRPr="00000000" w14:paraId="000006E5">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77. Thu gom, vận chuyển chất thải rắn sinh hoạt</w:t>
            </w:r>
          </w:p>
          <w:bookmarkStart w:colFirst="0" w:colLast="0" w:name="bookmark=id.8lqk06tz268" w:id="66"/>
          <w:bookmarkEnd w:id="66"/>
          <w:p w:rsidR="00000000" w:rsidDel="00000000" w:rsidP="00000000" w:rsidRDefault="00000000" w:rsidRPr="00000000" w14:paraId="000006E6">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 Ủy ban nhân dân các cấp lựa chọn cơ sở thu gom, vận chuyển chất thải rắn sinh hoạt thông qua hình thức đấu thầu theo quy định của pháp luật về đấu thầu; trường hợp không thể lựa chọn thông qua hình thức đấu thầu thì thực hiện theo hình thức đặt hàng hoặc giao nhiệm vụ theo quy định của pháp luật.</w:t>
            </w:r>
          </w:p>
          <w:p w:rsidR="00000000" w:rsidDel="00000000" w:rsidP="00000000" w:rsidRDefault="00000000" w:rsidRPr="00000000" w14:paraId="000006E7">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6E8">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78. Xử lý chất thải rắn sinh hoạt</w:t>
            </w:r>
          </w:p>
          <w:p w:rsidR="00000000" w:rsidDel="00000000" w:rsidP="00000000" w:rsidRDefault="00000000" w:rsidRPr="00000000" w14:paraId="000006E9">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bookmarkStart w:colFirst="0" w:colLast="0" w:name="bookmark=id.6aexb3iktupf" w:id="67"/>
          <w:bookmarkEnd w:id="67"/>
          <w:p w:rsidR="00000000" w:rsidDel="00000000" w:rsidP="00000000" w:rsidRDefault="00000000" w:rsidRPr="00000000" w14:paraId="000006EA">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Ủy ban nhân dân các cấp lựa chọn cơ sở xử lý chất thải rắn sinh hoạt thông qua hình thức đấu thầu theo quy định của pháp luật về đấu thầu; trường hợp không thể lựa chọn thông qua hình thức đấu thầu thì thực hiện theo hình thức đặt hàng hoặc giao nhiệm vụ theo quy định của pháp luật”.</w:t>
            </w:r>
          </w:p>
          <w:p w:rsidR="00000000" w:rsidDel="00000000" w:rsidP="00000000" w:rsidRDefault="00000000" w:rsidRPr="00000000" w14:paraId="000006EB">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3. Khoản 11 Điều 6 Nghị quyết số 98/2023/QH15:</w:t>
            </w:r>
          </w:p>
          <w:bookmarkStart w:colFirst="0" w:colLast="0" w:name="bookmark=id.r5umu4n2plch" w:id="68"/>
          <w:bookmarkEnd w:id="68"/>
          <w:p w:rsidR="00000000" w:rsidDel="00000000" w:rsidP="00000000" w:rsidRDefault="00000000" w:rsidRPr="00000000" w14:paraId="000006E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“11. Nhà đầu tư đang thực hiện dự án xử lý chất thải rắn sinh hoạt tự nguyện chuyển đổi toàn bộ công nghệ của dự án sang xử lý chất thải rắn sinh hoạt có thu hồi năng lượng được Ủy ban nhân dân Thành phố xem xét, quyết định bổ sung khối lượng chất thải rắn sinh hoạt theo hình thức đặt hàng. Hội đồng nhân dân Thành phố ban hành tiêu chí, tiêu chuẩn, lộ trình chuyển đổi đối với công nghệ được chuyển đổi và điều kiện, định mức, đơn giá, giá đặt hàng liên quan đến khối lượng chất thải rắn sinh hoạt được đặt hàng bổ sung, bảo đảm công khai, minh bạch”.</w:t>
            </w:r>
          </w:p>
        </w:tc>
        <w:tc>
          <w:tcPr/>
          <w:p w:rsidR="00000000" w:rsidDel="00000000" w:rsidP="00000000" w:rsidRDefault="00000000" w:rsidRPr="00000000" w14:paraId="000006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w:t>
            </w:r>
            <w:r w:rsidDel="00000000" w:rsidR="00000000" w:rsidRPr="00000000">
              <w:rPr>
                <w:rFonts w:ascii="Times New Roman" w:cs="Times New Roman" w:eastAsia="Times New Roman" w:hAnsi="Times New Roman"/>
                <w:color w:val="000000"/>
                <w:sz w:val="20"/>
                <w:szCs w:val="20"/>
                <w:highlight w:val="white"/>
                <w:rtl w:val="0"/>
              </w:rPr>
              <w:t xml:space="preserve">Nghị quyết số 98/2023/QH15.</w:t>
            </w:r>
            <w:r w:rsidDel="00000000" w:rsidR="00000000" w:rsidRPr="00000000">
              <w:rPr>
                <w:rtl w:val="0"/>
              </w:rPr>
            </w:r>
          </w:p>
          <w:p w:rsidR="00000000" w:rsidDel="00000000" w:rsidP="00000000" w:rsidRDefault="00000000" w:rsidRPr="00000000" w14:paraId="000006EE">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Phù hợp</w:t>
            </w:r>
            <w:r w:rsidDel="00000000" w:rsidR="00000000" w:rsidRPr="00000000">
              <w:rPr>
                <w:rFonts w:ascii="Times New Roman" w:cs="Times New Roman" w:eastAsia="Times New Roman" w:hAnsi="Times New Roman"/>
                <w:color w:val="000000"/>
                <w:sz w:val="20"/>
                <w:szCs w:val="20"/>
                <w:highlight w:val="white"/>
                <w:rtl w:val="0"/>
              </w:rPr>
              <w:t xml:space="preserve"> Luật Đường bộ số 35/2024/QH15 (được sửa đổi, bổ sung bởi Luật số 118/2025/QH15), </w:t>
            </w:r>
            <w:r w:rsidDel="00000000" w:rsidR="00000000" w:rsidRPr="00000000">
              <w:rPr>
                <w:rFonts w:ascii="Times New Roman" w:cs="Times New Roman" w:eastAsia="Times New Roman" w:hAnsi="Times New Roman"/>
                <w:color w:val="000000"/>
                <w:sz w:val="20"/>
                <w:szCs w:val="20"/>
                <w:rtl w:val="0"/>
              </w:rPr>
              <w:t xml:space="preserve">Luật Bảo vệ môi trường </w:t>
            </w:r>
            <w:r w:rsidDel="00000000" w:rsidR="00000000" w:rsidRPr="00000000">
              <w:rPr>
                <w:rFonts w:ascii="Times New Roman" w:cs="Times New Roman" w:eastAsia="Times New Roman" w:hAnsi="Times New Roman"/>
                <w:color w:val="000000"/>
                <w:sz w:val="20"/>
                <w:szCs w:val="20"/>
                <w:highlight w:val="white"/>
                <w:rtl w:val="0"/>
              </w:rPr>
              <w:t xml:space="preserve">số 72/2020/QH14.</w:t>
            </w:r>
          </w:p>
        </w:tc>
        <w:tc>
          <w:tcPr/>
          <w:p w:rsidR="00000000" w:rsidDel="00000000" w:rsidP="00000000" w:rsidRDefault="00000000" w:rsidRPr="00000000" w14:paraId="000006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6F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6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Đầu tư xây dựng công trình</w:t>
            </w:r>
          </w:p>
          <w:p w:rsidR="00000000" w:rsidDel="00000000" w:rsidP="00000000" w:rsidRDefault="00000000" w:rsidRPr="00000000" w14:paraId="000006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6F3">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sử dụng chi phí dự án để di dời, xây dựng hệ thống hạ tầng kỹ thuật; áp dụng các tiêu chuẩn, giải pháp kỹ thuật đặc thù chưa quy định hoặc chưa phù hợp với quy chuẩn, tiêu chuẩn kỹ thuật quốc gia hiện hành, nhằm đáp ứng điều kiện thực tiễn của Thành phố;</w:t>
            </w:r>
          </w:p>
          <w:p w:rsidR="00000000" w:rsidDel="00000000" w:rsidP="00000000" w:rsidRDefault="00000000" w:rsidRPr="00000000" w14:paraId="000006F4">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và các nhiệm vụ khác của cơ quan chuyên môn về xây dựng đối với các dự án đầu tư xây dựng thuộc thẩm quyền quản lý của Thành phố;</w:t>
            </w:r>
          </w:p>
          <w:p w:rsidR="00000000" w:rsidDel="00000000" w:rsidP="00000000" w:rsidRDefault="00000000" w:rsidRPr="00000000" w14:paraId="000006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thẩm quyền của cơ quan thẩm định trong việc yêu cầu Chủ đầu tư chỉ định tổ chức tư vấn thực hiện công tác thẩm tra; nội dung, chi phí, trách nhiệm liên quan đến công tác thẩm tra; trách nhiệm của Chủ đầu tư và nội dung thẩm định của cơ quan chuyên môn về xây dựng; việc thành lập Hội đồng thẩm định, Hội đồng kiểm tra công tác nghiệm thu Thành phố và các nội dung khác có liên quan bảo đảm phù hợp tình hình thực tiễn của Thành phố;</w:t>
            </w:r>
          </w:p>
          <w:p w:rsidR="00000000" w:rsidDel="00000000" w:rsidP="00000000" w:rsidRDefault="00000000" w:rsidRPr="00000000" w14:paraId="000006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điều chỉnh dự án đầu tư công thuộc thẩm quyền mà không phải thực hiện thủ tục điều chỉnh chủ trương đầu tư đối với trường hợp dự án điều chỉnh không làm tăng tổng mức đầu tư hoặc giá trị vốn nhà nước trong dự án PPP vượt quá 10% trong chủ trương đầu tư được cấp có thẩm quyền phê duyệt;</w:t>
            </w:r>
          </w:p>
          <w:p w:rsidR="00000000" w:rsidDel="00000000" w:rsidP="00000000" w:rsidRDefault="00000000" w:rsidRPr="00000000" w14:paraId="000006F7">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áp dụng hình thức đấu thầu hạn chế, chỉ định nhà đầu tư, lựa chọn nhà đầu tư trong trường hợp đặc biệt để thực hiện dự án TOD; ưu tiên lựa chọn nhà đầu tư dự án hạ tầng giao thông gắn với dự án phát triển đô thị theo mô hình TOD; </w:t>
            </w:r>
          </w:p>
          <w:p w:rsidR="00000000" w:rsidDel="00000000" w:rsidP="00000000" w:rsidRDefault="00000000" w:rsidRPr="00000000" w14:paraId="000006F8">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6F9">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g) Quy định việc xác định và quản lý giá thiết bị đối với dự án sử dụng vốn đầu tư công, dự án PPP.</w:t>
            </w:r>
          </w:p>
          <w:p w:rsidR="00000000" w:rsidDel="00000000" w:rsidP="00000000" w:rsidRDefault="00000000" w:rsidRPr="00000000" w14:paraId="000006FA">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1 và khoản 2 Điều 3 của Luật này, Ủy ban nhân dân Thành phố có thẩm quyền:</w:t>
            </w:r>
          </w:p>
          <w:p w:rsidR="00000000" w:rsidDel="00000000" w:rsidP="00000000" w:rsidRDefault="00000000" w:rsidRPr="00000000" w14:paraId="000006FB">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các dự án được lập, thẩm định, phê duyệt, điều chỉnh căn cứ theo quy hoạch tổng thể Thành phố, quy hoạch tỉnh, quy hoạch chung Thành phố, quy chuẩn xây dựng nhưng chưa phù hợp với quy hoạch khác có liên quan thì được phê duyệt mà không phải thực hiện thủ tục điều chỉnh quy hoạch. Quy hoạch có liên quan được cập nhật, công bố và quản lý theo quy định.</w:t>
            </w:r>
          </w:p>
          <w:p w:rsidR="00000000" w:rsidDel="00000000" w:rsidP="00000000" w:rsidRDefault="00000000" w:rsidRPr="00000000" w14:paraId="000006FC">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quản lý chi phí đầu tư xây dựng, bao gồm việc áp dụng trực tiếp giá xây dựng để xác định, quản lý chi phí đầu tư xây dựng mà không phải đánh giá, chứng minh việc chưa có định mức hoặc định mức hiện hành chưa phù hợp; áp dụng đồng thời phương pháp điều chỉnh giá bằng công thức điều chỉnh và phương pháp bù trừ trực tiếp đối với từng yếu tố chi phí trong hợp đồng xây dựng; </w:t>
            </w:r>
          </w:p>
          <w:p w:rsidR="00000000" w:rsidDel="00000000" w:rsidP="00000000" w:rsidRDefault="00000000" w:rsidRPr="00000000" w14:paraId="000006FD">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bảo đảm nguồn vật liệu, bao gồm việc xác định và tính vào tổng mức đầu tư các chi phí bồi thường, hỗ trợ, tái định cư đối với mỏ vật liệu xây dựng, bãi đổ, bãi tập kết, trung chuyển vật liệu và hạ tầng, mặt bằng phục vụ trực tiếp cho việc bảo đảm nguồn vật liệu chủ yếu của dự án;</w:t>
            </w:r>
          </w:p>
          <w:p w:rsidR="00000000" w:rsidDel="00000000" w:rsidP="00000000" w:rsidRDefault="00000000" w:rsidRPr="00000000" w14:paraId="000006FE">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6FF">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việc triển khai đồng thời các bước chuẩn bị, khảo sát, thiết kế và thực hiện dự án;</w:t>
            </w:r>
          </w:p>
          <w:p w:rsidR="00000000" w:rsidDel="00000000" w:rsidP="00000000" w:rsidRDefault="00000000" w:rsidRPr="00000000" w14:paraId="00000700">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miễn thủ tục cấp giấy phép hoạt động xây dựng tại Việt Nam đối với nhà thầu nước ngoài.</w:t>
            </w:r>
          </w:p>
          <w:p w:rsidR="00000000" w:rsidDel="00000000" w:rsidP="00000000" w:rsidRDefault="00000000" w:rsidRPr="00000000" w14:paraId="0000070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lớn, quan trọng hoặc cấp bách có tổng mức đầu tư trên 20.000 tỷ đồng (hai mươi ngàn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70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Nguồn thu từ khai thác TOD được sử dụng để duy tu, bảo trì hệ thống hạ tầng, tái đầu tư phát triển các dự án hạ tầng và các dự án có khả năng tạo nguồn TOD khác.</w:t>
            </w:r>
          </w:p>
          <w:p w:rsidR="00000000" w:rsidDel="00000000" w:rsidP="00000000" w:rsidRDefault="00000000" w:rsidRPr="00000000" w14:paraId="0000070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sở hữu các công trình hạ tầng kỹ thuật có trách nhiệm hoàn trả phần chi phí vượt mức được bồi thường theo quy định cho dự án trong trường hợp sử dụng chi phí dự án để di dời, xây dựng hệ thống hạ tầng kỹ thuật;</w:t>
            </w:r>
          </w:p>
          <w:p w:rsidR="00000000" w:rsidDel="00000000" w:rsidP="00000000" w:rsidRDefault="00000000" w:rsidRPr="00000000" w14:paraId="000007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công trình sau đây được miễn Giấy phép xây dựng:</w:t>
            </w:r>
          </w:p>
          <w:p w:rsidR="00000000" w:rsidDel="00000000" w:rsidP="00000000" w:rsidRDefault="00000000" w:rsidRPr="00000000" w14:paraId="0000070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công cộng (nhà, sân bãi để xe, nhà vệ sinh công cộng) trên đất do Nhà nước quản lý;</w:t>
            </w:r>
          </w:p>
          <w:p w:rsidR="00000000" w:rsidDel="00000000" w:rsidP="00000000" w:rsidRDefault="00000000" w:rsidRPr="00000000" w14:paraId="0000070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nhà ở riêng lẻ trên địa bàn Thành phố thuộc các khu vực đã có quy chế quản lý kiến trúc đô thị hoặc khu vực quy hoạch chi tiết tỷ lệ 1/500 hoặc thiết kế đô thị riêng được phê duyệt;</w:t>
            </w:r>
          </w:p>
          <w:p w:rsidR="00000000" w:rsidDel="00000000" w:rsidP="00000000" w:rsidRDefault="00000000" w:rsidRPr="00000000" w14:paraId="0000070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trụ sạc điện, tủ đổi pin lắp đặt trên đất kết hợp đa mục đích sử dụng theo pháp luật đất đai;</w:t>
            </w:r>
          </w:p>
          <w:p w:rsidR="00000000" w:rsidDel="00000000" w:rsidP="00000000" w:rsidRDefault="00000000" w:rsidRPr="00000000" w14:paraId="0000070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được miễn Giấy phép theo quy định của pháp luật.</w:t>
            </w:r>
          </w:p>
        </w:tc>
        <w:tc>
          <w:tcPr/>
          <w:p w:rsidR="00000000" w:rsidDel="00000000" w:rsidP="00000000" w:rsidRDefault="00000000" w:rsidRPr="00000000" w14:paraId="0000070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Khoản 2 Điều 17 Luật Kiến trúc số 40/2019/QH14:</w:t>
            </w:r>
          </w:p>
          <w:p w:rsidR="00000000" w:rsidDel="00000000" w:rsidP="00000000" w:rsidRDefault="00000000" w:rsidRPr="00000000" w14:paraId="0000070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17. Thi tuyển phương án kiến trúc</w:t>
            </w:r>
          </w:p>
          <w:p w:rsidR="00000000" w:rsidDel="00000000" w:rsidP="00000000" w:rsidRDefault="00000000" w:rsidRPr="00000000" w14:paraId="0000070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uninfvitnp3o" w:id="69"/>
          <w:bookmarkEnd w:id="69"/>
          <w:p w:rsidR="00000000" w:rsidDel="00000000" w:rsidP="00000000" w:rsidRDefault="00000000" w:rsidRPr="00000000" w14:paraId="0000070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Công trình phải thi tuyển phương án kiến trúc bao gồm:</w:t>
            </w:r>
          </w:p>
          <w:p w:rsidR="00000000" w:rsidDel="00000000" w:rsidP="00000000" w:rsidRDefault="00000000" w:rsidRPr="00000000" w14:paraId="0000070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Công trình công cộng có quy mô cấp đặc biệt, cấp I;</w:t>
            </w:r>
          </w:p>
          <w:p w:rsidR="00000000" w:rsidDel="00000000" w:rsidP="00000000" w:rsidRDefault="00000000" w:rsidRPr="00000000" w14:paraId="0000070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Nhà ga đường sắt trung tâm cấp tỉnh, nhà ga hàng không dân dụng; cầu trong đô thị từ cấp II trở lên, ga đường sắt nội đô từ cấp II trở lên; công trình tượng đài, công trình là biểu tượng về truyền thống, văn hóa và lịch sử của địa phương; công trình quan trọng, điểm nhấn trong đô thị và trên các tuyến đường chính được xác định trong đồ án quy hoạch, thiết kế đô thị, quy chế quản lý kiến trúc được cấp có thẩm quyền phê duyệt”.</w:t>
            </w:r>
            <w:r w:rsidDel="00000000" w:rsidR="00000000" w:rsidRPr="00000000">
              <w:rPr>
                <w:rtl w:val="0"/>
              </w:rPr>
            </w:r>
          </w:p>
          <w:p w:rsidR="00000000" w:rsidDel="00000000" w:rsidP="00000000" w:rsidRDefault="00000000" w:rsidRPr="00000000" w14:paraId="0000070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3 Điều 84 Luật Xây dựng số 135/2025/QH15:</w:t>
            </w:r>
          </w:p>
          <w:bookmarkStart w:colFirst="0" w:colLast="0" w:name="bookmark=id.vtyzrs7myq6f" w:id="70"/>
          <w:bookmarkEnd w:id="70"/>
          <w:p w:rsidR="00000000" w:rsidDel="00000000" w:rsidP="00000000" w:rsidRDefault="00000000" w:rsidRPr="00000000" w14:paraId="0000071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84. Sửa đổi hợp đồng xây dựng</w:t>
            </w:r>
          </w:p>
          <w:p w:rsidR="00000000" w:rsidDel="00000000" w:rsidP="00000000" w:rsidRDefault="00000000" w:rsidRPr="00000000" w14:paraId="0000071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1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Ngoài các quy định nêu tại khoản 1 và khoản 2 Điều này, việc sửa đổi hợp đồng xây dựng thuộc dự án đầu tư công, dự án PPP còn phải tuân thủ các quy định sau đây:</w:t>
            </w:r>
          </w:p>
          <w:p w:rsidR="00000000" w:rsidDel="00000000" w:rsidP="00000000" w:rsidRDefault="00000000" w:rsidRPr="00000000" w14:paraId="0000071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Việc điều chỉnh đơn giá được áp dụng đối với hợp đồng theo đơn giá điều chỉnh, hợp đồng theo thời gian, hợp đồng hỗn hợp và hợp đồng xây dựng khác được phép điều chỉnh đơn giá;</w:t>
            </w:r>
          </w:p>
          <w:p w:rsidR="00000000" w:rsidDel="00000000" w:rsidP="00000000" w:rsidRDefault="00000000" w:rsidRPr="00000000" w14:paraId="0000071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Đơn giá trong hợp đồng xây dựng được điều chỉnh theo nội dung, phạm vi, phương pháp và căn cứ điều chỉnh được các bên thỏa thuận trong hợp đồng phù hợp với quy định của pháp luật;</w:t>
            </w:r>
          </w:p>
          <w:p w:rsidR="00000000" w:rsidDel="00000000" w:rsidP="00000000" w:rsidRDefault="00000000" w:rsidRPr="00000000" w14:paraId="0000071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Khi sửa đổi hợp đồng làm thay đổi thời gian thực hiện hợp đồng nhưng không vượt thời gian thực hiện dự án được phê duyệt, phê duyệt điều chỉnh hoặc vượt giá gói thầu (bao gồm dự phòng) được duyệt nhưng không làm vượt tổng mức đầu tư được phê duyệt, phê duyệt điều chỉnh thì chủ đầu tư được quyền xem xét, quyết định sửa đổi hợp đồng;</w:t>
            </w:r>
          </w:p>
          <w:p w:rsidR="00000000" w:rsidDel="00000000" w:rsidP="00000000" w:rsidRDefault="00000000" w:rsidRPr="00000000" w14:paraId="0000071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Trường hợp bất khả kháng hoặc hoàn cảnh thay đổi cơ bản thì chủ đầu tư được xem xét, quyết định sửa đổi hợp đồng theo nguyên tắc không thay đổi mục tiêu, quy mô đầu tư, không vượt tổng mức đầu tư đã được phê duyệt, phê duyệt điều chỉnh, bảo đảm hiệu quả đầu tư của dự án, tránh thất thoát, lãng phí. Việc sửa đổi hợp đồng bao gồm sửa đổi về loại hợp đồng, hình thức giá hợp đồng, phương pháp điều chỉnh giá, nguồn dữ liệu để điều chỉnh giá hợp đồng và các nội dung khác có liên quan”.</w:t>
            </w:r>
            <w:r w:rsidDel="00000000" w:rsidR="00000000" w:rsidRPr="00000000">
              <w:rPr>
                <w:rtl w:val="0"/>
              </w:rPr>
            </w:r>
          </w:p>
        </w:tc>
        <w:tc>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Phù hợp Luật Xây dựng số 135/2025/QH15, Luật Kiến trúc số 40/2019/QH14</w:t>
            </w:r>
          </w:p>
        </w:tc>
        <w:tc>
          <w:tcPr/>
          <w:p w:rsidR="00000000" w:rsidDel="00000000" w:rsidP="00000000" w:rsidRDefault="00000000" w:rsidRPr="00000000" w14:paraId="000007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1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1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Bảo đảm trật tự, an toàn đô thị đặc biệt</w:t>
            </w:r>
          </w:p>
          <w:p w:rsidR="00000000" w:rsidDel="00000000" w:rsidP="00000000" w:rsidRDefault="00000000" w:rsidRPr="00000000" w14:paraId="000007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Trong phạm vi trật tự, an toàn đô thị đặc biệt, Hội đồng nhân dân Thành phố quy định:</w:t>
            </w:r>
          </w:p>
          <w:p w:rsidR="00000000" w:rsidDel="00000000" w:rsidP="00000000" w:rsidRDefault="00000000" w:rsidRPr="00000000" w14:paraId="0000071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7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trật tự, an toàn xã hội, phòng cháy, chữa cháy, bảo vệ môi trường, văn hóa, quảng cáo, đất đai, xây dựng, nhà ở, an toàn thực phẩm, phòng chống dịch bệnh động vật, chăn nuôi và thú y trên địa bàn Thành phố.</w:t>
            </w:r>
          </w:p>
          <w:p w:rsidR="00000000" w:rsidDel="00000000" w:rsidP="00000000" w:rsidRDefault="00000000" w:rsidRPr="00000000" w14:paraId="0000071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7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7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7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7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7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7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7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7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cung cấp dịch vụ điện, nước có trách nhiệm ngừng cung cấp dịch vụ ngay khi có yêu cầu của người có thẩm quyền quy định tại khoản 5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7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7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Thành phố, Chủ tịch Ủy ban nhân dân cấp xã quyết định áp dụng biện pháp quy định tại khoản 2 và khoản 4 Điều này.</w:t>
            </w:r>
          </w:p>
        </w:tc>
        <w:tc>
          <w:tcPr/>
          <w:p w:rsidR="00000000" w:rsidDel="00000000" w:rsidP="00000000" w:rsidRDefault="00000000" w:rsidRPr="00000000" w14:paraId="0000072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72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w:t>
            </w:r>
            <w:bookmarkStart w:colFirst="0" w:colLast="0" w:name="bookmark=id.8yk5mvi0pxcb" w:id="71"/>
            <w:bookmarkEnd w:id="71"/>
            <w:r w:rsidDel="00000000" w:rsidR="00000000" w:rsidRPr="00000000">
              <w:rPr>
                <w:rFonts w:ascii="Times New Roman" w:cs="Times New Roman" w:eastAsia="Times New Roman" w:hAnsi="Times New Roman"/>
                <w:color w:val="000000"/>
                <w:sz w:val="20"/>
                <w:szCs w:val="20"/>
                <w:rtl w:val="0"/>
              </w:rPr>
              <w:t xml:space="preserve">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p w:rsidR="00000000" w:rsidDel="00000000" w:rsidP="00000000" w:rsidRDefault="00000000" w:rsidRPr="00000000" w14:paraId="0000072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31, Điều 32: bảo đảm quyền về tư pháp, quyền sở hữu, quyền tài sản; việc hạn chế quyền phải có căn cứ luật định.</w:t>
            </w:r>
          </w:p>
          <w:p w:rsidR="00000000" w:rsidDel="00000000" w:rsidP="00000000" w:rsidRDefault="00000000" w:rsidRPr="00000000" w14:paraId="0000072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72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bảo đảm trật tự, an toàn Thủ đô; cơ chế xử phạt vi phạm hành chính, biện pháp ngừng cung cấp dịch vụ điện, nước và biện pháp đặc thù khác.</w:t>
            </w:r>
          </w:p>
          <w:p w:rsidR="00000000" w:rsidDel="00000000" w:rsidP="00000000" w:rsidRDefault="00000000" w:rsidRPr="00000000" w14:paraId="0000072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Xử lý vi phạm hành chính số 15/2012/QH13 được sửa đổi, bổ sung bởi Luật số 88/2025/QH15:</w:t>
            </w:r>
          </w:p>
          <w:p w:rsidR="00000000" w:rsidDel="00000000" w:rsidP="00000000" w:rsidRDefault="00000000" w:rsidRPr="00000000" w14:paraId="0000072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21, Điều 23, Điều 24: hình thức xử phạt, phạt tiền, mức phạt tiền tối đa trong các lĩnh vực.</w:t>
            </w:r>
          </w:p>
          <w:p w:rsidR="00000000" w:rsidDel="00000000" w:rsidP="00000000" w:rsidRDefault="00000000" w:rsidRPr="00000000" w14:paraId="0000073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Điều 52: thẩm quyền xử phạt và nguyên tắc xác định thẩm quyền xử phạt.</w:t>
            </w:r>
          </w:p>
          <w:p w:rsidR="00000000" w:rsidDel="00000000" w:rsidP="00000000" w:rsidRDefault="00000000" w:rsidRPr="00000000" w14:paraId="00000731">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Phòng cháy, chữa cháy và cứu nạn, cứu hộ số 55/2024/QH15; Luật Bảo vệ môi trường số 72/2020/QH14 được sửa đổi, bổ sung bởi Luật số 146/2025/QH15; Luật Đất đai số 31/2024/QH15; Luật Xây dựng số 135/2025/QH15; Luật An toàn thực phẩm số 55/2010/QH12; Luật Trật tự, an toàn giao thông đường bộ số 36/2024/QH15: quy định quản lý chuyên ngành đối với các lĩnh vực được dự thảo giao Thành phố áp dụng biện pháp đặc thù.</w:t>
            </w:r>
          </w:p>
          <w:p w:rsidR="00000000" w:rsidDel="00000000" w:rsidP="00000000" w:rsidRDefault="00000000" w:rsidRPr="00000000" w14:paraId="00000732">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73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cơ bản quy định của Điều 14 Luật Thủ đô số 02/2026/QH16, đồng thời mở rộng, cụ thể hóa phạm vi áp dụng tại đô thị đặc biệt.</w:t>
            </w:r>
          </w:p>
          <w:p w:rsidR="00000000" w:rsidDel="00000000" w:rsidP="00000000" w:rsidRDefault="00000000" w:rsidRPr="00000000" w14:paraId="0000073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3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3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doanh nghiệp nhà nước và quản lý, đầu tư vốn nhà nước tại doanh nghiệp </w:t>
            </w:r>
          </w:p>
          <w:p w:rsidR="00000000" w:rsidDel="00000000" w:rsidP="00000000" w:rsidRDefault="00000000" w:rsidRPr="00000000" w14:paraId="000007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Doanh nghiệp nhà nước do Ủy ban nhân dân Thành phố là cơ quan đại diện chủ sở hữu có quyền, trách nhiệm:</w:t>
            </w:r>
          </w:p>
          <w:p w:rsidR="00000000" w:rsidDel="00000000" w:rsidP="00000000" w:rsidRDefault="00000000" w:rsidRPr="00000000" w14:paraId="000007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7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7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w:t>
            </w:r>
          </w:p>
          <w:p w:rsidR="00000000" w:rsidDel="00000000" w:rsidP="00000000" w:rsidRDefault="00000000" w:rsidRPr="00000000" w14:paraId="000007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một số nhiệm vụ quản lý nhà nước theo quy định của Hội đồng nhân dân Thành phố và quyết định của Ủy ban nhân dân Thành phố.</w:t>
            </w:r>
          </w:p>
          <w:p w:rsidR="00000000" w:rsidDel="00000000" w:rsidP="00000000" w:rsidRDefault="00000000" w:rsidRPr="00000000" w14:paraId="000007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73E">
            <w:pPr>
              <w:shd w:fill="ffffff" w:val="clea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w:t>
            </w:r>
          </w:p>
          <w:p w:rsidR="00000000" w:rsidDel="00000000" w:rsidP="00000000" w:rsidRDefault="00000000" w:rsidRPr="00000000" w14:paraId="000007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doanh nghiệp nhà nước quy định tại khoản 1 Điều này;</w:t>
            </w:r>
          </w:p>
          <w:p w:rsidR="00000000" w:rsidDel="00000000" w:rsidP="00000000" w:rsidRDefault="00000000" w:rsidRPr="00000000" w14:paraId="000007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7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7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7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Trích không quá 80%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7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thực hiện một số nhiệm vụ quản lý nhà nước cho doanh nghiệp do Nhà nước nắm giữ 100% vốn điều lệ thuộc phạm vi quản lý của Thành phố;</w:t>
            </w:r>
          </w:p>
          <w:p w:rsidR="00000000" w:rsidDel="00000000" w:rsidP="00000000" w:rsidRDefault="00000000" w:rsidRPr="00000000" w14:paraId="000007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vốn nhà nước, nguồn vốn đầu tư vào doanh nghiệp theo danh mục do Hội đồng nhân dân Thành phố quyết định.</w:t>
            </w:r>
          </w:p>
          <w:p w:rsidR="00000000" w:rsidDel="00000000" w:rsidP="00000000" w:rsidRDefault="00000000" w:rsidRPr="00000000" w14:paraId="000007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tại điểm a khoản 2 Điều này phải bảo đảm nguyên tắc sau đây:</w:t>
            </w:r>
          </w:p>
          <w:p w:rsidR="00000000" w:rsidDel="00000000" w:rsidP="00000000" w:rsidRDefault="00000000" w:rsidRPr="00000000" w14:paraId="000007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đặc thù quản lý đô thị, yêu cầu cung ứng dịch vụ công và điều kiện thực tiễn của Thành phố;</w:t>
            </w:r>
          </w:p>
          <w:p w:rsidR="00000000" w:rsidDel="00000000" w:rsidP="00000000" w:rsidRDefault="00000000" w:rsidRPr="00000000" w14:paraId="000007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giảm thiểu chi phí tuân thủ cho người dân, doanh nghiệp gắn với cải cách hành chính, phát triển khoa học, công nghệ, đổi mới sáng tạo và chuyển đổi số; bảo đảm an toàn thông tin, bảo mật dữ liệu.</w:t>
              <w:tab/>
            </w:r>
          </w:p>
          <w:p w:rsidR="00000000" w:rsidDel="00000000" w:rsidP="00000000" w:rsidRDefault="00000000" w:rsidRPr="00000000" w14:paraId="000007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lập, tổ chức, hoạt động của doanh nghiệp đường sắt địa phương</w:t>
            </w:r>
          </w:p>
          <w:p w:rsidR="00000000" w:rsidDel="00000000" w:rsidP="00000000" w:rsidRDefault="00000000" w:rsidRPr="00000000" w14:paraId="000007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sở hữu 100% vốn điều lệ sau khi được Hội đồng nhân dân Thành phố quyết định chủ trương; </w:t>
            </w:r>
          </w:p>
          <w:p w:rsidR="00000000" w:rsidDel="00000000" w:rsidP="00000000" w:rsidRDefault="00000000" w:rsidRPr="00000000" w14:paraId="000007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được thực hiện công tác quy hoạch chi tiết, chuẩn bị đầu tư và đầu tư xây dựng hệ thống đường sắt địa phương; quản lý, khai thác vận hành; bảo trì kết cấu hạ tầng đường sắt địa phương; kinh doanh khai thác thương mại đối với các tài sản, không gian ngầm, không gian tầm thấp, không gian tầm cao gắn liền với kết cấu hạ tầng đường sắt địa phương và tại các nhà ga; đầu tư hoặc đầu tư thành phần các dự án TOD trong khu vực phụ cận các nhà ga và dọc tuyến đường sắt địa phương; sử dụng nguồn thu từ khai thác TOD và khai thác thương mại tài sản để tái đầu tư, bảo trì và phát triển hệ thống đường sắt địa phương và thực hiện các hoạt động khác theo quyết định của Ủy ban nhân dân Thành phố; </w:t>
            </w:r>
          </w:p>
          <w:p w:rsidR="00000000" w:rsidDel="00000000" w:rsidP="00000000" w:rsidRDefault="00000000" w:rsidRPr="00000000" w14:paraId="000007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Doanh nghiệp đường sắt địa phương được áp dụng cơ chế tài chính đặc thù, mô hình quản trị doanh nghiệp và các chính sách về tiền lương, thưởng theo hiệu quả kinh doanh và đặc thù vận hành của doanh nghiệp theo quy định của Hội đồng nhân dân Thành phố.</w:t>
            </w:r>
          </w:p>
        </w:tc>
        <w:tc>
          <w:tcPr/>
          <w:p w:rsidR="00000000" w:rsidDel="00000000" w:rsidP="00000000" w:rsidRDefault="00000000" w:rsidRPr="00000000" w14:paraId="0000074D">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1. Điều 27 Luật Thủ đô số 02/2026/QH16.</w:t>
            </w:r>
          </w:p>
          <w:p w:rsidR="00000000" w:rsidDel="00000000" w:rsidP="00000000" w:rsidRDefault="00000000" w:rsidRPr="00000000" w14:paraId="0000074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2. Khoản 2, khoản 3 Điều 5 Luật Quản lý và đầu tư vốn nhà nước tại doanh nghiệp số 68/2025/QH15.</w:t>
            </w:r>
          </w:p>
          <w:p w:rsidR="00000000" w:rsidDel="00000000" w:rsidP="00000000" w:rsidRDefault="00000000" w:rsidRPr="00000000" w14:paraId="0000074F">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5. Nguyên tắc quản lý và đầu tư vốn nhà nước tại doanh nghiệp</w:t>
            </w:r>
            <w:r w:rsidDel="00000000" w:rsidR="00000000" w:rsidRPr="00000000">
              <w:rPr>
                <w:rtl w:val="0"/>
              </w:rPr>
            </w:r>
          </w:p>
          <w:p w:rsidR="00000000" w:rsidDel="00000000" w:rsidP="00000000" w:rsidRDefault="00000000" w:rsidRPr="00000000" w14:paraId="00000750">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2. Cơ quan đại diện chủ sở hữu, cơ quan quản lý nhà nước không can thiệp trực tiếp vào hoạt động sản xuất, kinh doanh, đầu tư của doanh nghiệp, hoạt động quản lý, điều hành của người đại diện chủ sở hữu trực tiếp và các chức danh quản lý khác theo quy định tại Điều lệ công ty.</w:t>
            </w:r>
            <w:r w:rsidDel="00000000" w:rsidR="00000000" w:rsidRPr="00000000">
              <w:rPr>
                <w:rtl w:val="0"/>
              </w:rPr>
            </w:r>
          </w:p>
          <w:p w:rsidR="00000000" w:rsidDel="00000000" w:rsidP="00000000" w:rsidRDefault="00000000" w:rsidRPr="00000000" w14:paraId="00000751">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3. Quản lý vốn nhà nước tại doanh nghiệp phải thông qua người đại diện chủ sở hữu trực tiếp hoặc người đại diện phần vốn nhà nước; bảo đảm doanh nghiệp sản xuất, kinh doanh theo cơ chế thị trường, bình đẳng, hợp tác và cạnh tranh theo pháp luật”</w:t>
            </w:r>
            <w:r w:rsidDel="00000000" w:rsidR="00000000" w:rsidRPr="00000000">
              <w:rPr>
                <w:rtl w:val="0"/>
              </w:rPr>
            </w:r>
          </w:p>
          <w:p w:rsidR="00000000" w:rsidDel="00000000" w:rsidP="00000000" w:rsidRDefault="00000000" w:rsidRPr="00000000" w14:paraId="00000752">
            <w:pPr>
              <w:widowControl w:val="0"/>
              <w:shd w:fill="ffffff" w:val="clear"/>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75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75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w:t>
            </w:r>
            <w:r w:rsidDel="00000000" w:rsidR="00000000" w:rsidRPr="00000000">
              <w:rPr>
                <w:rFonts w:ascii="Times New Roman" w:cs="Times New Roman" w:eastAsia="Times New Roman" w:hAnsi="Times New Roman"/>
                <w:color w:val="000000"/>
                <w:sz w:val="20"/>
                <w:szCs w:val="20"/>
                <w:highlight w:val="white"/>
                <w:rtl w:val="0"/>
              </w:rPr>
              <w:t xml:space="preserve">Luật Quản lý và đầu tư vốn nhà nước tại doanh nghiệp số 68/2025/QH15.</w:t>
            </w:r>
            <w:r w:rsidDel="00000000" w:rsidR="00000000" w:rsidRPr="00000000">
              <w:rPr>
                <w:rtl w:val="0"/>
              </w:rPr>
            </w:r>
          </w:p>
        </w:tc>
        <w:tc>
          <w:tcPr/>
          <w:p w:rsidR="00000000" w:rsidDel="00000000" w:rsidP="00000000" w:rsidRDefault="00000000" w:rsidRPr="00000000" w14:paraId="0000075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5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kinh tế biển</w:t>
            </w:r>
          </w:p>
          <w:p w:rsidR="00000000" w:rsidDel="00000000" w:rsidP="00000000" w:rsidRDefault="00000000" w:rsidRPr="00000000" w14:paraId="000007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ưu đãi, hỗ trợ để thu hút, huy động nguồn lực đầu tư phát triển trung tâm kinh tế biển quốc gia theo hướng bền vững, hiện đại, giữ vai trò đầu tàu kinh tế biển của cả nước, trong đó tập trung vào các lĩnh vực:</w:t>
            </w:r>
          </w:p>
          <w:p w:rsidR="00000000" w:rsidDel="00000000" w:rsidP="00000000" w:rsidRDefault="00000000" w:rsidRPr="00000000" w14:paraId="000007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Phát triển hệ thống logistics, cảng biển, cảng trung chuyển quốc tế, khu cảng mở và các dịch vụ hàng hải;</w:t>
            </w:r>
          </w:p>
          <w:p w:rsidR="00000000" w:rsidDel="00000000" w:rsidP="00000000" w:rsidRDefault="00000000" w:rsidRPr="00000000" w14:paraId="000007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công nghiệp hỗ trợ hoạt động dầu khí, dịch vụ dầu khí, năng lượng, năng lượng tái tạo ngoài khơi;</w:t>
            </w:r>
          </w:p>
          <w:p w:rsidR="00000000" w:rsidDel="00000000" w:rsidP="00000000" w:rsidRDefault="00000000" w:rsidRPr="00000000" w14:paraId="000007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công nghệ sinh học biển; nuôi biển công nghệ cao; khai thác, chế biến thủy sản và dịch vụ hậu cần nghề cá;</w:t>
            </w:r>
          </w:p>
          <w:p w:rsidR="00000000" w:rsidDel="00000000" w:rsidP="00000000" w:rsidRDefault="00000000" w:rsidRPr="00000000" w14:paraId="000007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du lịch biển, đô thị biển, công viên biển, dịch vụ nghỉ dưỡng, vui chơi giải trí và các dịch vụ biển chất lượng cao;</w:t>
            </w:r>
          </w:p>
          <w:p w:rsidR="00000000" w:rsidDel="00000000" w:rsidP="00000000" w:rsidRDefault="00000000" w:rsidRPr="00000000" w14:paraId="000007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Bảo vệ môi trường biển và ven biển; bảo tồn và phục hồi hệ sinh thái biển.</w:t>
            </w:r>
          </w:p>
          <w:p w:rsidR="00000000" w:rsidDel="00000000" w:rsidP="00000000" w:rsidRDefault="00000000" w:rsidRPr="00000000" w14:paraId="000007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Các cơ chế, chính sách ưu đãi, hỗ trợ bao gồm:</w:t>
            </w:r>
          </w:p>
          <w:p w:rsidR="00000000" w:rsidDel="00000000" w:rsidP="00000000" w:rsidRDefault="00000000" w:rsidRPr="00000000" w14:paraId="000007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thuê mặt nước trong thời hạn 20 năm đối với dự án đầu tư thuộc ngành, nghề ưu tiên phát triển kinh tế biển; miễn tiền thuê đất, tiền thuê mặt nước trong thời hạn 30 năm đối với dự án đầu tư chiến lược về cảng trung chuyển quốc tế, logistics, năng lượng tái tạo ngoài khơi và các dự án có quy mô đặc biệt quan trọng theo tiêu chí do Hội đồng nhân dân Thành phố quy định;</w:t>
            </w:r>
          </w:p>
          <w:p w:rsidR="00000000" w:rsidDel="00000000" w:rsidP="00000000" w:rsidRDefault="00000000" w:rsidRPr="00000000" w14:paraId="000007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thuộc phạm vi quản lý của Thành phố trong thời gian xây dựng cơ bản và 15 năm kể từ ngày dự án đưa vào khai thác, sử dụng; sau thời gian miễn được giảm 50% tiền sử dụng khu vực biển trong 10 năm tiếp theo đối với dự án đầu tư chiến lược về kinh tế biển;</w:t>
            </w:r>
          </w:p>
          <w:p w:rsidR="00000000" w:rsidDel="00000000" w:rsidP="00000000" w:rsidRDefault="00000000" w:rsidRPr="00000000" w14:paraId="000007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đầu tư xây dựng kết cấu hạ tầng kỹ thuật, hạ tầng giao thông kết nối, hạ tầng logistics phục vụ trực tiếp hoạt động kinh tế biển; </w:t>
            </w:r>
          </w:p>
          <w:p w:rsidR="00000000" w:rsidDel="00000000" w:rsidP="00000000" w:rsidRDefault="00000000" w:rsidRPr="00000000" w14:paraId="000007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Được áp dụng mức ưu đãi cao nhất về thuế thu nhập doanh nghiệp theo quy định của pháp luật về thuế đối với dự án đầu tư chiến lược về kinh tế biển;</w:t>
            </w:r>
          </w:p>
          <w:p w:rsidR="00000000" w:rsidDel="00000000" w:rsidP="00000000" w:rsidRDefault="00000000" w:rsidRPr="00000000" w14:paraId="00000763">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Được áp dụng thủ tục hải quan và thủ tục kiểm tra chuyên ngành, thời gian lưu giữ riêng biệt đối với hàng hóa quá cảnh, trung chuyển quốc tế trong khu cảng mở Thành phố, nhằm tạo thuận lợi thương mại, liên kết khai thác, luân chuyển hàng hóa giữa các bến cảng.</w:t>
            </w:r>
          </w:p>
          <w:p w:rsidR="00000000" w:rsidDel="00000000" w:rsidP="00000000" w:rsidRDefault="00000000" w:rsidRPr="00000000" w14:paraId="000007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có thẩm quyền:</w:t>
            </w:r>
          </w:p>
          <w:p w:rsidR="00000000" w:rsidDel="00000000" w:rsidP="00000000" w:rsidRDefault="00000000" w:rsidRPr="00000000" w14:paraId="000007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cụ thể đối tượng áp dụng, điều kiện, tiêu chí xác định dự án chiến lược, mức ưu đãi, mức hỗ trợ, thời gian hỗ trợ, trình tự, thủ tục thực hiện các chính sách quy định tại khoản 2 Điều này; </w:t>
            </w:r>
          </w:p>
          <w:p w:rsidR="00000000" w:rsidDel="00000000" w:rsidP="00000000" w:rsidRDefault="00000000" w:rsidRPr="00000000" w14:paraId="000007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thành lập khu cảng mở Thành phố; mở rộng, điều chỉnh ranh giới khu cảng mở Thành phố. Khu cảng mở Thành phố là khu vực có ranh giới địa lý xác định, được áp dụng cơ chế, chính sách đặc thù liên quan đến thủ tục hải quan và thủ tục kiểm tra chuyên ngành nhằm tạo thuận lợi thương mại, liên kết khai thác, luân chuyển hàng hóa giữa các bến cảng;</w:t>
            </w:r>
          </w:p>
          <w:p w:rsidR="00000000" w:rsidDel="00000000" w:rsidP="00000000" w:rsidRDefault="00000000" w:rsidRPr="00000000" w14:paraId="00000767">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các cơ chế, chính sách đặc thù, vượt trội khác nhằm phát triển kinh tế biển của Thành phố phù hợp với mục tiêu xây dựng trung tâm kinh tế biển quốc gia.</w:t>
            </w:r>
          </w:p>
          <w:p w:rsidR="00000000" w:rsidDel="00000000" w:rsidP="00000000" w:rsidRDefault="00000000" w:rsidRPr="00000000" w14:paraId="000007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quyết định: </w:t>
            </w:r>
          </w:p>
          <w:p w:rsidR="00000000" w:rsidDel="00000000" w:rsidP="00000000" w:rsidRDefault="00000000" w:rsidRPr="00000000" w14:paraId="000007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các cơ chế, chính sách ưu đãi, hỗ trợ quy định tại Điều này;</w:t>
            </w:r>
          </w:p>
          <w:p w:rsidR="00000000" w:rsidDel="00000000" w:rsidP="00000000" w:rsidRDefault="00000000" w:rsidRPr="00000000" w14:paraId="0000076A">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bố danh mục dự án ưu tiên thu hút đầu tư;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7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Thành lập, tổ chức và hoạt động của khu cảng mở Thành phố; áp dụng thủ tục hải quan và thủ tục kiểm tra chuyên ngành, thời gian lưu giữ riêng biệt đối với hàng hóa quá cảnh, trung chuyển quốc tế trong khu cảng mở Thành phố; </w:t>
            </w:r>
          </w:p>
          <w:p w:rsidR="00000000" w:rsidDel="00000000" w:rsidP="00000000" w:rsidRDefault="00000000" w:rsidRPr="00000000" w14:paraId="000007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bookmarkStart w:colFirst="0" w:colLast="0" w:name="bookmark=id.u1qc8ske3ka2" w:id="72"/>
          <w:bookmarkEnd w:id="72"/>
          <w:p w:rsidR="00000000" w:rsidDel="00000000" w:rsidP="00000000" w:rsidRDefault="00000000" w:rsidRPr="00000000" w14:paraId="0000076D">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Chương IV Luật Biển Việt Nam số 18/2012/QH13</w:t>
            </w:r>
          </w:p>
          <w:bookmarkStart w:colFirst="0" w:colLast="0" w:name="bookmark=id.f3a4agc6oes3" w:id="73"/>
          <w:bookmarkEnd w:id="73"/>
          <w:p w:rsidR="00000000" w:rsidDel="00000000" w:rsidP="00000000" w:rsidRDefault="00000000" w:rsidRPr="00000000" w14:paraId="0000076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43. Phát triển các ngành kinh tế biển</w:t>
            </w:r>
          </w:p>
          <w:p w:rsidR="00000000" w:rsidDel="00000000" w:rsidP="00000000" w:rsidRDefault="00000000" w:rsidRPr="00000000" w14:paraId="0000076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ưu tiên tập trung phát triển các ngành kinh tế biển sau đây:</w:t>
            </w:r>
          </w:p>
          <w:p w:rsidR="00000000" w:rsidDel="00000000" w:rsidP="00000000" w:rsidRDefault="00000000" w:rsidRPr="00000000" w14:paraId="0000077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Tìm kiếm, thăm dò, khai thác, chế biến dầu, khí và các loại tài nguyên, khoáng sản biển;</w:t>
            </w:r>
          </w:p>
          <w:p w:rsidR="00000000" w:rsidDel="00000000" w:rsidP="00000000" w:rsidRDefault="00000000" w:rsidRPr="00000000" w14:paraId="0000077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Vận tải biển, cảng biển, đóng mới và sửa chữa tàu thuyền, phương tiện đi biển và các dịch vụ hàng hải khác;</w:t>
            </w:r>
          </w:p>
          <w:p w:rsidR="00000000" w:rsidDel="00000000" w:rsidP="00000000" w:rsidRDefault="00000000" w:rsidRPr="00000000" w14:paraId="0000077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Du lịch biển và kinh tế đảo;</w:t>
            </w:r>
          </w:p>
          <w:p w:rsidR="00000000" w:rsidDel="00000000" w:rsidP="00000000" w:rsidRDefault="00000000" w:rsidRPr="00000000" w14:paraId="0000077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Khai thác, nuôi trồng, chế biến hải sản;</w:t>
            </w:r>
          </w:p>
          <w:p w:rsidR="00000000" w:rsidDel="00000000" w:rsidP="00000000" w:rsidRDefault="00000000" w:rsidRPr="00000000" w14:paraId="0000077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Phát triển, nghiên cứu, ứng dụng và chuyển giao khoa học - công nghệ về khai thác và phát triển kinh tế biển;</w:t>
            </w:r>
          </w:p>
          <w:p w:rsidR="00000000" w:rsidDel="00000000" w:rsidP="00000000" w:rsidRDefault="00000000" w:rsidRPr="00000000" w14:paraId="0000077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Xây dựng và phát triển nguồn nhân lực biển.</w:t>
            </w:r>
          </w:p>
          <w:bookmarkStart w:colFirst="0" w:colLast="0" w:name="bookmark=id.e520f6lo2tyk" w:id="74"/>
          <w:bookmarkEnd w:id="74"/>
          <w:p w:rsidR="00000000" w:rsidDel="00000000" w:rsidP="00000000" w:rsidRDefault="00000000" w:rsidRPr="00000000" w14:paraId="0000077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44. Quy hoạch phát triển kinh tế biển</w:t>
            </w:r>
          </w:p>
          <w:p w:rsidR="00000000" w:rsidDel="00000000" w:rsidP="00000000" w:rsidRDefault="00000000" w:rsidRPr="00000000" w14:paraId="0000077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Căn cứ lập quy hoạch phát triển kinh tế biển bao gồm:</w:t>
            </w:r>
          </w:p>
          <w:p w:rsidR="00000000" w:rsidDel="00000000" w:rsidP="00000000" w:rsidRDefault="00000000" w:rsidRPr="00000000" w14:paraId="0000077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Chiến lược, quy hoạch tổng thể phát triển kinh tế - xã hội của cả nước; chiến lược bảo vệ môi trường quốc gia;</w:t>
            </w:r>
          </w:p>
          <w:p w:rsidR="00000000" w:rsidDel="00000000" w:rsidP="00000000" w:rsidRDefault="00000000" w:rsidRPr="00000000" w14:paraId="0000077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Định hướng chiến lược phát triển bền vững và chiến lược biển;</w:t>
            </w:r>
          </w:p>
          <w:p w:rsidR="00000000" w:rsidDel="00000000" w:rsidP="00000000" w:rsidRDefault="00000000" w:rsidRPr="00000000" w14:paraId="0000077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Đặc điểm, vị trí địa lý, quy luật tự nhiên của các vùng biển, vùng ven biển và hải đảo;</w:t>
            </w:r>
          </w:p>
          <w:p w:rsidR="00000000" w:rsidDel="00000000" w:rsidP="00000000" w:rsidRDefault="00000000" w:rsidRPr="00000000" w14:paraId="0000077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Kết quả điều tra cơ bản về tài nguyên và môi trường biển; thực trạng và dự báo nhu cầu khai thác, sử dụng tài nguyên và bảo vệ môi trường biển của cả nước, của vùng và của các tỉnh, thành phố ven biển trực thuộc trung ương;</w:t>
            </w:r>
          </w:p>
          <w:p w:rsidR="00000000" w:rsidDel="00000000" w:rsidP="00000000" w:rsidRDefault="00000000" w:rsidRPr="00000000" w14:paraId="0000077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Giá trị tài nguyên và mức độ dễ bị tổn thương của môi trường biển;</w:t>
            </w:r>
          </w:p>
          <w:p w:rsidR="00000000" w:rsidDel="00000000" w:rsidP="00000000" w:rsidRDefault="00000000" w:rsidRPr="00000000" w14:paraId="0000077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Nguồn lực để thực hiện quy hoạch.</w:t>
            </w:r>
          </w:p>
          <w:p w:rsidR="00000000" w:rsidDel="00000000" w:rsidP="00000000" w:rsidRDefault="00000000" w:rsidRPr="00000000" w14:paraId="0000077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Nội dung quy hoạch phát triển kinh tế biển bao gồm:</w:t>
            </w:r>
          </w:p>
          <w:p w:rsidR="00000000" w:rsidDel="00000000" w:rsidP="00000000" w:rsidRDefault="00000000" w:rsidRPr="00000000" w14:paraId="0000077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Phân tích, đánh giá điều kiện tự nhiên, kinh tế - xã hội và hiện trạng khai thác, sử dụng biển;</w:t>
            </w:r>
          </w:p>
          <w:p w:rsidR="00000000" w:rsidDel="00000000" w:rsidP="00000000" w:rsidRDefault="00000000" w:rsidRPr="00000000" w14:paraId="0000078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Xác định phương hướng, mục tiêu và định hướng sử dụng hợp lý tài nguyên và bảo vệ môi trường biển;</w:t>
            </w:r>
          </w:p>
          <w:p w:rsidR="00000000" w:rsidDel="00000000" w:rsidP="00000000" w:rsidRDefault="00000000" w:rsidRPr="00000000" w14:paraId="0000078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Phân vùng sử dụng biển cho các mục đích phát triển kinh tế - xã hội, quốc phòng, an ninh; xác định các vùng cấm khai thác, các vùng khai thác có điều kiện, khu vực cần bảo vệ đặc biệt cho mục đích quốc phòng, an ninh, bảo vệ môi trường và bảo tồn hệ sinh thái và đảo nhân tạo, các thiết bị, công trình trên biển;</w:t>
            </w:r>
          </w:p>
          <w:p w:rsidR="00000000" w:rsidDel="00000000" w:rsidP="00000000" w:rsidRDefault="00000000" w:rsidRPr="00000000" w14:paraId="0000078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Xác định vị trí, diện tích và thể hiện trên bản đồ các vùng sử dụng mặt biển, đáy biển, đảo;</w:t>
            </w:r>
          </w:p>
          <w:p w:rsidR="00000000" w:rsidDel="00000000" w:rsidP="00000000" w:rsidRDefault="00000000" w:rsidRPr="00000000" w14:paraId="0000078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Xác định cụ thể các vùng bờ biển dễ bị tổn thương như bãi bồi, vùng bờ biển xói lở, rừng phòng hộ, đất ngập nước, cát ven biển, xác định vùng đệm và có các giải pháp quản lý, bảo vệ phù hợp;</w:t>
            </w:r>
          </w:p>
          <w:p w:rsidR="00000000" w:rsidDel="00000000" w:rsidP="00000000" w:rsidRDefault="00000000" w:rsidRPr="00000000" w14:paraId="0000078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Giải pháp và tiến độ thực hiện quy hoạch.</w:t>
            </w:r>
          </w:p>
          <w:p w:rsidR="00000000" w:rsidDel="00000000" w:rsidP="00000000" w:rsidRDefault="00000000" w:rsidRPr="00000000" w14:paraId="0000078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Chính phủ xây dựng phương án tổng thể phát triển các ngành kinh tế biển quy định tại </w:t>
            </w:r>
            <w:bookmarkStart w:colFirst="0" w:colLast="0" w:name="bookmark=id.clbjqt7ul7b9" w:id="75"/>
            <w:bookmarkEnd w:id="75"/>
            <w:r w:rsidDel="00000000" w:rsidR="00000000" w:rsidRPr="00000000">
              <w:rPr>
                <w:rFonts w:ascii="Times New Roman" w:cs="Times New Roman" w:eastAsia="Times New Roman" w:hAnsi="Times New Roman"/>
                <w:i w:val="1"/>
                <w:iCs w:val="1"/>
                <w:color w:val="000000"/>
                <w:sz w:val="20"/>
                <w:szCs w:val="20"/>
                <w:rtl w:val="0"/>
              </w:rPr>
              <w:t xml:space="preserve">Điều 43 của Luật này và tổ chức thực hiện việc lập quy hoạch, kế hoạch sử dụng biển của cả nước trình Quốc hội xem xét, quyết định.</w:t>
            </w:r>
          </w:p>
          <w:p w:rsidR="00000000" w:rsidDel="00000000" w:rsidP="00000000" w:rsidRDefault="00000000" w:rsidRPr="00000000" w14:paraId="0000078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45. Xây dựng và phát triển kinh tế biển</w:t>
            </w:r>
          </w:p>
          <w:p w:rsidR="00000000" w:rsidDel="00000000" w:rsidP="00000000" w:rsidRDefault="00000000" w:rsidRPr="00000000" w14:paraId="0000078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có chính sách đầu tư xây dựng, phát triển các khu kinh tế, cụm công nghiệp ven biển, kinh tế các huyện đảo theo quy hoạch, bảo đảm hiệu quả, phát triển bền vững.</w:t>
            </w:r>
          </w:p>
          <w:bookmarkStart w:colFirst="0" w:colLast="0" w:name="bookmark=id.epg7h6vz8mp9" w:id="76"/>
          <w:bookmarkEnd w:id="76"/>
          <w:p w:rsidR="00000000" w:rsidDel="00000000" w:rsidP="00000000" w:rsidRDefault="00000000" w:rsidRPr="00000000" w14:paraId="0000078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giao các khu vực biển nhất định cho tổ chức, cá nhân khai thác, sử dụng tài nguyên biển được thực hiện theo quy định của Chính phủ.</w:t>
            </w:r>
          </w:p>
          <w:bookmarkStart w:colFirst="0" w:colLast="0" w:name="bookmark=id.bqoq5gbecrmg" w:id="77"/>
          <w:bookmarkEnd w:id="77"/>
          <w:p w:rsidR="00000000" w:rsidDel="00000000" w:rsidP="00000000" w:rsidRDefault="00000000" w:rsidRPr="00000000" w14:paraId="0000078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46. Khuyến khích, ưu đãi đầu tư phát triển kinh tế trên các đảo và hoạt động trên biển</w:t>
            </w:r>
          </w:p>
          <w:p w:rsidR="00000000" w:rsidDel="00000000" w:rsidP="00000000" w:rsidRDefault="00000000" w:rsidRPr="00000000" w14:paraId="0000078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ưu tiên đầu tư xây dựng cơ sở hạ tầng, mạng lưới hậu cần biển, phát triển kinh tế các huyện đảo; có chính sách ưu đãi để nâng cao đời sống vật chất, tinh thần của dân cư sinh sống trên các đảo.</w:t>
            </w:r>
          </w:p>
          <w:p w:rsidR="00000000" w:rsidDel="00000000" w:rsidP="00000000" w:rsidRDefault="00000000" w:rsidRPr="00000000" w14:paraId="0000078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Nhà nước khuyến khích, ưu đãi về thuế, vốn, tạo điều kiện thuận lợi cho tổ chức, cá nhân đầu tư khai thác tiềm năng và thế mạnh phát triển trên các đảo.</w:t>
            </w:r>
          </w:p>
          <w:p w:rsidR="00000000" w:rsidDel="00000000" w:rsidP="00000000" w:rsidRDefault="00000000" w:rsidRPr="00000000" w14:paraId="0000078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Nhà nước khuyến khích, ưu đãi về thuế, vốn, tạo điều kiện thuận lợi cho tổ chức, cá nhân tăng cường hoạt động ngư nghiệp và các hoạt động khác trên biển, đảo; bảo vệ hoạt động của nhân dân trên biển, đảo.</w:t>
            </w:r>
          </w:p>
          <w:p w:rsidR="00000000" w:rsidDel="00000000" w:rsidP="00000000" w:rsidRDefault="00000000" w:rsidRPr="00000000" w14:paraId="0000078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chi tiết Điều này”.</w:t>
            </w:r>
          </w:p>
          <w:p w:rsidR="00000000" w:rsidDel="00000000" w:rsidP="00000000" w:rsidRDefault="00000000" w:rsidRPr="00000000" w14:paraId="0000078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Khoản 1, khoản 3 Điều 6 Luật Thủy sản số 18/2017/QH14:</w:t>
            </w:r>
          </w:p>
          <w:p w:rsidR="00000000" w:rsidDel="00000000" w:rsidP="00000000" w:rsidRDefault="00000000" w:rsidRPr="00000000" w14:paraId="0000078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 Chính sách của Nhà nước trong hoạt động thủy sản</w:t>
            </w:r>
          </w:p>
          <w:p w:rsidR="00000000" w:rsidDel="00000000" w:rsidP="00000000" w:rsidRDefault="00000000" w:rsidRPr="00000000" w14:paraId="0000079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Nhà nước có chính sách đầu tư cho các hoạt động sau đây:</w:t>
            </w:r>
          </w:p>
          <w:p w:rsidR="00000000" w:rsidDel="00000000" w:rsidP="00000000" w:rsidRDefault="00000000" w:rsidRPr="00000000" w14:paraId="0000079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Nghiên cứu, điều tra, đánh giá, bảo vệ, tái tạo nguồn lợi thủy sản và phục hồi hệ sinh thái thủy sinh; lưu giữ giống gốc của loài thủy sản bản địa, đặc hữu có giá trị kinh tế, loài thủy sản nguy cấp, quý, hiếm;</w:t>
            </w:r>
          </w:p>
          <w:p w:rsidR="00000000" w:rsidDel="00000000" w:rsidP="00000000" w:rsidRDefault="00000000" w:rsidRPr="00000000" w14:paraId="0000079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Xây dựng cảng cá loại I, loại II, khu neo đậu tránh trú bão cho tàu cá; hạng mục hạ tầng thiết yếu của khu bảo tồn biển; hạ tầng vùng nuôi trồng thủy sản tập trung, vùng sản xuất giống thủy sản tập trung;</w:t>
            </w:r>
          </w:p>
          <w:p w:rsidR="00000000" w:rsidDel="00000000" w:rsidP="00000000" w:rsidRDefault="00000000" w:rsidRPr="00000000" w14:paraId="0000079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Xây dựng hệ thống theo dõi, giám sát hoạt động của tàu cá trên biển; hệ thống thông tin, cơ sở dữ liệu quốc gia về thủy sản; hệ thống quan trắc, cảnh báo môi trường, dịch bệnh trong nuôi trồng thủy sản.</w:t>
            </w:r>
          </w:p>
          <w:p w:rsidR="00000000" w:rsidDel="00000000" w:rsidP="00000000" w:rsidRDefault="00000000" w:rsidRPr="00000000" w14:paraId="0000079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79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Nhà nước khuyến khích tổ chức, cá nhân trong nước và tổ chức, cá nhân nước ngoài đầu tư cho hoạt động quy định tại khoản 1, khoản 2 Điều này và hoạt động sau đây:</w:t>
            </w:r>
          </w:p>
          <w:p w:rsidR="00000000" w:rsidDel="00000000" w:rsidP="00000000" w:rsidRDefault="00000000" w:rsidRPr="00000000" w14:paraId="0000079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Tổ chức sản xuất theo chuỗi giá trị, mô hình liên kết, hợp tác;</w:t>
            </w:r>
          </w:p>
          <w:p w:rsidR="00000000" w:rsidDel="00000000" w:rsidP="00000000" w:rsidRDefault="00000000" w:rsidRPr="00000000" w14:paraId="0000079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Đầu tư công nghệ tiên tiến trong chế biến thủy sản để nâng cao giá trị gia tăng của sản phẩm, giảm tổn thất sau thu hoạch; xây dựng chợ đầu mối thủy sản, quảng bá thương hiệu sản phẩm thủy sản;</w:t>
            </w:r>
          </w:p>
          <w:p w:rsidR="00000000" w:rsidDel="00000000" w:rsidP="00000000" w:rsidRDefault="00000000" w:rsidRPr="00000000" w14:paraId="0000079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Đầu tư nuôi trồng thủy sản trên biển; nuôi trồng thủy sản hữu cơ;</w:t>
            </w:r>
          </w:p>
          <w:p w:rsidR="00000000" w:rsidDel="00000000" w:rsidP="00000000" w:rsidRDefault="00000000" w:rsidRPr="00000000" w14:paraId="00000799">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Áp dụng hệ thống quản lý chất lượng trong sản xuất, kinh doanh thủy sản; truy xuất nguồn gốc thủy sản”.</w:t>
            </w:r>
            <w:r w:rsidDel="00000000" w:rsidR="00000000" w:rsidRPr="00000000">
              <w:rPr>
                <w:rtl w:val="0"/>
              </w:rPr>
            </w:r>
          </w:p>
        </w:tc>
        <w:tc>
          <w:tcPr/>
          <w:p w:rsidR="00000000" w:rsidDel="00000000" w:rsidP="00000000" w:rsidRDefault="00000000" w:rsidRPr="00000000" w14:paraId="000007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Biển Việt Nam số 18/2012/QH13, Luật Thủy sản số 18/2017/QH14</w:t>
            </w:r>
          </w:p>
          <w:p w:rsidR="00000000" w:rsidDel="00000000" w:rsidP="00000000" w:rsidRDefault="00000000" w:rsidRPr="00000000" w14:paraId="0000079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9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Phát triển các ngành dịch vụ, thương mại </w:t>
            </w:r>
          </w:p>
          <w:p w:rsidR="00000000" w:rsidDel="00000000" w:rsidP="00000000" w:rsidRDefault="00000000" w:rsidRPr="00000000" w14:paraId="000007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7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phạm vi, danh mục, cơ chế, chính sách ưu tiên, ưu đãi, hỗ trợ đối với các ngành, lĩnh vực, mô hình dịch vụ, hình thức tổ chức không gian dịch vụ tại Thành phố; </w:t>
            </w:r>
          </w:p>
          <w:p w:rsidR="00000000" w:rsidDel="00000000" w:rsidP="00000000" w:rsidRDefault="00000000" w:rsidRPr="00000000" w14:paraId="000007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đối với Trung tâm Outlet gắn với dịch vụ  tích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7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chính sách ưu đãi, hỗ trợ đầu tư theo quy định tại khoản 1 Điều này.</w:t>
            </w:r>
          </w:p>
          <w:p w:rsidR="00000000" w:rsidDel="00000000" w:rsidP="00000000" w:rsidRDefault="00000000" w:rsidRPr="00000000" w14:paraId="000007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A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7A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51: nền kinh tế Việt Nam là nền kinh tế thị trường định hướng xã hội chủ nghĩa; Nhà nước khuyến khích, tạo điều kiện để doanh nhân, doanh nghiệp đầu tư, sản xuất, kinh doanh.</w:t>
            </w:r>
          </w:p>
          <w:p w:rsidR="00000000" w:rsidDel="00000000" w:rsidP="00000000" w:rsidRDefault="00000000" w:rsidRPr="00000000" w14:paraId="000007A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111: quy định về chính quyền địa phương; chính quyền địa phương ở đơn vị hành chính - kinh tế đặc biệt do Quốc hội quy định khi thành lập đơn vị hành chính - kinh tế đặc biệt đó.</w:t>
            </w:r>
          </w:p>
          <w:p w:rsidR="00000000" w:rsidDel="00000000" w:rsidP="00000000" w:rsidRDefault="00000000" w:rsidRPr="00000000" w14:paraId="000007A7">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 Điều 112: quy định chính quyền địa phương tổ chức và bảo đảm việc thi hành Hiến pháp và pháp luật tại địa phương; quyết định các vấn đề của địa phương do luật định; nhiệm vụ, quyền hạn của chính quyền địa phương được xác định trên cơ sở phân định thẩm quyền giữa cơ quan nhà nước ở trung ương và địa phương; trường hợp cần thiết, chính quyền địa phương được giao thực hiện một số nhiệm vụ của cơ quan nhà nước cấp trên với các điều kiện bảo đảm thực hiện nhiệm vụ đó.</w:t>
            </w:r>
            <w:r w:rsidDel="00000000" w:rsidR="00000000" w:rsidRPr="00000000">
              <w:rPr>
                <w:rtl w:val="0"/>
              </w:rPr>
            </w:r>
          </w:p>
          <w:p w:rsidR="00000000" w:rsidDel="00000000" w:rsidP="00000000" w:rsidRDefault="00000000" w:rsidRPr="00000000" w14:paraId="000007A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7A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26: thu hút đầu tư, ưu đãi, hỗ trợ đầu tư, phát triển doanh nghiệp.</w:t>
            </w:r>
          </w:p>
          <w:p w:rsidR="00000000" w:rsidDel="00000000" w:rsidP="00000000" w:rsidRDefault="00000000" w:rsidRPr="00000000" w14:paraId="000007A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27: phát triển khu kinh tế tự do, khu thương mại tự do và loại hình kinh tế mới.</w:t>
            </w:r>
          </w:p>
          <w:p w:rsidR="00000000" w:rsidDel="00000000" w:rsidP="00000000" w:rsidRDefault="00000000" w:rsidRPr="00000000" w14:paraId="000007A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số 143/2025/QH15:</w:t>
            </w:r>
          </w:p>
          <w:p w:rsidR="00000000" w:rsidDel="00000000" w:rsidP="00000000" w:rsidRDefault="00000000" w:rsidRPr="00000000" w14:paraId="000007A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14, Điều 15: hình thức, đối tượng, ngành, nghề ưu đãi đầu tư.</w:t>
            </w:r>
          </w:p>
          <w:p w:rsidR="00000000" w:rsidDel="00000000" w:rsidP="00000000" w:rsidRDefault="00000000" w:rsidRPr="00000000" w14:paraId="000007A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w:t>
            </w:r>
            <w:bookmarkStart w:colFirst="0" w:colLast="0" w:name="bookmark=id.wp3mefnf74eq" w:id="78"/>
            <w:bookmarkEnd w:id="78"/>
            <w:r w:rsidDel="00000000" w:rsidR="00000000" w:rsidRPr="00000000">
              <w:rPr>
                <w:rFonts w:ascii="Times New Roman" w:cs="Times New Roman" w:eastAsia="Times New Roman" w:hAnsi="Times New Roman"/>
                <w:color w:val="000000"/>
                <w:sz w:val="20"/>
                <w:szCs w:val="20"/>
                <w:rtl w:val="0"/>
              </w:rPr>
              <w:t xml:space="preserve">Ưu đãi và hỗ trợ đầu tư đặc biệt.</w:t>
            </w:r>
          </w:p>
          <w:p w:rsidR="00000000" w:rsidDel="00000000" w:rsidP="00000000" w:rsidRDefault="00000000" w:rsidRPr="00000000" w14:paraId="000007AE">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Ngân sách nhà nước số 89/2025/QH15; Luật Đất đai số 31/2024/QH15; Luật Khoa học, công nghệ và đổi mới sáng tạo số 93/2025/QH15; Luật Du lịch số 09/2017/QH14; Luật Giáo dục số 43/2019/QH14; Luật Khám bệnh, chữa bệnh số 15/2023/QH15: là căn cứ pháp luật chuyên ngành để thiết kế ưu đãi, hỗ trợ đối với ngành dịch vụ ưu tiên.</w:t>
            </w:r>
          </w:p>
          <w:p w:rsidR="00000000" w:rsidDel="00000000" w:rsidP="00000000" w:rsidRDefault="00000000" w:rsidRPr="00000000" w14:paraId="000007AF">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Dự thảo Đề án Phát triển các mô hình outlet và cửa hàng miễn thuế tại Việt Nam đến năm 2030, tầm nhìn đến 2045 của Bộ Công Thương.</w:t>
            </w:r>
          </w:p>
          <w:p w:rsidR="00000000" w:rsidDel="00000000" w:rsidP="00000000" w:rsidRDefault="00000000" w:rsidRPr="00000000" w14:paraId="000007B0">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7B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19 thuộc phạm vi điều chỉnh của Hiến pháp năm 2013 về chế độ kinh tế, quyền tự do kinh doanh, quyền bình đẳng trước pháp luật và tổ chức chính quyền địa phương; không làm hạn chế quyền con người, quyền công dân, không trái các nguyên tắc nền tảng của Hiến pháp.</w:t>
            </w:r>
          </w:p>
          <w:p w:rsidR="00000000" w:rsidDel="00000000" w:rsidP="00000000" w:rsidRDefault="00000000" w:rsidRPr="00000000" w14:paraId="000007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Hoạt động thương mại, dịch vụ, đầu tư, đất đai, quy hoạch, thuế, hải quan, ngân sách và đấu thầu hiện đã được điều chỉnh tại các luật chuyên ngành có liên quan. Tuy nhiên, các quy định hiện hành chủ yếu được thiết kế áp dụng thống nhất trên phạm vi cả nước, chưa có cơ chế riêng đủ mạnh để Thành phố Hồ Chí Minh chủ động xác định phạm vi, danh mục, cơ chế, chính sách ưu tiên, ưu đãi, hỗ trợ đối với các ngành, lĩnh vực, mô hình dịch vụ và hình thức tổ chức không gian dịch vụ phù hợp với yêu cầu phát triển của đô thị đặc biệt.</w:t>
            </w:r>
          </w:p>
          <w:p w:rsidR="00000000" w:rsidDel="00000000" w:rsidP="00000000" w:rsidRDefault="00000000" w:rsidRPr="00000000" w14:paraId="000007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quy định tại điểm a khoản 1 Điều 19 có kế thừa, phát triển định hướng tại Điều 26 Luật Thủ đô số 02/2026/QH16 về thu hút đầu tư, ưu đãi, hỗ trợ đầu tư và điểm d khoản 2 Điều 27 Luật Thủ đô số 02/2026/QH16 về phát triển loại hình kinh tế mới, kinh tế đô thị, kinh tế sáng tạo, các ngành dịch vụ giá trị gia tăng cao và sản phẩm, dịch vụ mới. Việc giao Hội đồng nhân dân Thành phố quy định phạm vi, danh mục, cơ chế, chính sách ưu tiên, ưu đãi, hỗ trợ đối với các ngành, lĩnh vực, mô hình dịch vụ và hình thức tổ chức không gian dịch vụ là phù hợp với yêu cầu phát triển Thành phố Hồ Chí Minh thành trung tâm dịch vụ lớn của cả nước và khu vực, đồng thời bảo đảm sự đồng bộ về cơ chế phát triển giữa các đô thị đặc biệt.</w:t>
            </w:r>
          </w:p>
          <w:p w:rsidR="00000000" w:rsidDel="00000000" w:rsidP="00000000" w:rsidRDefault="00000000" w:rsidRPr="00000000" w14:paraId="000007B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điểm b khoản 1 Điều 19, Luật Thủ đô số 02/2026/QH16 chưa có quy định tương ứng trực tiếp về Trung tâm Outlet gắn với dịch vụ tổng hợp, hệ thống cửa hàng miễn thuế, cửa hàng hoàn thuế giá trị gia tăng tại đô thị đặc biệt. Đây là nội dung mới, xuất phát từ yêu cầu thực tiễn của Thành phố Hồ Chí Minh trong phát triển thương mại hiện đại, du lịch mua sắm, dịch vụ tiêu dùng chất lượng cao và các mô hình dịch vụ có khả năng thu hút khách du lịch, nhà đầu tư, người tiêu dùng trong nước và quốc tế. Việc bổ sung cơ chế này là cần thiết, tạo cơ sở để Thành phố chủ động quy hoạch, bố trí không gian phát triển, xác định mô hình quản lý, điều kiện hoạt động và chính sách ưu đãi, hỗ trợ phù hợp.</w:t>
            </w:r>
          </w:p>
          <w:p w:rsidR="00000000" w:rsidDel="00000000" w:rsidP="00000000" w:rsidRDefault="00000000" w:rsidRPr="00000000" w14:paraId="000007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Khoản 2 Điều 19 giao Ủy ban nhân dân Thành phố quy định trình tự, thủ tục áp dụng chính sách ưu đãi, hỗ trợ đầu tư theo khoản 1 Điều này. Quy định này phù hợp với yêu cầu phân cấp, phân quyền và cải cách thủ tục hành chính; đồng thời chỉ nhằm tổ chức thực hiện các chính sách đã được Hội đồng nhân dân Thành phố quy định, không làm thay đổi đối tượng, điều kiện, phạm vi, mức ưu đãi, hỗ trợ hoặc các nội dung thuộc thẩm quyền của Quốc hội, Chính phủ, Thủ tướng Chính phủ, Bộ, cơ quan ngang Bộ theo quy định của pháp luật chuyên ngành.</w:t>
            </w:r>
          </w:p>
        </w:tc>
        <w:tc>
          <w:tcPr/>
          <w:p w:rsidR="00000000" w:rsidDel="00000000" w:rsidP="00000000" w:rsidRDefault="00000000" w:rsidRPr="00000000" w14:paraId="000007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B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Khu thương mại tự do, Khu logistics tích hợp </w:t>
            </w:r>
          </w:p>
          <w:p w:rsidR="00000000" w:rsidDel="00000000" w:rsidP="00000000" w:rsidRDefault="00000000" w:rsidRPr="00000000" w14:paraId="000007B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7B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thành lập, điều chỉnh tên gọi; ranh giới; tăng hoặc giảm quy mô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7B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chi tiết cơ chế, chính sách về quản lý, tổ chức, hoạt động, các ưu đãi đầu tư, tạo thuận lợi thương mại, cải thiện môi trường kinh doanh, và các chính sách đặc thù phát sinh trong quá trình hoạt động của Khu thương mại tự do, Khu logistics tích hợp.</w:t>
            </w:r>
          </w:p>
          <w:p w:rsidR="00000000" w:rsidDel="00000000" w:rsidP="00000000" w:rsidRDefault="00000000" w:rsidRPr="00000000" w14:paraId="000007B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thành lập, điều chỉnh tên gọi, ranh giới,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7BE">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7B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và các nội dung khác có liên quan đến tổ chức, hoạt động của Khu thương mại tự do, Khu logistics tích hợp; đồng thời quyết định điều chỉnh cục bộ quy hoạch tổng thể Thành phố, điều chỉnh cục bộ các quy hoạch có liên quan;</w:t>
            </w:r>
          </w:p>
          <w:p w:rsidR="00000000" w:rsidDel="00000000" w:rsidP="00000000" w:rsidRDefault="00000000" w:rsidRPr="00000000" w14:paraId="000007C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7C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Chi cục trưởng Chi cục Hải quan quản lý Khu thương mại tự do, Khu logistics tích hợp có thẩm quyền sau đây:</w:t>
            </w:r>
          </w:p>
          <w:p w:rsidR="00000000" w:rsidDel="00000000" w:rsidP="00000000" w:rsidRDefault="00000000" w:rsidRPr="00000000" w14:paraId="000007C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7C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địa điểm kinh doanh hàng miễn thuế; kho bảo thuế, kho xăng dầu, khí, hóa chất trong Khu thương mại tự do, Khu logistics tích hợp;</w:t>
            </w:r>
          </w:p>
          <w:p w:rsidR="00000000" w:rsidDel="00000000" w:rsidP="00000000" w:rsidRDefault="00000000" w:rsidRPr="00000000" w14:paraId="000007C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7C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Hoạt động đầu tư, kinh doanh trong Khu thương mại tự do, Khu logistics tích hợp:</w:t>
            </w:r>
          </w:p>
          <w:p w:rsidR="00000000" w:rsidDel="00000000" w:rsidP="00000000" w:rsidRDefault="00000000" w:rsidRPr="00000000" w14:paraId="000007C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7C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7C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w:t>
            </w:r>
          </w:p>
          <w:p w:rsidR="00000000" w:rsidDel="00000000" w:rsidP="00000000" w:rsidRDefault="00000000" w:rsidRPr="00000000" w14:paraId="000007C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7C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7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7CC">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1. Hiến pháp năm 2013 về tổ chức chính quyền địa phương, phân cấp, phân quyền và bảo đảm nguyên tắc bình đẳng trước pháp luật.</w:t>
            </w:r>
            <w:r w:rsidDel="00000000" w:rsidR="00000000" w:rsidRPr="00000000">
              <w:rPr>
                <w:rtl w:val="0"/>
              </w:rPr>
            </w:r>
          </w:p>
          <w:p w:rsidR="00000000" w:rsidDel="00000000" w:rsidP="00000000" w:rsidRDefault="00000000" w:rsidRPr="00000000" w14:paraId="000007C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7C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27: phát triển khu kinh tế tự do, khu thương mại tự do và loại hình kinh tế mới.</w:t>
            </w:r>
          </w:p>
          <w:p w:rsidR="00000000" w:rsidDel="00000000" w:rsidP="00000000" w:rsidRDefault="00000000" w:rsidRPr="00000000" w14:paraId="000007C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Nghị quyết số 98/2023/QH15 và Nghị quyết số 260/2025/QH15:</w:t>
            </w:r>
          </w:p>
          <w:p w:rsidR="00000000" w:rsidDel="00000000" w:rsidP="00000000" w:rsidRDefault="00000000" w:rsidRPr="00000000" w14:paraId="000007D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cơ chế đặc thù phát triển Thành phố Hồ Chí Minh, thu hút nhà đầu tư chiến lược, phân cấp, ủy quyền, tài chính - ngân sách, đầu tư, quản lý đô thị.</w:t>
            </w:r>
          </w:p>
          <w:p w:rsidR="00000000" w:rsidDel="00000000" w:rsidP="00000000" w:rsidRDefault="00000000" w:rsidRPr="00000000" w14:paraId="000007D1">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 Nghị quyết số 98/2023/QH15 quy định một số cơ chế, chính sách đặc thù phát triển Thành phố Hồ Chí Minh; Điều 7a về Khu thương mại tự do được bổ sung tại khoản 5 Điều 1 Nghị quyết số 260/2025/QH15: </w:t>
            </w:r>
            <w:r w:rsidDel="00000000" w:rsidR="00000000" w:rsidRPr="00000000">
              <w:rPr>
                <w:rFonts w:ascii="Times New Roman" w:cs="Times New Roman" w:eastAsia="Times New Roman" w:hAnsi="Times New Roman"/>
                <w:i w:val="1"/>
                <w:iCs w:val="1"/>
                <w:color w:val="000000"/>
                <w:sz w:val="20"/>
                <w:szCs w:val="20"/>
                <w:rtl w:val="0"/>
              </w:rPr>
              <w:t xml:space="preserve">Thành lập và hoạt động của Khu thương mại tự do Thành phố Hồ Chí Minh</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7D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Đầu tư số 143/2025/QH15:</w:t>
            </w:r>
          </w:p>
          <w:p w:rsidR="00000000" w:rsidDel="00000000" w:rsidP="00000000" w:rsidRDefault="00000000" w:rsidRPr="00000000" w14:paraId="000007D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15, Điều 16, Điều 18: ưu đãi và hỗ trợ đầu tư.</w:t>
            </w:r>
          </w:p>
          <w:p w:rsidR="00000000" w:rsidDel="00000000" w:rsidP="00000000" w:rsidRDefault="00000000" w:rsidRPr="00000000" w14:paraId="000007D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Hải quan số 54/2014/QH13; Luật Quản lý ngoại thương số 05/2017/QH14; Luật Thuế xuất khẩu, thuế nhập khẩu số 107/2016/QH13; Luật Đất đai số 31/2024/QH15; Luật Quy hoạch số 112/2025/QH15; Luật Đầu tư công số 58/2024/QH15 được sửa đổi, bổ sung bởi Luật số 90/2025/QH15; Luật Ngân sách nhà nước số 89/2025/QH15: quy định thẩm quyền quản lý hải quan, ngoại thương, thuế, đất đai, quy hoạch, đầu tư và nguồn lực cho các khu chức năng đặc thù.</w:t>
            </w:r>
          </w:p>
          <w:p w:rsidR="00000000" w:rsidDel="00000000" w:rsidP="00000000" w:rsidRDefault="00000000" w:rsidRPr="00000000" w14:paraId="000007D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D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một phần quy định của khoản 1 Điều 27 Luật Thủ đô số 02/2026/QH16 và cơ chế Khu thương mại tự do tại Điều 7a Nghị quyết số 98/2023/QH15 ngày 24/6/2023 của Quốc hội (được bổ sung bởi khoản 5 Điều 1 Nghị quyết số 260/2025/QH15 ngày 11/12/2025).</w:t>
            </w:r>
          </w:p>
          <w:p w:rsidR="00000000" w:rsidDel="00000000" w:rsidP="00000000" w:rsidRDefault="00000000" w:rsidRPr="00000000" w14:paraId="000007D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So với Luật Thủ đô và các nghị quyết đặc thù hiện hành của Thành phố, dự thảo Luật tiếp tục hoàn thiện cơ chế phân định thẩm quyền giữa Hội đồng nhân dân Thành phố, Ủy ban nhân dân Thành phố và Chủ tịch Ủy ban nhân dân Thành phố trong việc thành lập, điều chỉnh tên gọi, ranh giới, quy mô diện tích, mục tiêu, chức năng, tổ chức, hoạt động và quản lý nhà nước đối với Khu thương mại tự do, Khu logistics tích hợp. Việc phân định này phù hợp với nguyên tắc phân cấp, phân quyền, trong đó Hội đồng nhân dân Thành phố quy định chính sách, cơ chế chung; Ủy ban nhân dân Thành phố quy định trình tự, thủ tục tổ chức thực hiện; Chủ tịch Ủy ban nhân dân Thành phố quyết định các vấn đề cụ thể theo thẩm quyền người đứng đầu.</w:t>
            </w:r>
          </w:p>
          <w:p w:rsidR="00000000" w:rsidDel="00000000" w:rsidP="00000000" w:rsidRDefault="00000000" w:rsidRPr="00000000" w14:paraId="000007D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đồng thời bổ sung nội dung mới về Khu logistics tích hợp trên cơ sở tham chiếu cơ chế, thẩm quyền đối với Khu thương mại tự do. Hiện nay, pháp luật đã có quy định liên quan đến khu kinh tế, khu thương mại tự do, hải quan, ngoại thương, đầu tư, đất đai, quy hoạch, tài chính - ngân sách, ngoại hối và hoạt động ngân hàng; tuy nhiên, chưa có quy định riêng, đầy đủ về mô hình Khu logistics tích hợp trong đô thị đặc biệt. Do đó, việc bổ sung Khu logistics tích hợp vào phạm vi điều chỉnh của Điều 20 là cần thiết nhằm tạo cơ sở pháp lý cho Thành phố Hồ Chí Minh phát triển không gian logistics, trung chuyển hàng hóa, thương mại điện tử xuyên biên giới, kho bãi, hải quan và chuỗi cung ứng gắn với Khu thương mại tự do.</w:t>
            </w:r>
          </w:p>
          <w:p w:rsidR="00000000" w:rsidDel="00000000" w:rsidP="00000000" w:rsidRDefault="00000000" w:rsidRPr="00000000" w14:paraId="000007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thẩm quyền của Chi cục trưởng Chi cục Hải quan quản lý Khu thương mại tự do, Khu logistics tích hợp, dự thảo Luật kế thừa cơ chế quản lý hải quan trong Khu thương mại tự do tại Nghị quyết số 98/2023/QH15 (được bổ sung bởi Nghị quyết số 260/2025/QH15), đồng thời mở rộng sang Khu logistics tích hợp. Quy định này phù hợp với tính chất của Khu logistics tích hợp là khu chức năng gắn với hoạt động vận chuyển, lưu kho, lưu bãi, xuất khẩu, nhập khẩu, tạm nhập, tái xuất, trung chuyển, thương mại điện tử xuyên biên giới và các địa điểm chịu sự kiểm tra, giám sát hải quan.</w:t>
            </w:r>
          </w:p>
          <w:p w:rsidR="00000000" w:rsidDel="00000000" w:rsidP="00000000" w:rsidRDefault="00000000" w:rsidRPr="00000000" w14:paraId="000007D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hoạt động đầu tư, kinh doanh trong Khu thương mại tự do, Khu logistics tích hợp, dự thảo Luật kế thừa cơ chế về kinh doanh chuyển khẩu hàng hóa, kinh doanh tạm nhập, tái xuất hàng hóa, sử dụng ngoại tệ trong giao dịch giữa các doanh nghiệp trong Khu thương mại tự do và việc mở phòng giao dịch của chi nhánh ngân hàng nước ngoài trong Khu thương mại tự do. Các nội dung này liên quan đến pháp luật về quản lý ngoại thương, hải quan, ngoại hối, ngân hàng và đầu tư; vì vậy, việc quy định trong Luật Đô thị đặc biệt là cần thiết để xác lập cơ chế đặc thù do Quốc hội quyết định, đồng thời bảo đảm việc triển khai vẫn tuân thủ các nguyên tắc quản lý chuyên ngành có liên quan.</w:t>
            </w:r>
          </w:p>
          <w:p w:rsidR="00000000" w:rsidDel="00000000" w:rsidP="00000000" w:rsidRDefault="00000000" w:rsidRPr="00000000" w14:paraId="000007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Đối với trường hợp Khu logistics tích hợp thuộc Khu thương mại tự do, việc quy định được áp dụng cơ chế, chính sách của cả Khu logistics tích hợp và Khu thương mại tự do là cần thiết nhằm bảo đảm tính liên thông chính sách, tránh chồng chéo trong áp dụng pháp luật, đồng thời phát huy đầy đủ chức năng của Khu logistics tích hợp trong không gian Khu thương mại tự do.</w:t>
            </w:r>
          </w:p>
          <w:p w:rsidR="00000000" w:rsidDel="00000000" w:rsidP="00000000" w:rsidRDefault="00000000" w:rsidRPr="00000000" w14:paraId="000007D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20 bảo đảm cơ sở chính trị, pháp lý và thực tiễn; phù hợp với yêu cầu phân cấp, phân quyền cho đô thị đặc biệt; không làm thay đổi các nguyên tắc cơ bản của pháp luật hiện hành mà thiết lập cơ chế đặc thù do Quốc hội quyết định để Thành phố Hồ Chí Minh chủ động phát triển Khu thương mại tự do, Khu logistics tích hợp.</w:t>
            </w:r>
          </w:p>
        </w:tc>
        <w:tc>
          <w:tcPr/>
          <w:p w:rsidR="00000000" w:rsidDel="00000000" w:rsidP="00000000" w:rsidRDefault="00000000" w:rsidRPr="00000000" w14:paraId="000007D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D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D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7E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7E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7E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tên gọi, ranh giới, diện tích; mục tiêu, chức năng và các nội dung khác có liên quan đến tổ chức, hoạt động của khu chức năng mới;</w:t>
            </w:r>
          </w:p>
          <w:p w:rsidR="00000000" w:rsidDel="00000000" w:rsidP="00000000" w:rsidRDefault="00000000" w:rsidRPr="00000000" w14:paraId="000007E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các ưu đãi đầu tư, tạo thuận lợi thương mại, cải thiện môi trường kinh doanh và các chính sách đặc thù phát sinh trong quá trình hoạt động của khu chức năng mới, loại hình kinh tế mới;</w:t>
            </w:r>
          </w:p>
          <w:p w:rsidR="00000000" w:rsidDel="00000000" w:rsidP="00000000" w:rsidRDefault="00000000" w:rsidRPr="00000000" w14:paraId="000007E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biện pháp quản lý, bảo đảm an ninh, trật tự, an toàn xã hội và các vấn đề phát sinh khác để phát triển:</w:t>
            </w:r>
          </w:p>
          <w:p w:rsidR="00000000" w:rsidDel="00000000" w:rsidP="00000000" w:rsidRDefault="00000000" w:rsidRPr="00000000" w14:paraId="000007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Hoạt động đầu tư phát triển sản phẩm, dịch vụ phục vụ nhu cầu của người cao tuổi; sử dụng phù hợp người lao động là người cao tuổi, gắn với chất lượng phát triển đô thị bền vững, an sinh xã hội, chăm sóc sức khỏe;</w:t>
            </w:r>
          </w:p>
          <w:p w:rsidR="00000000" w:rsidDel="00000000" w:rsidP="00000000" w:rsidRDefault="00000000" w:rsidRPr="00000000" w14:paraId="000007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Kinh tế đô thị, kinh tế sáng tạo; các hoạt động đầu tư kinh doanh sản phẩm, du lịch, dịch vụ khác mới.</w:t>
            </w:r>
          </w:p>
          <w:p w:rsidR="00000000" w:rsidDel="00000000" w:rsidP="00000000" w:rsidRDefault="00000000" w:rsidRPr="00000000" w14:paraId="000007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7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7E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tc>
        <w:tc>
          <w:tcPr/>
          <w:p w:rsidR="00000000" w:rsidDel="00000000" w:rsidP="00000000" w:rsidRDefault="00000000" w:rsidRPr="00000000" w14:paraId="000007EA">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1. Điều 27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7E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Quy hoạch đô thị và nông thôn số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r w:rsidDel="00000000" w:rsidR="00000000" w:rsidRPr="00000000">
              <w:rPr>
                <w:rtl w:val="0"/>
              </w:rPr>
            </w:r>
          </w:p>
        </w:tc>
        <w:tc>
          <w:tcPr/>
          <w:p w:rsidR="00000000" w:rsidDel="00000000" w:rsidP="00000000" w:rsidRDefault="00000000" w:rsidRPr="00000000" w14:paraId="000007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7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Quy hoạch đô thị và nông thôn số </w:t>
            </w:r>
            <w:r w:rsidDel="00000000" w:rsidR="00000000" w:rsidRPr="00000000">
              <w:rPr>
                <w:rFonts w:ascii="Times New Roman" w:cs="Times New Roman" w:eastAsia="Times New Roman" w:hAnsi="Times New Roman"/>
                <w:color w:val="000000"/>
                <w:sz w:val="20"/>
                <w:szCs w:val="20"/>
                <w:highlight w:val="white"/>
                <w:rtl w:val="0"/>
              </w:rPr>
              <w:t xml:space="preserve">47/2024/QH15</w:t>
            </w:r>
            <w:r w:rsidDel="00000000" w:rsidR="00000000" w:rsidRPr="00000000">
              <w:rPr>
                <w:rFonts w:ascii="Times New Roman" w:cs="Times New Roman" w:eastAsia="Times New Roman" w:hAnsi="Times New Roman"/>
                <w:color w:val="000000"/>
                <w:sz w:val="20"/>
                <w:szCs w:val="20"/>
                <w:rtl w:val="0"/>
              </w:rPr>
              <w:t xml:space="preserve">  (được sửa đổi, bổ sung bởi Luật số 144/2025/QH15)</w:t>
            </w:r>
          </w:p>
          <w:p w:rsidR="00000000" w:rsidDel="00000000" w:rsidP="00000000" w:rsidRDefault="00000000" w:rsidRPr="00000000" w14:paraId="000007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7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7F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7F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07F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7F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7F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Thành phố, khu vực TOD, khu đô thị khoa học công nghệ,đổi mới sáng tạo, khu chức năng khác; </w:t>
            </w:r>
          </w:p>
          <w:p w:rsidR="00000000" w:rsidDel="00000000" w:rsidP="00000000" w:rsidRDefault="00000000" w:rsidRPr="00000000" w14:paraId="000007F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7F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7F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7F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địa giới hành chính, diện tích Trung tâm tài chính quốc tế tại Việt Nam; </w:t>
            </w:r>
          </w:p>
          <w:p w:rsidR="00000000" w:rsidDel="00000000" w:rsidP="00000000" w:rsidRDefault="00000000" w:rsidRPr="00000000" w14:paraId="000007F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7F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07F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để thực hiện chức năng đào tạo, phát triển nguồn nhân lực, chức năng khác; đơn vị trực thuộc khác;</w:t>
            </w:r>
          </w:p>
          <w:p w:rsidR="00000000" w:rsidDel="00000000" w:rsidP="00000000" w:rsidRDefault="00000000" w:rsidRPr="00000000" w14:paraId="000007F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thành lập công ty quản lý quỹ đầu tư và quản lý tài sản; ngân hàng có hoạt động đầu tư phù hợp với thông lệ quốc tế; các sản phẩm tài chính quốc tế; cấp chứng nhận xanh, công nhận kết quả xanh theo tiêu chuẩn quốc tế cho các sản phẩm tài chính; </w:t>
            </w:r>
          </w:p>
          <w:p w:rsidR="00000000" w:rsidDel="00000000" w:rsidP="00000000" w:rsidRDefault="00000000" w:rsidRPr="00000000" w14:paraId="000007F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quy định hướng dẫn điều kiện, trình tự, thủ tục, hồ sơ cấp phép và hướng dẫn hoạt động sau khi có ý kiến của Bộ ban ngành liên quan đối với công ty quản lý quỹ đầu tư và quản lý tài sản, ngân hàng đầu tư, các sản phẩm tài chính quốc tế phù hợp với thông lệ quốc tế;</w:t>
            </w:r>
          </w:p>
          <w:p w:rsidR="00000000" w:rsidDel="00000000" w:rsidP="00000000" w:rsidRDefault="00000000" w:rsidRPr="00000000" w14:paraId="000007FE">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các quy định của pháp luật về Trung tâm tài chính quốc tế tại Việt Nam;</w:t>
            </w:r>
          </w:p>
          <w:p w:rsidR="00000000" w:rsidDel="00000000" w:rsidP="00000000" w:rsidRDefault="00000000" w:rsidRPr="00000000" w14:paraId="000007F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Chủ động thực hiện biện pháp, giải pháp, mô hình quản trị, đầu tư và kinh doanh của Cơ quan điều hành tại Thành phố, đơn vị sự nghiệp, đơn vị trực thuộc khác của Cơ quan điều hành tại Thành phố;</w:t>
            </w:r>
          </w:p>
          <w:p w:rsidR="00000000" w:rsidDel="00000000" w:rsidP="00000000" w:rsidRDefault="00000000" w:rsidRPr="00000000" w14:paraId="0000080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Ban hành quy chế tiếp nhận, quản lý và sử dụng tài trợ để thực hiện, trên cơ sở bảo đảm công khai, minh bạch, hiệu quả, đúng mục đích;</w:t>
            </w:r>
          </w:p>
          <w:p w:rsidR="00000000" w:rsidDel="00000000" w:rsidP="00000000" w:rsidRDefault="00000000" w:rsidRPr="00000000" w14:paraId="0000080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Thẩm quyền khác theo quy định của pháp luật có liên quan.</w:t>
            </w:r>
          </w:p>
          <w:p w:rsidR="00000000" w:rsidDel="00000000" w:rsidP="00000000" w:rsidRDefault="00000000" w:rsidRPr="00000000" w14:paraId="0000080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Sở giao dịch chứng khoán và chi nhánh Tổng công ty lưu ký và bù trừ chứng khoán Việt Nam trong Trung tâm tài chính quốc tế tại Việt Nam theo quy định của pháp luật về chứng khoán. </w:t>
            </w:r>
          </w:p>
          <w:p w:rsidR="00000000" w:rsidDel="00000000" w:rsidP="00000000" w:rsidRDefault="00000000" w:rsidRPr="00000000" w14:paraId="0000080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w:t>
            </w:r>
          </w:p>
          <w:p w:rsidR="00000000" w:rsidDel="00000000" w:rsidP="00000000" w:rsidRDefault="00000000" w:rsidRPr="00000000" w14:paraId="000008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khoản đóng góp, tài trợ cho Trung tâm tài chính quốc tế tại Việt Nam của tổ chức, cá nhân là các khoản được trừ khi xác định thu nhập chịu thuế.</w:t>
            </w:r>
          </w:p>
        </w:tc>
        <w:tc>
          <w:tcPr/>
          <w:p w:rsidR="00000000" w:rsidDel="00000000" w:rsidP="00000000" w:rsidRDefault="00000000" w:rsidRPr="00000000" w14:paraId="00000805">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 được sửa đổi, bổ sung bởi Nghị quyết số 203/2025/QH15: quy định nguyên tắc phát triển nền kinh tế thị trường định hướng xã hội chủ nghĩa, hội nhập kinh tế quốc tế, bảo đảm quyền tự do kinh doanh; nguyên tắc tổ chức chính quyền địa phương, phân cấp, phân quyền và bảo đảm quản lý thống nhất của Nhà nước.</w:t>
            </w:r>
            <w:r w:rsidDel="00000000" w:rsidR="00000000" w:rsidRPr="00000000">
              <w:rPr>
                <w:rtl w:val="0"/>
              </w:rPr>
            </w:r>
          </w:p>
          <w:p w:rsidR="00000000" w:rsidDel="00000000" w:rsidP="00000000" w:rsidRDefault="00000000" w:rsidRPr="00000000" w14:paraId="00000806">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222/2025/QH15 ngày 27/6/2025 của Quốc hội về Trung tâm tài chính quốc tế tại Việt Nam.</w:t>
            </w:r>
            <w:r w:rsidDel="00000000" w:rsidR="00000000" w:rsidRPr="00000000">
              <w:rPr>
                <w:rtl w:val="0"/>
              </w:rPr>
            </w:r>
          </w:p>
          <w:p w:rsidR="00000000" w:rsidDel="00000000" w:rsidP="00000000" w:rsidRDefault="00000000" w:rsidRPr="00000000" w14:paraId="0000080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Luật Ngân sách nhà nước số 89/2025/QH15; Luật Quản lý nợ công số 20/2017/QH14; Luật Quản lý, sử dụng tài sản công số 15/2017/QH14; Luật Quản lý và đầu tư vốn nhà nước tại doanh nghiệp số 68/2025/QH15; Luật Doanh nghiệp số 59/2020/QH14; Luật Đất đai số 31/2024/QH15; Luật Quy hoạch số 112/2025/QH15; Luật Quy hoạch đô thị và nông thôn số 47/2024/QH15; Luật Đầu tư số 143/2025/QH15; Luật Đầu tư công số 58/2024/QH15; Luật Đấu thầu số 22/2023/QH15; Luật Xây dựng số 135/2025/QH15; Luật Kinh doanh bất động sản số 29/2023/QH15 và các văn bản sửa đổi, bổ sung, quy định chi tiết có liên quan.</w:t>
            </w:r>
          </w:p>
          <w:p w:rsidR="00000000" w:rsidDel="00000000" w:rsidP="00000000" w:rsidRDefault="00000000" w:rsidRPr="00000000" w14:paraId="00000808">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Ngân hàng Nhà nước Việt Nam số 46/2010/QH12; Luật Các tổ chức tín dụng số 32/2024/QH15; Luật Chứng khoán số 54/2019/QH14; Luật Kinh doanh bảo hiểm số 08/2022/QH15; Luật Phòng, chống rửa tiền số 14/2022/QH15; Luật Công nghiệp công nghệ số số 71/2025/QH15; Luật Quản lý thuế số 38/2019/QH14; Luật Thuế giá trị gia tăng số 48/2024/QH15; Luật Thuế thu nhập doanh nghiệp số 67/2025/QH15; Luật Phí và lệ phí số 97/2015/QH13; Bộ luật Lao động số 45/2019/QH14 và pháp luật về cán bộ, công chức, viên chức, tiền lương, thu nhập, thị trường vốn, tài chính, chứng khoán, bảo hiểm, dữ liệu tài chính và các quy định khác có liên quan.</w:t>
            </w:r>
          </w:p>
        </w:tc>
        <w:tc>
          <w:tcPr/>
          <w:p w:rsidR="00000000" w:rsidDel="00000000" w:rsidP="00000000" w:rsidRDefault="00000000" w:rsidRPr="00000000" w14:paraId="000008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22 về phát triển Trung tâm tài chính quốc tế tại Việt Nam cơ bản bảo đảm tính hợp hiến, phù hợp với thẩm quyền của Quốc hội trong việc ban hành luật để quy định cơ chế, chính sách đặc thù cho đô thị đặc biệt; phù hợp với định hướng của Hiến pháp năm 2013 về phát triển kinh tế, hội nhập quốc tế, quyền tự do kinh doanh, quản lý tài chính công, ngân sách nhà nước và tổ chức chính quyền địa phương.</w:t>
            </w:r>
          </w:p>
          <w:p w:rsidR="00000000" w:rsidDel="00000000" w:rsidP="00000000" w:rsidRDefault="00000000" w:rsidRPr="00000000" w14:paraId="000008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có cơ sở pháp lý trực tiếp từ Nghị quyết số 222/2025/QH15 của Quốc hội về Trung tâm tài chính quốc tế tại Việt Nam; đồng thời cụ thể hóa yêu cầu xây dựng, vận hành Trung tâm tài chính quốc tế tại Thành phố Hồ Chí Minh theo hướng thế hệ mới, có khả năng kết nối với thị trường vốn quốc tế và các không gian phát triển chiến lược của Thành phố. Các cơ chế về huy động vốn cho dự án trọng điểm, kết nối chuỗi giá trị, chính sách nhân lực, tổ chức không gian Trung tâm tài chính quốc tế, hạ tầng thị trường, sản phẩm tài chính quốc tế, tài chính xanh, dịch vụ tài chính và huy động nguồn lực xã hội là cần thiết để tạo khuôn khổ pháp lý đặc thù cho Thành phố triển khai hiệu quả Trung tâm tài chính quốc tế.</w:t>
            </w:r>
          </w:p>
          <w:p w:rsidR="00000000" w:rsidDel="00000000" w:rsidP="00000000" w:rsidRDefault="00000000" w:rsidRPr="00000000" w14:paraId="000008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tính đặc thù, rộng hơn hoặc khác với pháp luật chuyên ngành hiện hành về ngân sách nhà nước, quản lý nợ công, chứng khoán, ngân hàng, ngoại hối, thuế, quản lý vốn nhà nước tại doanh nghiệp, cán bộ, công chức, viên chức, đơn vị sự nghiệp công lập và các lĩnh vực có liên quan. Do đó, việc quy định trực tiếp trong Luật Đô thị đặc biệt là cần thiết nhằm bảo đảm tính hợp pháp, tính thống nhất của hệ thống pháp luật, phân định rõ thẩm quyền giữa cơ quan nhà nước ở trung ương, chính quyền Thành phố và Cơ quan điều hành tại Thành phố; đồng thời bảo đảm kiểm soát rủi ro, không làm thay đổi các nguyên tắc cơ bản về an toàn hệ thống tài chính, thị trường vốn, quản lý thuế, quản lý tài sản công, quản lý vốn nhà nước, phòng, chống rửa tiền và an ninh tài chính quốc gia.</w:t>
            </w:r>
          </w:p>
          <w:p w:rsidR="00000000" w:rsidDel="00000000" w:rsidP="00000000" w:rsidRDefault="00000000" w:rsidRPr="00000000" w14:paraId="0000080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 đó, nội dung đề xuất tại Điều 22 có cơ sở chính trị, pháp lý và thực tiễn; phù hợp với Nghị quyết số 222/2025/QH15 và các luật chuyên ngành có liên quan; bảo đảm tính hợp hiến, tính hợp pháp, tính thống nhất trong tổng thể dự thảo Luật Đô thị đặc biệt, đồng thời đáp ứng yêu cầu tạo cơ chế đặc thù để Thành phố Hồ Chí Minh phát triển Trung tâm tài chính quốc tế tại Việt Nam.</w:t>
            </w:r>
          </w:p>
        </w:tc>
        <w:tc>
          <w:tcPr/>
          <w:p w:rsidR="00000000" w:rsidDel="00000000" w:rsidP="00000000" w:rsidRDefault="00000000" w:rsidRPr="00000000" w14:paraId="0000080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0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0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81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đô thị đặc biệt.</w:t>
            </w:r>
          </w:p>
          <w:p w:rsidR="00000000" w:rsidDel="00000000" w:rsidP="00000000" w:rsidRDefault="00000000" w:rsidRPr="00000000" w14:paraId="0000081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81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theo nguyên tắc tại khoản 2 Điều 8 của Luật này;</w:t>
            </w:r>
          </w:p>
          <w:p w:rsidR="00000000" w:rsidDel="00000000" w:rsidP="00000000" w:rsidRDefault="00000000" w:rsidRPr="00000000" w14:paraId="0000081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81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81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đô thị đặc biệt; phương án phát triển mạng lưới cấp điện trong quy hoạch tổng thể đô thị, bao gồm:</w:t>
            </w:r>
          </w:p>
          <w:p w:rsidR="00000000" w:rsidDel="00000000" w:rsidP="00000000" w:rsidRDefault="00000000" w:rsidRPr="00000000" w14:paraId="0000081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thông tin chi tiết dự án nguồn điện, dự án pin lưu trữ (BESS); bổ sung dự án nguồn điện để bù đắp, thay thế dự án nguồn điện chậm tiến độ hoặc không triển khai; bổ sung dự án pin lưu trữ (BESS) để nâng cao khả năng vận hành của hệ thống điện.</w:t>
            </w:r>
          </w:p>
          <w:p w:rsidR="00000000" w:rsidDel="00000000" w:rsidP="00000000" w:rsidRDefault="00000000" w:rsidRPr="00000000" w14:paraId="0000081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81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81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Thành phố (là quy hoạch cụ thể hóa quy hoạch phát triển điện lực về phương án phát triển, sắp xếp, phân bố không gian phát triển cho ngành điện lực);</w:t>
            </w:r>
          </w:p>
          <w:p w:rsidR="00000000" w:rsidDel="00000000" w:rsidP="00000000" w:rsidRDefault="00000000" w:rsidRPr="00000000" w14:paraId="0000081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và bán lẻ điện;</w:t>
            </w:r>
          </w:p>
          <w:p w:rsidR="00000000" w:rsidDel="00000000" w:rsidP="00000000" w:rsidRDefault="00000000" w:rsidRPr="00000000" w14:paraId="0000081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81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Các dự án hạ tầng năng lượng và công nghiệp năng lượng thuộc Danh mục ngành, lĩnh vực, dự án được duyệt tại điểm b khoản 2 Điều này được hưởng các chính sách ưu đãi, hỗ trợ đầu tư theo quy định tại Điều 37 của Luật này.</w:t>
            </w:r>
          </w:p>
          <w:p w:rsidR="00000000" w:rsidDel="00000000" w:rsidP="00000000" w:rsidRDefault="00000000" w:rsidRPr="00000000" w14:paraId="000008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Dự án hạ tầng năng lượng và công nghiệp năng lượng có quy mô triển khai vượt ra ngoài phạm vi đô thị đặc biệt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081E">
            <w:pPr>
              <w:spacing w:after="120" w:before="120" w:line="240" w:lineRule="auto"/>
              <w:ind w:firstLine="31"/>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1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50: Nhà nước xây dựng nền kinh tế độc lập, tự chủ, phát huy nội lực, hội nhập, hợp tác quốc tế; gắn kết với bảo vệ môi trường, công nghiệp hóa, hiện đại hóa đất nước. </w:t>
            </w:r>
          </w:p>
          <w:p w:rsidR="00000000" w:rsidDel="00000000" w:rsidP="00000000" w:rsidRDefault="00000000" w:rsidRPr="00000000" w14:paraId="0000082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63: Nhà nước khuyến khích hoạt động bảo vệ môi trường, phát triển, sử dụng năng lượng mới, năng lượng tái tạo. </w:t>
            </w:r>
          </w:p>
          <w:p w:rsidR="00000000" w:rsidDel="00000000" w:rsidP="00000000" w:rsidRDefault="00000000" w:rsidRPr="00000000" w14:paraId="0000082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64: Nhà nước củng cố, tăng cường nền quốc phòng toàn dân và an ninh nhân dân; phát huy sức mạnh tổng hợp của đất nước để bảo vệ vững chắc Tổ quốc. </w:t>
            </w:r>
          </w:p>
          <w:p w:rsidR="00000000" w:rsidDel="00000000" w:rsidP="00000000" w:rsidRDefault="00000000" w:rsidRPr="00000000" w14:paraId="0000082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68: việc kết hợp quốc phòng, an ninh với kinh tế, kinh tế với quốc phòng, an ninh.</w:t>
            </w:r>
          </w:p>
          <w:p w:rsidR="00000000" w:rsidDel="00000000" w:rsidP="00000000" w:rsidRDefault="00000000" w:rsidRPr="00000000" w14:paraId="0000082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Nghị quyết số 253/2025/QH15 ngày 11/12/2025 của Quốc hội về cơ chế, chính sách phát triển năng lượng quốc gia giai đoạn 2026–2030.</w:t>
            </w:r>
          </w:p>
          <w:p w:rsidR="00000000" w:rsidDel="00000000" w:rsidP="00000000" w:rsidRDefault="00000000" w:rsidRPr="00000000" w14:paraId="0000082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Quy hoạch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112/2025/QH15:</w:t>
            </w:r>
          </w:p>
          <w:p w:rsidR="00000000" w:rsidDel="00000000" w:rsidP="00000000" w:rsidRDefault="00000000" w:rsidRPr="00000000" w14:paraId="0000082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hệ thống quy hoạch quốc gia, quy hoạch vùng, quy hoạch tỉnh/thành phố và điều chỉnh quy hoạch.</w:t>
            </w:r>
          </w:p>
          <w:p w:rsidR="00000000" w:rsidDel="00000000" w:rsidP="00000000" w:rsidRDefault="00000000" w:rsidRPr="00000000" w14:paraId="0000082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Điện lực số 61/2024/QH15:</w:t>
            </w:r>
          </w:p>
          <w:p w:rsidR="00000000" w:rsidDel="00000000" w:rsidP="00000000" w:rsidRDefault="00000000" w:rsidRPr="00000000" w14:paraId="0000082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quy hoạch phát triển điện lực, đầu tư phát triển điện lực, vận hành hệ thống điện, bảo đảm an ninh cung cấp điện.</w:t>
            </w:r>
          </w:p>
          <w:p w:rsidR="00000000" w:rsidDel="00000000" w:rsidP="00000000" w:rsidRDefault="00000000" w:rsidRPr="00000000" w14:paraId="0000082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Đầu tư công số 58/2024/QH15; Luật Đầu tư số 143/2025/QH15; Luật Đất đai số 31/2024/QH15; Luật Bảo vệ môi trường số 72/2020/QH14 được sửa đổi, bổ sung bởi Luật số 146/2025/QH15: là căn cứ về đầu tư, đất đai, môi trường, năng lượng tái tạo và bảo đảm an ninh năng lượng.</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23 về phát triển hạ tầng năng lượng và công nghiệp năng lượng gắn với an ninh năng lượng quốc gia cơ bản bảo đảm tính hợp hiến, phù hợp với thẩm quyền của Quốc hội trong việc ban hành luật để quy định cơ chế, chính sách đặc thù cho đô thị đặc biệt; phù hợp với yêu cầu phát triển hạ tầng năng lượng, năng lượng tái tạo, thị trường điện, bảo đảm an ninh năng lượng quốc gia và phân cấp, phân quyền cho chính quyền địa phương trong phạm vi được luật định. </w:t>
            </w:r>
          </w:p>
          <w:p w:rsidR="00000000" w:rsidDel="00000000" w:rsidP="00000000" w:rsidRDefault="00000000" w:rsidRPr="00000000" w14:paraId="000008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có kế thừa, phát triển cơ chế tại Nghị quyết số 253/2025/QH15 của Quốc hội về cơ chế, chính sách phát triển năng lượng quốc gia giai đoạn 2026 - 2030, nhất là về điều chỉnh, cập nhật quy hoạch phát triển điện lực quốc gia và phương án phát triển mạng lưới cấp điện. Trên cơ sở đó, dự thảo Luật bổ sung các cơ chế đặc thù cho Thành phố Hồ Chí Minh như mở rộng đối tượng tham gia cơ chế mua bán điện trực tiếp, chủ động quy định trình tự, thủ tục điều chỉnh, cập nhật, bổ sung quy hoạch phát triển điện lực, hình thành Trung tâm công nghiệp năng lượng quốc gia tích hợp điện, khí, khí hóa lỏng, lọc, hóa dầu, năng lượng tái tạo và phân cấp một số thẩm quyền quản lý nhà nước về quy hoạch, giấy phép hoạt động điện lực đối với các dự án năng lượng trên địa bàn Thành phố.</w:t>
            </w:r>
          </w:p>
          <w:p w:rsidR="00000000" w:rsidDel="00000000" w:rsidP="00000000" w:rsidRDefault="00000000" w:rsidRPr="00000000" w14:paraId="000008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nêu trên có tính đặc thù, một số nội dung rộng hơn hoặc khác với pháp luật chuyên ngành hiện hành về điện lực, quy hoạch, đầu tư, đất đai, môi trường, thị trường điện và cơ chế ưu đãi, hỗ trợ đầu tư. Do đó, việc quy định trực tiếp trong Luật Đô thị đặc biệt là cần thiết nhằm tạo cơ sở pháp lý thống nhất, minh bạch, có kiểm soát; bảo đảm tính đồng bộ khi triển khai các dự án hạ tầng năng lượng, công nghiệp năng lượng, kể cả trường hợp dự án có phạm vi vượt ra ngoài địa giới Thành phố nhưng có sự thống nhất của địa phương liên quan.</w:t>
            </w:r>
          </w:p>
        </w:tc>
        <w:tc>
          <w:tcPr/>
          <w:p w:rsidR="00000000" w:rsidDel="00000000" w:rsidP="00000000" w:rsidRDefault="00000000" w:rsidRPr="00000000" w14:paraId="000008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08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8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và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8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khu phát triển thương mại, văn hóa, thể thao; trung tâm công nghiệp văn hóa; cụm, khu, tổ hợp văn hóa - sáng tạo; khu phát triển kinh tế đêm; các loại hình tổ chức, thiết chế văn hóa, thể thao khác.</w:t>
            </w:r>
          </w:p>
          <w:p w:rsidR="00000000" w:rsidDel="00000000" w:rsidP="00000000" w:rsidRDefault="00000000" w:rsidRPr="00000000" w14:paraId="000008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thương mại, văn hóa - thể thao quy định tại điểm này là khu vực, không gian đô thị hoặc địa điểm được quy hoạch có ranh giới xác định để kết hợp các hoạt động thương mại với các giá trị văn hóa và hạ tầng thể dục thể thao. Khu phát triển thương mại, văn hóa, thể thao được thành lập, tổ chức hoạt động theo nguyên tắc tự nguyện, tự quản.</w:t>
            </w:r>
          </w:p>
          <w:p w:rsidR="00000000" w:rsidDel="00000000" w:rsidP="00000000" w:rsidRDefault="00000000" w:rsidRPr="00000000" w14:paraId="000008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tab/>
              <w:t xml:space="preserve">Trung tâm công nghiệp văn hóa; cụm, khu, tổ hợp văn hóa - sáng tạo quy định tại điểm này là các khu vực, không gian đô thị hoặc địa điểm được quy hoạch có ranh giới xác định để các nghệ sĩ, nhà thiết kế, doanh nghiệp khởi nghiệp và những người làm sáng tạo cùng làm việc và tương tác thúc đẩy hoạt động đổi mới sáng tạo gắn với văn hoá, các hoạt động kinh doanh, dịch vụ trong các lĩnh vực công nghiệp văn hóa, sáng tạo.</w:t>
            </w:r>
          </w:p>
          <w:p w:rsidR="00000000" w:rsidDel="00000000" w:rsidP="00000000" w:rsidRDefault="00000000" w:rsidRPr="00000000" w14:paraId="000008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kinh tế đêm quy định tại điểm này là khu vực tập trung các hoạt động thương mại, dịch vụ, văn hóa, thể thao, du lịch, ẩm thực, vui chơi, giải trí và các hoạt động kinh tế khác vận hành theo quy hoạch, điều kiện, tiêu chí và thời gian do Hội đồng nhân dân Thành phố quy định;</w:t>
            </w:r>
          </w:p>
          <w:p w:rsidR="00000000" w:rsidDel="00000000" w:rsidP="00000000" w:rsidRDefault="00000000" w:rsidRPr="00000000" w14:paraId="000008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đấu thầu, đặt hàng hoặc giao nhiệm vụ sáng tạo các công trình văn học, nghệ thuật có giá trị cao về tư tưởng, nội dung và nghệ thuật;</w:t>
            </w:r>
          </w:p>
          <w:p w:rsidR="00000000" w:rsidDel="00000000" w:rsidP="00000000" w:rsidRDefault="00000000" w:rsidRPr="00000000" w14:paraId="000008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chi tiết trình tự, thủ tục bảo quản, tu bổ, phục hồi di tích quốc gia, di tích quốc gia đặc biệt phù hợp với quy định của cấp có thẩm quyền và tình hình thực tiễn của Thành phố;</w:t>
            </w:r>
          </w:p>
          <w:p w:rsidR="00000000" w:rsidDel="00000000" w:rsidP="00000000" w:rsidRDefault="00000000" w:rsidRPr="00000000" w14:paraId="000008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đặt, đổi tên đường, công trình công cộng trên địa bàn Thành phố;</w:t>
            </w:r>
          </w:p>
          <w:p w:rsidR="00000000" w:rsidDel="00000000" w:rsidP="00000000" w:rsidRDefault="00000000" w:rsidRPr="00000000" w14:paraId="000008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8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cơ chế quản lý, khai thác hoạt động quảng cáo;</w:t>
            </w:r>
          </w:p>
          <w:p w:rsidR="00000000" w:rsidDel="00000000" w:rsidP="00000000" w:rsidRDefault="00000000" w:rsidRPr="00000000" w14:paraId="000008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8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cơ chế hỗ trợ phát triển mô hình dịch vụ du lịch, sản phẩm du lịch và hoạt động du lịch khác với quy định tại văn bản quy phạm pháp luật của cơ quan trung ương, phù hợp với đặc thù quản lý đô thị, yêu cầu cung ứng dịch vụ và điều kiện thực tiễn của Thành phố;</w:t>
            </w:r>
          </w:p>
          <w:p w:rsidR="00000000" w:rsidDel="00000000" w:rsidP="00000000" w:rsidRDefault="00000000" w:rsidRPr="00000000" w14:paraId="000008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8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8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tôn tạo công trình kiến trúc có giá trị, trừ di tích, di sản được Tổ chức Giáo dục, Khoa học và Văn hóa của Liên hợp quốc (UNESCO) công nhận hoặc ghi danh; </w:t>
            </w:r>
          </w:p>
          <w:p w:rsidR="00000000" w:rsidDel="00000000" w:rsidP="00000000" w:rsidRDefault="00000000" w:rsidRPr="00000000" w14:paraId="000008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hợp tác công - tư trong quản lý, khai thác, sử dụng di tích lịch sử - văn hóa, công trình kiến trúc có giá trị.</w:t>
            </w:r>
          </w:p>
          <w:p w:rsidR="00000000" w:rsidDel="00000000" w:rsidP="00000000" w:rsidRDefault="00000000" w:rsidRPr="00000000" w14:paraId="000008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8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8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8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084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4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41: mọi người có quyền hưởng thụ và tiếp cận các giá trị văn hóa, tham gia đời sống văn hóa.</w:t>
            </w:r>
          </w:p>
          <w:p w:rsidR="00000000" w:rsidDel="00000000" w:rsidP="00000000" w:rsidRDefault="00000000" w:rsidRPr="00000000" w14:paraId="0000084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4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15: phát triển văn hóa, thể thao, du lịch.</w:t>
            </w:r>
          </w:p>
          <w:p w:rsidR="00000000" w:rsidDel="00000000" w:rsidP="00000000" w:rsidRDefault="00000000" w:rsidRPr="00000000" w14:paraId="0000084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Di sản văn hóa số 45/2024/QH15:</w:t>
            </w:r>
          </w:p>
          <w:p w:rsidR="00000000" w:rsidDel="00000000" w:rsidP="00000000" w:rsidRDefault="00000000" w:rsidRPr="00000000" w14:paraId="0000084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bảo vệ, tu bổ, phục hồi, phát huy giá trị di tích, di sản văn hóa.</w:t>
            </w:r>
          </w:p>
          <w:p w:rsidR="00000000" w:rsidDel="00000000" w:rsidP="00000000" w:rsidRDefault="00000000" w:rsidRPr="00000000" w14:paraId="0000084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Du lịch số 09/2017/QH14:</w:t>
            </w:r>
          </w:p>
          <w:p w:rsidR="00000000" w:rsidDel="00000000" w:rsidP="00000000" w:rsidRDefault="00000000" w:rsidRPr="00000000" w14:paraId="0000084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phát triển sản phẩm du lịch, khu du lịch, điểm du lịch, kinh doanh dịch vụ lữ hành, cơ sở lưu trú du lịch.</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 Luật Thể dục, thể thao số 77/2006/QH11 được sửa đổi, bổ sung bởi Luật số 26/2018/QH14; Luật Quảng cáo số 16/2012/QH13; Luật Sở hữu trí tuệ số 50/2005/QH11 được sửa đổi, bổ sung bởi Luật số 07/2022/QH15; Luật Đầu tư theo phương thức đối tác công tư số 64/2020/QH14 được sửa đổi, bổ sung bởi Luật số 90/2025/QH15; Luật Quản lý, sử dụng tài sản công số 15/2017/QH14 được sửa đổi, bổ sung bởi Luật số 90/2025/QH15: là căn cứ để thiết kế cơ chế phát triển thể thao, quảng cáo, công nghiệp văn hóa, khai thác tài sản công, hợp tác công tư và không gian sáng tạo.</w:t>
            </w:r>
          </w:p>
        </w:tc>
        <w:tc>
          <w:tcPr/>
          <w:p w:rsidR="00000000" w:rsidDel="00000000" w:rsidP="00000000" w:rsidRDefault="00000000" w:rsidRPr="00000000" w14:paraId="000008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24 cơ bản bảo đảm tính hợp hiến, phù hợp với quy định của Hiến pháp năm 2013 về quyền hưởng thụ, tiếp cận giá trị văn hóa, tham gia đời sống văn hóa, phát triển con người, bảo tồn di sản văn hóa và trách nhiệm của Nhà nước trong phát triển văn hóa, thể thao, du lịch. Nội dung này cũng phù hợp với thẩm quyền của Quốc hội trong việc ban hành luật để quy định cơ chế, chính sách đặc thù cho đô thị đặc biệt.</w:t>
            </w:r>
          </w:p>
          <w:p w:rsidR="00000000" w:rsidDel="00000000" w:rsidP="00000000" w:rsidRDefault="00000000" w:rsidRPr="00000000" w14:paraId="0000084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một số cơ chế tại Điều 15 Luật Thủ đô số 02/2026/QH16; đồng thời bổ sung, điều chỉnh cho phù hợp với đặc thù Thành phố Hồ Chí Minh về phát triển công nghiệp văn hóa, khu thương mại - văn hóa - thể thao, cụm, khu, tổ hợp văn hóa - sáng tạo, kinh tế đêm, đặt hàng sáng tạo tác phẩm văn học, nghệ thuật, bảo tồn di tích và công trình kiến trúc có giá trị, đặt, đổi tên đường và công trình công cộng, quản lý quảng cáo, đào tạo nguồn nhân lực văn học, nghệ thuật, phát triển mô hình dịch vụ du lịch, sản phẩm du lịch, cấp phép lữ hành quốc tế và công nhận hạng cơ sở lưu trú du lịch.</w:t>
            </w:r>
          </w:p>
          <w:p w:rsidR="00000000" w:rsidDel="00000000" w:rsidP="00000000" w:rsidRDefault="00000000" w:rsidRPr="00000000" w14:paraId="0000085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tính đặc thù, khác hoặc cụ thể hơn quy định chung của pháp luật chuyên ngành về di sản văn hóa, du lịch, thể dục thể thao, quảng cáo, ngân sách nhà nước, đấu thầu, tài sản công, hợp tác công - tư và quản lý đô thị. Do đó, việc quy định trực tiếp trong Luật Đô thị đặc biệt là cần thiết nhằm tạo cơ sở pháp lý thống nhất, minh bạch, có kiểm soát để Thành phố chủ động huy động nguồn lực xã hội, rút ngắn quy trình xử lý thủ tục, tăng cường phân cấp, phân quyền và nâng cao hiệu quả quản lý nhà nước trong lĩnh vực văn hóa, thể thao, du lịch.</w:t>
            </w:r>
          </w:p>
          <w:p w:rsidR="00000000" w:rsidDel="00000000" w:rsidP="00000000" w:rsidRDefault="00000000" w:rsidRPr="00000000" w14:paraId="0000085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5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5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08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8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8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Điều kiện, tiêu chí, danh mục các cơ sở giáo dục trọng điểm trên địa bàn Thành phố;</w:t>
            </w:r>
          </w:p>
          <w:p w:rsidR="00000000" w:rsidDel="00000000" w:rsidP="00000000" w:rsidRDefault="00000000" w:rsidRPr="00000000" w14:paraId="000008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cấp học bổng, cơ chế ưu đãi đặc biệt cho người có năng khiếu, tài năng, có thành tích đặc biệt xuất sắc; cơ chế, chính sách khuyến khích, hỗ trợ khác cho học sinh, sinh viên, nhà giáo, cán bộ quản lý giáo dục, cán bộ quản lý cơ sở giáo dục đi học tập, nghiên cứu, thỉnh giảng tại các cơ sở giáo dục trong và ngoài nước thuộc các lĩnh vực, ngành trọng điểm trên địa bàn Thành phố; </w:t>
            </w:r>
          </w:p>
          <w:p w:rsidR="00000000" w:rsidDel="00000000" w:rsidP="00000000" w:rsidRDefault="00000000" w:rsidRPr="00000000" w14:paraId="000008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hỗ trợ đối với nhà giáo, cán bộ quản lý cơ sở giáo dục, nhân sự hỗ trợ giáo dục, cá nhân khác tham gia hoạt động hỗ trợ giáo dục, hoạt động giáo dục toàn diện trong cơ sở giáo dục công lập thực hiện chương trình giáo dục mầm non, giáo dục phổ thông trên địa bàn Thành phố;</w:t>
            </w:r>
          </w:p>
          <w:p w:rsidR="00000000" w:rsidDel="00000000" w:rsidP="00000000" w:rsidRDefault="00000000" w:rsidRPr="00000000" w14:paraId="000008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hỗ trợ phát triển giáo dục toàn diện trong các cơ sở giáo dục mầm non, giáo dục phổ thông trên địa bàn Thành phố;</w:t>
            </w:r>
          </w:p>
          <w:p w:rsidR="00000000" w:rsidDel="00000000" w:rsidP="00000000" w:rsidRDefault="00000000" w:rsidRPr="00000000" w14:paraId="000008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hỗ trợ đối với doanh nghiệp trên địa bàn Thành phố tham gia các hoạt động giáo dục phù hợp với tình hình thực tiễn Thành phố.</w:t>
            </w:r>
          </w:p>
          <w:p w:rsidR="00000000" w:rsidDel="00000000" w:rsidP="00000000" w:rsidRDefault="00000000" w:rsidRPr="00000000" w14:paraId="000008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8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8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đáp ứng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8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8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về cơ sở vật chất, đội ngũ cán bộ quản lý cơ sở giáo dục, nhà giáo, dịch vụ giáo dục đối với cơ sở giáo dục quy định tại điểm a khoản 1 Điều này.</w:t>
            </w:r>
          </w:p>
          <w:p w:rsidR="00000000" w:rsidDel="00000000" w:rsidP="00000000" w:rsidRDefault="00000000" w:rsidRPr="00000000" w14:paraId="000008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8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8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086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6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39: công dân có quyền và nghĩa vụ học tập.</w:t>
            </w:r>
          </w:p>
          <w:p w:rsidR="00000000" w:rsidDel="00000000" w:rsidP="00000000" w:rsidRDefault="00000000" w:rsidRPr="00000000" w14:paraId="0000086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61: phát triển giáo dục là quốc sách hàng đầu; Nhà nước ưu tiên đầu tư và thu hút các nguồn đầu tư khác cho giáo dục.</w:t>
            </w:r>
          </w:p>
          <w:p w:rsidR="00000000" w:rsidDel="00000000" w:rsidP="00000000" w:rsidRDefault="00000000" w:rsidRPr="00000000" w14:paraId="0000086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6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16: phát triển giáo dục, đào tạo.</w:t>
            </w:r>
          </w:p>
          <w:p w:rsidR="00000000" w:rsidDel="00000000" w:rsidP="00000000" w:rsidRDefault="00000000" w:rsidRPr="00000000" w14:paraId="0000086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Giáo dục</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43/2019/QH14 được sửa đổi, bổ sung bởi Luật số </w:t>
            </w:r>
            <w:r w:rsidDel="00000000" w:rsidR="00000000" w:rsidRPr="00000000">
              <w:rPr>
                <w:rFonts w:ascii="Times New Roman" w:cs="Times New Roman" w:eastAsia="Times New Roman" w:hAnsi="Times New Roman"/>
                <w:color w:val="000000"/>
                <w:sz w:val="18"/>
                <w:szCs w:val="18"/>
                <w:highlight w:val="white"/>
                <w:rtl w:val="0"/>
              </w:rPr>
              <w:t xml:space="preserve">123/2025/QH15</w:t>
            </w:r>
            <w:r w:rsidDel="00000000" w:rsidR="00000000" w:rsidRPr="00000000">
              <w:rPr>
                <w:rFonts w:ascii="Times New Roman" w:cs="Times New Roman" w:eastAsia="Times New Roman" w:hAnsi="Times New Roman"/>
                <w:color w:val="000000"/>
                <w:sz w:val="20"/>
                <w:szCs w:val="20"/>
                <w:rtl w:val="0"/>
              </w:rPr>
              <w:t xml:space="preserve">:</w:t>
            </w:r>
          </w:p>
          <w:p w:rsidR="00000000" w:rsidDel="00000000" w:rsidP="00000000" w:rsidRDefault="00000000" w:rsidRPr="00000000" w14:paraId="0000086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13: quyền và nghĩa vụ học tập của công dân. </w:t>
            </w:r>
          </w:p>
          <w:p w:rsidR="00000000" w:rsidDel="00000000" w:rsidP="00000000" w:rsidRDefault="00000000" w:rsidRPr="00000000" w14:paraId="0000086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16: xã hội hóa sự nghiệp giáo dục. </w:t>
            </w:r>
          </w:p>
          <w:p w:rsidR="00000000" w:rsidDel="00000000" w:rsidP="00000000" w:rsidRDefault="00000000" w:rsidRPr="00000000" w14:paraId="0000086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đầu tư cho giáo dục. </w:t>
            </w:r>
          </w:p>
          <w:p w:rsidR="00000000" w:rsidDel="00000000" w:rsidP="00000000" w:rsidRDefault="00000000" w:rsidRPr="00000000" w14:paraId="0000086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104: nội dung quản lý nhà nước về giáo dục, trong đó có xây dựng và chỉ đạo thực hiện chiến lược, quy hoạch, kế hoạch, chính sách phát triển giáo dục; huy động, quản lý, sử dụng các nguồn lực để phát triển sự nghiệp giáo dục. </w:t>
            </w:r>
          </w:p>
          <w:p w:rsidR="00000000" w:rsidDel="00000000" w:rsidP="00000000" w:rsidRDefault="00000000" w:rsidRPr="00000000" w14:paraId="0000086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5 Điều 105: Ủy ban nhân dân các cấp thực hiện quản lý nhà nước về giáo dục trong phạm vi nhiệm vụ, quyền hạn được phân cấp, ủy quyền theo quy định của pháp luật bảo đảm điều kiện để phát triển giáo dục tại địa phương.</w:t>
            </w:r>
          </w:p>
          <w:p w:rsidR="00000000" w:rsidDel="00000000" w:rsidP="00000000" w:rsidRDefault="00000000" w:rsidRPr="00000000" w14:paraId="0000086F">
            <w:pPr>
              <w:widowControl w:val="0"/>
              <w:shd w:fill="ffffff" w:val="clea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Tổ chức chính quyền địa phương số 72/2025/QH15.</w:t>
            </w:r>
          </w:p>
          <w:p w:rsidR="00000000" w:rsidDel="00000000" w:rsidP="00000000" w:rsidRDefault="00000000" w:rsidRPr="00000000" w14:paraId="00000870">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yvease7vd8vy" w:id="79"/>
            <w:bookmarkEnd w:id="79"/>
            <w:r w:rsidDel="00000000" w:rsidR="00000000" w:rsidRPr="00000000">
              <w:rPr>
                <w:rFonts w:ascii="Times New Roman" w:cs="Times New Roman" w:eastAsia="Times New Roman" w:hAnsi="Times New Roman"/>
                <w:color w:val="000000"/>
                <w:sz w:val="20"/>
                <w:szCs w:val="20"/>
                <w:rtl w:val="0"/>
              </w:rPr>
              <w:t xml:space="preserve">5. Luật Giáo dục đại học số 125/2025/QH15; Luật Giáo dục nghề nghiệp số 124/2025/QH15; Luật Viên chức số 58/2010/QH12 được sửa đổi, bổ sung bởi Luật số 52/2019/QH14; Luật Ngân sách nhà nước số 89/2025/QH15: là căn cứ về mô hình cơ sở giáo dục, liên kết giáo dục, chính sách học bổng, nhân lực giáo dục, cơ chế tài chính và đầu tư cho giáo dục.</w:t>
            </w:r>
          </w:p>
        </w:tc>
        <w:tc>
          <w:tcPr/>
          <w:p w:rsidR="00000000" w:rsidDel="00000000" w:rsidP="00000000" w:rsidRDefault="00000000" w:rsidRPr="00000000" w14:paraId="000008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Nội dung đề xuất tại Điều 25 cơ bản bảo đảm tính hợp hiến, phù hợp với Hiến pháp năm 2013 về quyền và nghĩa vụ học tập của công dân, chính sách phát triển giáo dục là quốc sách hàng đầu, ưu tiên đầu tư, thu hút các nguồn lực cho giáo dục và phát triển nguồn nhân lực.</w:t>
            </w:r>
          </w:p>
          <w:p w:rsidR="00000000" w:rsidDel="00000000" w:rsidP="00000000" w:rsidRDefault="00000000" w:rsidRPr="00000000" w14:paraId="000008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Nội dung đề xuất kế thừa, phát triển Điều 16 Luật Thủ đô số 02/2026/QH16 về cơ chế quản lý, cơ chế tài chính đối với cơ sở giáo dục có nhiều cấp học, cơ sở giáo dục chất lượng cao, cơ sở thực hiện liên kết giáo dục, mô hình trường tiên tiến, hiện đại; đồng thời bổ sung các cơ chế đặc thù phù hợp với yêu cầu phát triển giáo dục, đào tạo của Thành phố Hồ Chí Minh, như xác định cơ sở giáo dục trọng điểm, chính sách học bổng và ưu đãi đối với người có năng khiếu, tài năng, hỗ trợ nhà giáo, cán bộ quản lý giáo dục, nhân sự hỗ trợ giáo dục, phát triển giáo dục toàn diện và khuyến khích doanh nghiệp tham gia giáo dục nghề nghiệp.</w:t>
            </w:r>
          </w:p>
          <w:p w:rsidR="00000000" w:rsidDel="00000000" w:rsidP="00000000" w:rsidRDefault="00000000" w:rsidRPr="00000000" w14:paraId="000008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Các cơ chế về liên kết giáo dục với cơ sở nước ngoài, bổ sung chương trình giáo dục, ban hành chương trình đối với cơ sở giáo dục đặc thù, quy định tiêu chí về cơ sở vật chất, đội ngũ, dịch vụ giáo dục và phân cấp thẩm quyền quản lý đối với trường đại học, cao đẳng trên địa bàn Thành phố là phù hợp với định hướng của Luật Giáo dục, Luật Nhà giáo, Luật Giáo dục đại học, Luật Giáo dục nghề nghiệp, Luật Tổ chức chính quyền địa phương, Luật Ngân sách nhà nước và các luật có liên quan. Các nội dung này nhằm tạo cơ sở pháp lý để Thành phố chủ động phát triển giáo dục chất lượng cao, giáo dục toàn diện, giáo dục nghề nghiệp gắn với doanh nghiệp, hội nhập quốc tế và đào tạo nguồn nhân lực chất lượng cao cho đô thị đặc biệt.</w:t>
            </w:r>
          </w:p>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Một số nội dung đề xuất có tính đặc thù, rộng hơn hoặc cụ thể hơn quy định chung của pháp luật chuyên ngành nên cần được quy định trực tiếp trong Luật Đô thị đặc biệt để bảo đảm cơ sở pháp lý thống nhất, minh bạch, có kiểm soát; đồng thời bảo đảm không hình thành hệ thống giáo dục riêng, không làm thay đổi chương trình giáo dục quốc gia, chuẩn đầu ra, điều kiện chuyên môn, tiêu chuẩn chất lượng hoặc nguyên tắc quản lý nhà nước thống nhất trong lĩnh vực giáo dục và đào tạo. </w:t>
            </w:r>
          </w:p>
        </w:tc>
        <w:tc>
          <w:tcPr/>
          <w:p w:rsidR="00000000" w:rsidDel="00000000" w:rsidP="00000000" w:rsidRDefault="00000000" w:rsidRPr="00000000" w14:paraId="0000087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7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08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8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8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08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8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8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hơn cho người có công với cách mạng trên địa bàn Thành phố;</w:t>
            </w:r>
          </w:p>
          <w:p w:rsidR="00000000" w:rsidDel="00000000" w:rsidP="00000000" w:rsidRDefault="00000000" w:rsidRPr="00000000" w14:paraId="000008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8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thu hút người nước ngoài đến khám, chữa bệnh tại cơ sở khám, chữa bệnh trên địa bàn Thành phố.</w:t>
            </w:r>
          </w:p>
          <w:p w:rsidR="00000000" w:rsidDel="00000000" w:rsidP="00000000" w:rsidRDefault="00000000" w:rsidRPr="00000000" w14:paraId="0000088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88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88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88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8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8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hỗ trợ cấp thị thực, thẻ tạm trú theo quy định của pháp luật về xuất, nhập cảnh phù hợp với nhu cầu, yêu cầu về thời gian khám, chữa bệnh hợp pháp theo xác nhận của cơ sở khám, chữa bệnh.</w:t>
            </w:r>
          </w:p>
          <w:p w:rsidR="00000000" w:rsidDel="00000000" w:rsidP="00000000" w:rsidRDefault="00000000" w:rsidRPr="00000000" w14:paraId="000008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đi cùng để chăm sóc, nuôi dưỡng người nước ngoài trong thời gian khám, chữa bệnh thì được hỗ trợ cấp thị thực, thẻ tạm trú theo quy định tại khoản này.</w:t>
            </w:r>
          </w:p>
          <w:p w:rsidR="00000000" w:rsidDel="00000000" w:rsidP="00000000" w:rsidRDefault="00000000" w:rsidRPr="00000000" w14:paraId="000008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88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8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mọi người có quyền được bảo vệ, chăm sóc sức khỏe.</w:t>
            </w:r>
          </w:p>
          <w:p w:rsidR="00000000" w:rsidDel="00000000" w:rsidP="00000000" w:rsidRDefault="00000000" w:rsidRPr="00000000" w14:paraId="0000088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59: Nhà nước tạo bình đẳng về cơ hội để công dân thụ hưởng phúc lợi xã hội.</w:t>
            </w:r>
          </w:p>
          <w:p w:rsidR="00000000" w:rsidDel="00000000" w:rsidP="00000000" w:rsidRDefault="00000000" w:rsidRPr="00000000" w14:paraId="0000088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8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17: phát triển hệ thống y tế, an sinh xã hội.</w:t>
            </w:r>
          </w:p>
          <w:p w:rsidR="00000000" w:rsidDel="00000000" w:rsidP="00000000" w:rsidRDefault="00000000" w:rsidRPr="00000000" w14:paraId="0000088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Khám bệnh, chữa bệnh số 15/2023/QH15:</w:t>
            </w:r>
          </w:p>
          <w:p w:rsidR="00000000" w:rsidDel="00000000" w:rsidP="00000000" w:rsidRDefault="00000000" w:rsidRPr="00000000" w14:paraId="0000088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quyền, nghĩa vụ của người bệnh, người hành nghề; cơ sở khám bệnh, chữa bệnh; giá dịch vụ khám bệnh, chữa bệnh; khám chữa bệnh từ xa, ứng dụng công nghệ.</w:t>
            </w:r>
          </w:p>
          <w:p w:rsidR="00000000" w:rsidDel="00000000" w:rsidP="00000000" w:rsidRDefault="00000000" w:rsidRPr="00000000" w14:paraId="0000088F">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Bảo hiểm y tế số 25/2008/QH12, Luật Bảo hiểm xã hội số 41/2024/QH15, Luật Người cao tuổi số 39/2009/QH12, Luật Dược số 105/2016/QH13, Luật Ngân sách nhà nước số 89/2025/QH15: là căn cứ về phạm vi chi trả bảo hiểm y tế, hỗ trợ từ ngân sách, thuốc, vắc xin, chính sách xã hội, an sinh xã hội.</w:t>
            </w:r>
          </w:p>
          <w:p w:rsidR="00000000" w:rsidDel="00000000" w:rsidP="00000000" w:rsidRDefault="00000000" w:rsidRPr="00000000" w14:paraId="0000089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9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26 cơ bản bảo đảm tính hợp hiến, phù hợp với Điều 38 và Điều 59 Hiến pháp năm 2013 về quyền được bảo vệ, chăm sóc sức khỏe, chính sách an sinh xã hội, chăm lo người có công, người yếu thế và trách nhiệm của Nhà nước trong phát triển hệ thống y tế, phúc lợi xã hội.</w:t>
            </w:r>
          </w:p>
          <w:p w:rsidR="00000000" w:rsidDel="00000000" w:rsidP="00000000" w:rsidRDefault="00000000" w:rsidRPr="00000000" w14:paraId="000008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17 Luật Thủ đô số 02/2026/QH16; đồng thời bổ sung các cơ chế đặc thù phù hợp với yêu cầu phát triển hệ thống y tế hiện đại, công bằng, đa tầng, chuyên sâu, bền vững của Thành phố Hồ Chí Minh, như hỗ trợ chi phí khám bệnh, chữa bệnh theo lộ trình; phát triển dịch vụ khám chữa bệnh lưu động, từ xa, ứng dụng công nghệ số; phát triển hệ thống cấp cứu ngoại viện, vận chuyển y tế; huy động, đặt hàng, giao nhiệm vụ cho cơ sở y tế tham gia nhiệm vụ y tế công ích; mở rộng chính sách an sinh xã hội, chăm sóc sức khỏe người cao tuổi và thu hút người nước ngoài đến khám, chữa bệnh tại Thành phố.</w:t>
            </w:r>
          </w:p>
          <w:p w:rsidR="00000000" w:rsidDel="00000000" w:rsidP="00000000" w:rsidRDefault="00000000" w:rsidRPr="00000000" w14:paraId="0000089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về điều phối quỹ phát triển hoạt động sự nghiệp giữa các bệnh viện công lập thuộc phạm vi quản lý của Thành phố, thừa nhận giấy phép hành nghề do nước ngoài cấp, cấp phép nhập khẩu thuốc đáp ứng nhu cầu điều trị đặc biệt, cho phép áp dụng kỹ thuật loại đặc biệt và hỗ trợ thị thực, thẻ tạm trú cho người nước ngoài đến khám, chữa bệnh là những nội dung có tính đặc thù, nhằm tăng tính chủ động cho Thành phố trong quản lý, điều hành hệ thống y tế, phát triển y tế chuyên sâu, bảo đảm cung ứng thuốc trong tình huống đặc biệt, thu hút chuyên gia y tế và phát triển du lịch y tế, chăm sóc sức khỏe chất lượng cao.</w:t>
            </w:r>
          </w:p>
          <w:p w:rsidR="00000000" w:rsidDel="00000000" w:rsidP="00000000" w:rsidRDefault="00000000" w:rsidRPr="00000000" w14:paraId="0000089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đề xuất có liên quan đến pháp luật về khám bệnh, chữa bệnh, bảo hiểm y tế, dược, ngân sách nhà nước, quản lý tài sản công, viên chức, người có công, an sinh xã hội và xuất cảnh, nhập cảnh. Do đó, việc quy định trực tiếp trong Luật Đô thị đặc biệt là cần thiết nhằm tạo cơ sở pháp lý thống nhất, minh bạch, có kiểm soát; đồng thời bảo đảm không làm thay đổi các nguyên tắc cơ bản của pháp luật chuyên ngành về chất lượng khám bệnh, chữa bệnh, an toàn người bệnh, quản lý hành nghề, quản lý thuốc, quản lý tài chính công, bảo hiểm y tế, an sinh xã hội và quản lý xuất nhập cảnh.</w:t>
            </w:r>
          </w:p>
        </w:tc>
        <w:tc>
          <w:tcPr/>
          <w:p w:rsidR="00000000" w:rsidDel="00000000" w:rsidP="00000000" w:rsidRDefault="00000000" w:rsidRPr="00000000" w14:paraId="0000089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9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08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Hội đồng nhân dân Thành phố có thẩm quyền:</w:t>
            </w:r>
          </w:p>
          <w:p w:rsidR="00000000" w:rsidDel="00000000" w:rsidP="00000000" w:rsidRDefault="00000000" w:rsidRPr="00000000" w14:paraId="000008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8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về cơ chế giám sát, phản ứng nhanh để phòng ngừa, ngăn chặn và khắc phục sự cố về an toàn thực phẩm.</w:t>
            </w:r>
          </w:p>
          <w:p w:rsidR="00000000" w:rsidDel="00000000" w:rsidP="00000000" w:rsidRDefault="00000000" w:rsidRPr="00000000" w14:paraId="000008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Ủy ban nhân dân Thành phố có thẩm quyền:</w:t>
            </w:r>
          </w:p>
          <w:p w:rsidR="00000000" w:rsidDel="00000000" w:rsidP="00000000" w:rsidRDefault="00000000" w:rsidRPr="00000000" w14:paraId="000008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Tổ chức, vận hành hệ thống kiểm tra an toàn thực phẩm dựa trên quản lý, kiểm soát, giám sát rủi ro; </w:t>
            </w:r>
          </w:p>
          <w:p w:rsidR="00000000" w:rsidDel="00000000" w:rsidP="00000000" w:rsidRDefault="00000000" w:rsidRPr="00000000" w14:paraId="000008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8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 Quy định về quy trình giám sát, phản ứng nhanh để phòng ngừa, ngăn chặn và khắc phục sự cố về an toàn thực phẩm.</w:t>
            </w:r>
          </w:p>
          <w:p w:rsidR="00000000" w:rsidDel="00000000" w:rsidP="00000000" w:rsidRDefault="00000000" w:rsidRPr="00000000" w14:paraId="000008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Chủ tịch Ủy ban nhân dân Thành phố có thẩm quyền:</w:t>
            </w:r>
          </w:p>
          <w:p w:rsidR="00000000" w:rsidDel="00000000" w:rsidP="00000000" w:rsidRDefault="00000000" w:rsidRPr="00000000" w14:paraId="000008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Quyết định áp dụng biện pháp phản ứng nhanh; thành lập Đội phản ứng nhanh để phòng ngừa, ngăn chặn và khắc phục sự cố về an toàn thực phẩm;</w:t>
            </w:r>
          </w:p>
          <w:p w:rsidR="00000000" w:rsidDel="00000000" w:rsidP="00000000" w:rsidRDefault="00000000" w:rsidRPr="00000000" w14:paraId="000008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biện pháp khuyến khích, hỗ trợ cơ sở sản xuất, kinh doanh thực phẩm có nguy cơ cao trên địa bàn Thành phố để bảo đảm phòng ngừa, ngăn chặn và khắc phục sự cố về an toàn thực phẩm.</w:t>
            </w:r>
          </w:p>
        </w:tc>
        <w:tc>
          <w:tcPr/>
          <w:p w:rsidR="00000000" w:rsidDel="00000000" w:rsidP="00000000" w:rsidRDefault="00000000" w:rsidRPr="00000000" w14:paraId="000008A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A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33: mọi người có quyền tự do kinh doanh trong những ngành nghề mà pháp luật không cấm. </w:t>
            </w:r>
          </w:p>
          <w:p w:rsidR="00000000" w:rsidDel="00000000" w:rsidP="00000000" w:rsidRDefault="00000000" w:rsidRPr="00000000" w14:paraId="000008A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38: mọi người có quyền được bảo vệ, chăm sóc sức khỏe.</w:t>
            </w:r>
          </w:p>
          <w:p w:rsidR="00000000" w:rsidDel="00000000" w:rsidP="00000000" w:rsidRDefault="00000000" w:rsidRPr="00000000" w14:paraId="000008A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55: ngân sách nhà nước, dự trữ quốc gia, quỹ tài chính nhà nước và các nguồn tài chính công khác do Nhà nước thống nhất quản lý, phải được sử dụng hiệu quả, công bằng, công khai, minh bạch, đúng pháp luật.</w:t>
            </w:r>
          </w:p>
          <w:p w:rsidR="00000000" w:rsidDel="00000000" w:rsidP="00000000" w:rsidRDefault="00000000" w:rsidRPr="00000000" w14:paraId="000008A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9 Nghị quyết số 98/2023/QH15.</w:t>
            </w:r>
          </w:p>
          <w:p w:rsidR="00000000" w:rsidDel="00000000" w:rsidP="00000000" w:rsidRDefault="00000000" w:rsidRPr="00000000" w14:paraId="000008A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An toàn thực phẩm số 55/2010/QH12.</w:t>
            </w:r>
          </w:p>
          <w:p w:rsidR="00000000" w:rsidDel="00000000" w:rsidP="00000000" w:rsidRDefault="00000000" w:rsidRPr="00000000" w14:paraId="000008A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Tổ chức chính quyền địa phương</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72/2025/QH15; Luật Ngân sách nhà nước</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89/2025/QH15; Luật Đầu tư công</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số 58/2024/QH15:</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là căn cứ về thẩm quyền của Hội đồng nhân dân, Ủy ban nhân dân, Chủ tịch Ủy ban nhân dân Thành phố trong quản lý nhà nước tại địa phương; tổ chức cơ quan chuyên môn thuộc Ủy ban nhân dân Thành phố; việc bố trí, quản lý, sử dụng ngân sách nhà nước, nguồn lực đầu tư công để phát triển cơ sở hạ tầng dùng chung, hệ thống cơ sở dữ liệu phục vụ quản lý thực phẩm và an toàn thực phẩm.</w:t>
            </w:r>
          </w:p>
          <w:p w:rsidR="00000000" w:rsidDel="00000000" w:rsidP="00000000" w:rsidRDefault="00000000" w:rsidRPr="00000000" w14:paraId="000008A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Chất lượng sản phẩm, hàng hóa số 05/2007/QH12; Luật Tiêu chuẩn và quy chuẩn kỹ thuật số 68/2006/QH11; Luật Bảo vệ quyền lợi người tiêu dùng số 19/2023/QH15; Luật Thương mại số 36/2005/QH11; Luật Đầu tư số 61/2020/QH14: là căn cứ về quản lý chất lượng sản phẩm, hàng hóa; tiêu chuẩn, quy chuẩn kỹ thuật; bảo vệ quyền lợi người tiêu dùng; hoạt động thương mại, cung ứng, lưu thông nguyên liệu thực phẩm, sản phẩm thực phẩm; chính sách ưu đãi, hỗ trợ, đầu tư đối với cơ sở sản xuất, kinh doanh thực phẩm.</w:t>
            </w:r>
          </w:p>
          <w:p w:rsidR="00000000" w:rsidDel="00000000" w:rsidP="00000000" w:rsidRDefault="00000000" w:rsidRPr="00000000" w14:paraId="000008AA">
            <w:pPr>
              <w:spacing w:after="120" w:before="120" w:line="240" w:lineRule="auto"/>
              <w:ind w:firstLine="31"/>
              <w:jc w:val="both"/>
              <w:rPr>
                <w:color w:val="000000"/>
              </w:rPr>
            </w:pPr>
            <w:r w:rsidDel="00000000" w:rsidR="00000000" w:rsidRPr="00000000">
              <w:rPr>
                <w:rFonts w:ascii="Times New Roman" w:cs="Times New Roman" w:eastAsia="Times New Roman" w:hAnsi="Times New Roman"/>
                <w:color w:val="000000"/>
                <w:sz w:val="20"/>
                <w:szCs w:val="20"/>
                <w:rtl w:val="0"/>
              </w:rPr>
              <w:t xml:space="preserve">6. Luật Thú y số 79/2015/QH13; Luật Bảo vệ và kiểm dịch thực vật số 41/2013/QH13; Luật Chăn nuôi số 32/2018/QH14; Luật Trồng trọt số 31/2018/QH14; Luật Thủy sản số 18/2017/QH14: là căn cứ về kiểm soát nguồn gốc, chất lượng, kiểm dịch, an toàn đối với nguyên liệu, sản phẩm thực phẩm có nguồn gốc động vật, thực vật, thủy sản trong chuỗi cung ứng thực phẩm.</w:t>
            </w:r>
            <w:r w:rsidDel="00000000" w:rsidR="00000000" w:rsidRPr="00000000">
              <w:rPr>
                <w:rtl w:val="0"/>
              </w:rPr>
            </w:r>
          </w:p>
          <w:p w:rsidR="00000000" w:rsidDel="00000000" w:rsidP="00000000" w:rsidRDefault="00000000" w:rsidRPr="00000000" w14:paraId="000008A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Luật Giao dịch điện tử số 20/2023/QH15; Luật Dữ liệu số 60/2024/QH15; Luật Công nghệ thông tin số 67/2006/QH11; Luật An toàn thông tin mạng số 86/2015/QH13: là căn cứ về xây dựng, quản lý, khai thác, kết nối, chia sẻ dữ liệu; giao dịch điện tử; bảo đảm an toàn, an ninh thông tin đối với hệ thống cơ sở dữ liệu trong quản lý thực phẩm và an toàn thực phẩm.</w:t>
            </w:r>
          </w:p>
          <w:p w:rsidR="00000000" w:rsidDel="00000000" w:rsidP="00000000" w:rsidRDefault="00000000" w:rsidRPr="00000000" w14:paraId="000008AC">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Luật Thanh tra số 89/2025/QH15; Luật Xử lý vi phạm hành chính số 15/2012/QH13 và các văn bản sửa đổi, bổ sung: là căn cứ về thanh tra, kiểm tra, giám sát, phát hiện, xử lý vi phạm trong lĩnh vực an toàn thực phẩm; có liên quan đến việc tổ chức, vận hành hệ thống kiểm tra an toàn thực phẩm dựa trên quản lý, kiểm soát, giám sát rủi ro. </w:t>
            </w:r>
          </w:p>
        </w:tc>
        <w:tc>
          <w:tcPr/>
          <w:p w:rsidR="00000000" w:rsidDel="00000000" w:rsidP="00000000" w:rsidRDefault="00000000" w:rsidRPr="00000000" w14:paraId="000008A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27 về quản lý an toàn thực phẩm cơ bản bảo đảm tính hợp hiến, phù hợp với Hiến pháp năm 2013 về bảo vệ sức khỏe Nhân dân, bảo vệ quyền lợi người tiêu dùng, trách nhiệm quản lý nhà nước đối với chất lượng sản phẩm, hàng hóa và bảo đảm trật tự, an toàn xã hội.</w:t>
            </w:r>
          </w:p>
          <w:p w:rsidR="00000000" w:rsidDel="00000000" w:rsidP="00000000" w:rsidRDefault="00000000" w:rsidRPr="00000000" w14:paraId="000008A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cơ chế tại Điều 9 Nghị quyết số 98/2023/QH15 về thành lập Sở An toàn thực phẩm là cơ quan chuyên môn thuộc Ủy ban nhân dân Thành phố; đồng thời bổ sung các cơ chế đặc thù nhằm hoàn thiện mô hình quản lý an toàn thực phẩm tập trung, thống nhất, phù hợp với yêu cầu quản lý của đô thị đặc biệt. Các cơ chế về ưu đãi, hỗ trợ, đầu tư, nguồn lực, phát triển hạ tầng dùng chung, hệ thống cơ sở dữ liệu, cung ứng và cung cấp thông tin về nguyên liệu, sản phẩm thực phẩm là cần thiết để tăng cường truy xuất nguồn gốc, kiểm soát chất lượng, nâng cao hiệu quả quản lý và tạo môi trường cạnh tranh lành mạnh cho tổ chức, cá nhân sản xuất, kinh doanh thực phẩm.</w:t>
            </w:r>
          </w:p>
          <w:p w:rsidR="00000000" w:rsidDel="00000000" w:rsidP="00000000" w:rsidRDefault="00000000" w:rsidRPr="00000000" w14:paraId="000008A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cũng bổ sung cơ chế kiểm tra an toàn thực phẩm dựa trên quản lý, kiểm soát, giám sát rủi ro; cơ chế giám sát, phản ứng nhanh; thẩm quyền áp dụng biện pháp phản ứng nhanh, thành lập Đội phản ứng nhanh và hỗ trợ cơ sở sản xuất, kinh doanh thực phẩm có nguy cơ cao. Đây là các nội dung có tính đặc thù, xuất phát từ yêu cầu thực tiễn của Thành phố sau sắp xếp đơn vị hành chính, nhằm tăng tính chủ động, đồng bộ, kịp thời trong phòng ngừa, ngăn chặn, khắc phục sự cố về an toàn thực phẩm, nhất là đối với các nguy cơ về ngộ độc thực phẩm, thực phẩm không rõ nguồn gốc và các mô hình kinh doanh thực phẩm mới trong môi trường số.</w:t>
            </w:r>
          </w:p>
          <w:p w:rsidR="00000000" w:rsidDel="00000000" w:rsidP="00000000" w:rsidRDefault="00000000" w:rsidRPr="00000000" w14:paraId="000008B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nội dung nêu trên chưa được pháp luật hiện hành quy định đầy đủ, nhất là mô hình quản lý an toàn thực phẩm gắn với dữ liệu dùng chung, truy xuất nguồn gốc, kiểm soát rủi ro và phản ứng nhanh. Do đó, việc quy định trực tiếp trong Luật Đô thị đặc biệt là cần thiết nhằm tạo cơ sở pháp lý thống nhất, minh bạch, có kiểm soát; đồng thời bảo đảm không làm thay đổi các nguyên tắc cơ bản của pháp luật về an toàn thực phẩm, chất lượng sản phẩm, hàng hóa, bảo vệ quyền lợi người tiêu dùng, ngân sách nhà nước, đầu tư công, quản lý dữ liệu, thanh tra, kiểm tra và xử lý vi phạm hành chính.</w:t>
            </w:r>
          </w:p>
        </w:tc>
        <w:tc>
          <w:tcPr/>
          <w:p w:rsidR="00000000" w:rsidDel="00000000" w:rsidP="00000000" w:rsidRDefault="00000000" w:rsidRPr="00000000" w14:paraId="000008B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B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08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8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đô thị đặc biệt.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8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và nhân rộng các mô hình hiệu quả trong phạm vi cả nước;</w:t>
            </w:r>
          </w:p>
          <w:p w:rsidR="00000000" w:rsidDel="00000000" w:rsidP="00000000" w:rsidRDefault="00000000" w:rsidRPr="00000000" w14:paraId="000008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8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8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8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các tổ chức có hoạt động trong lĩnh vực khoa học, công nghệ, đổi mới sáng tạo và chuyển đổi số trên địa bàn Thành phố;</w:t>
            </w:r>
          </w:p>
          <w:p w:rsidR="00000000" w:rsidDel="00000000" w:rsidP="00000000" w:rsidRDefault="00000000" w:rsidRPr="00000000" w14:paraId="000008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nghiên cứu khoa học, phát triển công nghệ; chuyển giao công nghệ, bảo vệ quyền sở hữu trí tuệ; khởi nghiệp sáng tạo, đổi mới sáng tạo, chuyển đổi số, ươm tạo, spin-off,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8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w:t>
            </w:r>
          </w:p>
          <w:p w:rsidR="00000000" w:rsidDel="00000000" w:rsidP="00000000" w:rsidRDefault="00000000" w:rsidRPr="00000000" w14:paraId="000008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8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8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8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Tiêu chí, đối tượng, điều kiện được hưởng ưu đãi tiền lương, tiền công, chế độ phúc lợi và chính sách ưu đãi khác đối với các chức danh lãnh đạo trong tổ chức khoa học và công nghệ công lập được xác định trên cơ sở trình độ, năng lực và yêu cầu công việc; </w:t>
            </w:r>
          </w:p>
          <w:p w:rsidR="00000000" w:rsidDel="00000000" w:rsidP="00000000" w:rsidRDefault="00000000" w:rsidRPr="00000000" w14:paraId="000008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được hưởng ưu đãi tiền lương, tiền công, chế độ phúc lợi và chính sách ưu đãi khác đối với cá nhân trong tổ chức khoa học và công nghệ tham gia xây dựng, hình thành và quản lý trung tâm nghiên cứu đạt chuẩn quốc tế;</w:t>
            </w:r>
          </w:p>
          <w:p w:rsidR="00000000" w:rsidDel="00000000" w:rsidP="00000000" w:rsidRDefault="00000000" w:rsidRPr="00000000" w14:paraId="000008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Tiêu chí, đối tượng, điều kiện được hưởng ưu đãi thù lao thực hiện nhiệm vụ khoa học, công nghệ và đổi mới sáng tạo;</w:t>
            </w:r>
          </w:p>
          <w:p w:rsidR="00000000" w:rsidDel="00000000" w:rsidP="00000000" w:rsidRDefault="00000000" w:rsidRPr="00000000" w14:paraId="000008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Cơ chế, chính sách đấu thầu, đặt hàng hoặc giao nhiệm vụ các cơ sở giáo dục đại học, cơ sở giáo dục nghề nghiệp, viện nghiên cứu, tổ chức khác có chức năng đào tạo trong nước và nước ngoài thực hiện đào tạo, bồi dưỡng nguồn nhân lực chất lượng cao;</w:t>
            </w:r>
          </w:p>
          <w:p w:rsidR="00000000" w:rsidDel="00000000" w:rsidP="00000000" w:rsidRDefault="00000000" w:rsidRPr="00000000" w14:paraId="000008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việc bổ sung vốn điều lệ cho Quỹ đầu tư mạo hiểm Thành phố.</w:t>
            </w:r>
          </w:p>
          <w:p w:rsidR="00000000" w:rsidDel="00000000" w:rsidP="00000000" w:rsidRDefault="00000000" w:rsidRPr="00000000" w14:paraId="000008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8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phát triển khu đô thị khoa học công nghệ, đổi mới sáng tạo; phương thức thúc đẩy phát triển không gian, hạ tầng khoa học, công nghệ và hệ thống đổi mới sáng tạo tại các khu đô thị khoa học công nghệ, đổi mới sáng tạo. </w:t>
            </w:r>
          </w:p>
          <w:p w:rsidR="00000000" w:rsidDel="00000000" w:rsidP="00000000" w:rsidRDefault="00000000" w:rsidRPr="00000000" w14:paraId="000008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đô thị khoa học công nghệ, đổi mới sáng tạo quy định tại điểm này là khu đô thị có hệ sinh thái không gian tích hợp, hội tụ các nguồn lực tri thức để thực hiện hoạt động khoa học, công nghệ và đổi mới sáng tạo; ươm tạo, thử nghiệm và thương mại hóa các công nghệ, giải pháp, mô hình mới;</w:t>
            </w:r>
          </w:p>
          <w:p w:rsidR="00000000" w:rsidDel="00000000" w:rsidP="00000000" w:rsidRDefault="00000000" w:rsidRPr="00000000" w14:paraId="000008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phát triển hệ thống đổi mới sáng tạo, Trung tâm đổi mới sáng tạo, Trung tâm hỗ trợ khởi nghiệp sáng tạo cấp quốc gia, tầm cỡ quốc tế thông qua hình thức tài trợ, hỗ trợ thực hiện nhiệm vụ đổi mới sáng tạo; </w:t>
            </w:r>
          </w:p>
          <w:p w:rsidR="00000000" w:rsidDel="00000000" w:rsidP="00000000" w:rsidRDefault="00000000" w:rsidRPr="00000000" w14:paraId="000008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thực hiện nhiệm vụ khoa học, công nghệ và đổi mới sáng tạo cho các tổ chức khoa học và công nghệ tham gia xây dựng, hình thành và quản lý trung tâm nghiên cứu đạt chuẩn quốc tế;</w:t>
            </w:r>
          </w:p>
          <w:p w:rsidR="00000000" w:rsidDel="00000000" w:rsidP="00000000" w:rsidRDefault="00000000" w:rsidRPr="00000000" w14:paraId="000008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8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8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8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bảo đảm an toàn, quản lý rủi ro, biện pháp ứng dụng trí tuệ nhân tạo trong quản lý nhà nước trên địa bàn;</w:t>
            </w:r>
          </w:p>
          <w:p w:rsidR="00000000" w:rsidDel="00000000" w:rsidP="00000000" w:rsidRDefault="00000000" w:rsidRPr="00000000" w14:paraId="000008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Ban hành quy chuẩn kỹ thuật, công bố tiêu chuẩn trong các lĩnh vực để áp dụng tại Thành phố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8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và dữ liệu với cơ quan quản lý nhà nước ở trung ương, các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8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chuyển đổi số trên địa bàn có hiệu quả;</w:t>
            </w:r>
          </w:p>
          <w:p w:rsidR="00000000" w:rsidDel="00000000" w:rsidP="00000000" w:rsidRDefault="00000000" w:rsidRPr="00000000" w14:paraId="000008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tổ chức hoạt động, quản lý Quỹ phát triển khoa học, công nghệ và đổi mới sáng tạo của Thành phố.</w:t>
            </w:r>
          </w:p>
          <w:p w:rsidR="00000000" w:rsidDel="00000000" w:rsidP="00000000" w:rsidRDefault="00000000" w:rsidRPr="00000000" w14:paraId="000008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8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Khoản chi cho hoạt động nghiên cứu và phát triển của doanh nghiệp, tổ chức, đơn vị sự nghiệp trên địa bàn Thành phố theo quy định của pháp luật được tính vào chi phí được trừ khi xác định thu nhập chịu thuế với mức là 200% chi phí thực tế nhưng phải bảo đảm sau khi áp dụng mức chi bổ sung, doanh nghiệp, tổ chức, đơn vị sự nghiệp không bị lỗ.</w:t>
            </w:r>
          </w:p>
          <w:p w:rsidR="00000000" w:rsidDel="00000000" w:rsidP="00000000" w:rsidRDefault="00000000" w:rsidRPr="00000000" w14:paraId="000008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 dụng quỹ phát triển khoa học và công nghệ của doanh nghiệp, tổ chức, đơn vị sự nghiệp theo quy định tại điểm c khoản 2 Điều này được xác định là sử dụng đúng mục đích theo quy định của pháp luật về khoa học, công nghệ và đổi mới sáng tạo.</w:t>
            </w:r>
          </w:p>
          <w:p w:rsidR="00000000" w:rsidDel="00000000" w:rsidP="00000000" w:rsidRDefault="00000000" w:rsidRPr="00000000" w14:paraId="000008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Doanh nghiệp được sử dụng Quỹ Phát triển khoa học và công nghệ tại doanh nghiệp để góp vốn, mua cổ phần, đầu tư vào Quỹ Đầu tư mạo hiểm có ngân sách Thành phố.</w:t>
            </w:r>
          </w:p>
        </w:tc>
        <w:tc>
          <w:tcPr/>
          <w:p w:rsidR="00000000" w:rsidDel="00000000" w:rsidP="00000000" w:rsidRDefault="00000000" w:rsidRPr="00000000" w14:paraId="000008D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8D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40: mọi người có quyền nghiên cứu khoa học và công nghệ, sáng tạo văn học, nghệ thuật và thụ hưởng lợi ích từ các hoạt động đó.</w:t>
            </w:r>
          </w:p>
          <w:p w:rsidR="00000000" w:rsidDel="00000000" w:rsidP="00000000" w:rsidRDefault="00000000" w:rsidRPr="00000000" w14:paraId="000008D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62: phát triển khoa học và công nghệ là quốc sách hàng đầu, giữ vai trò then chốt trong sự nghiệp phát triển kinh tế - xã hội của đất nước.</w:t>
            </w:r>
          </w:p>
          <w:p w:rsidR="00000000" w:rsidDel="00000000" w:rsidP="00000000" w:rsidRDefault="00000000" w:rsidRPr="00000000" w14:paraId="000008D9">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8DA">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18: chính sách phát triển khoa học, công nghệ, đổi mới sáng tạo và chuyển đổi số.</w:t>
            </w:r>
          </w:p>
          <w:p w:rsidR="00000000" w:rsidDel="00000000" w:rsidP="00000000" w:rsidRDefault="00000000" w:rsidRPr="00000000" w14:paraId="000008D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ngày 16/6/2025: Quy định thẩm quyền của Hội đồng nhân dân và Ủy ban nhân dân Thành phố trong việc quyết định các chủ trương, biện pháp xây dựng và phát triển kinh tế - xã hội, bao gồm việc thành lập các tổ chức tài chính nhà nước địa phương</w:t>
            </w:r>
          </w:p>
          <w:p w:rsidR="00000000" w:rsidDel="00000000" w:rsidP="00000000" w:rsidRDefault="00000000" w:rsidRPr="00000000" w14:paraId="000008D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Khoa học, công nghệ và đổi mới sáng tạo số 93/2025/QH15:</w:t>
            </w:r>
          </w:p>
          <w:p w:rsidR="00000000" w:rsidDel="00000000" w:rsidP="00000000" w:rsidRDefault="00000000" w:rsidRPr="00000000" w14:paraId="000008D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nhiệm vụ khoa học, công nghệ và đổi mới sáng tạo; cơ chế tài chính, đặt hàng, khoán chi, thương mại hóa kết quả nghiên cứu; phát triển nhân lực khoa học, công nghệ.</w:t>
            </w:r>
          </w:p>
          <w:p w:rsidR="00000000" w:rsidDel="00000000" w:rsidP="00000000" w:rsidRDefault="00000000" w:rsidRPr="00000000" w14:paraId="000008D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4 Điều 21:</w:t>
            </w:r>
            <w:r w:rsidDel="00000000" w:rsidR="00000000" w:rsidRPr="00000000">
              <w:rPr>
                <w:rFonts w:ascii="Arial" w:cs="Arial" w:eastAsia="Arial" w:hAnsi="Arial"/>
                <w:color w:val="000000"/>
                <w:sz w:val="18"/>
                <w:szCs w:val="18"/>
                <w:highlight w:val="white"/>
                <w:rtl w:val="0"/>
              </w:rPr>
              <w:t xml:space="preserve"> </w:t>
            </w:r>
            <w:r w:rsidDel="00000000" w:rsidR="00000000" w:rsidRPr="00000000">
              <w:rPr>
                <w:rFonts w:ascii="Times New Roman" w:cs="Times New Roman" w:eastAsia="Times New Roman" w:hAnsi="Times New Roman"/>
                <w:color w:val="000000"/>
                <w:sz w:val="20"/>
                <w:szCs w:val="20"/>
                <w:rtl w:val="0"/>
              </w:rPr>
              <w:t xml:space="preserve">Thời hạn cho phép thử nghiệm có kiểm soát được xác định trên cơ sở đề xuất của tổ chức, doanh nghiệp nhưng không quá 03 năm và có thể được gia hạn 01 lần không quá 03 năm.</w:t>
            </w:r>
          </w:p>
          <w:p w:rsidR="00000000" w:rsidDel="00000000" w:rsidP="00000000" w:rsidRDefault="00000000" w:rsidRPr="00000000" w14:paraId="000008D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Công nghệ cao số 133/2025/QH15; Luật Chuyển giao công nghệ số 07/2017/QH14 được sửa đổi, bổ sung bởi Luật số 115/2025/QH15; Luật Dữ liệu số 60/2024/QH15; Luật Giao dịch điện tử số 20/2023/QH15; Luật An toàn thông tin mạng số 86/2015/QH13; Luật Sở hữu trí tuệ số 50/2005/QH11 được sửa đổi, bổ sung bởi Luật số 07/2022/QH15; Luật Công nghiệp công nghệ số71/2025/QH15: là căn cứ về công nghệ cao, dữ liệu, chuyển đổi số, tài sản trí tuệ, hạ tầng số và công nghiệp công nghệ số.</w:t>
            </w:r>
          </w:p>
          <w:p w:rsidR="00000000" w:rsidDel="00000000" w:rsidP="00000000" w:rsidRDefault="00000000" w:rsidRPr="00000000" w14:paraId="000008E0">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Ngân sách nhà nước số 89/2025/QH15; Luật Đầu tư công số 58/2024/QH15 được sửa đổi, bổ sung bởi Luật số 90/2025/QH15: là căn cứ về bố trí nguồn lực cho khoa học, công nghệ, đổi mới sáng tạo và chuyển đổi số.</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7. Luật Đấu thầu số 22/2023/QH15.</w:t>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8. Luật Quản lý, sử dụng tài sản công số 15/2017/QH14, được sửa đổi, bổ sung bởi Luật số 64/2020/QH14, Luật số 07/2022/QH15, Luật số 56/2024/QH15 và Luật số 90/2025/QH15.</w:t>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9. Luật Doanh nghiệp số 59/2020/QH14 ngày 17/6/2020 (được sửa đổi, bổ sung bởi Luật số 03/2022/QH15 ngày 11/01/2022 và Luật số 76/2025/QH15 ngày 17/6/2025).</w:t>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10. Luật Quản lý và đầu tư vốn nhà nước tại doanh nghiệp số 68/2025/QH15 ngày 14/6/2025.</w:t>
            </w:r>
          </w:p>
          <w:p w:rsidR="00000000" w:rsidDel="00000000" w:rsidP="00000000" w:rsidRDefault="00000000" w:rsidRPr="00000000" w14:paraId="000008E5">
            <w:pPr>
              <w:spacing w:after="120" w:before="120" w:line="240" w:lineRule="auto"/>
              <w:ind w:firstLine="31"/>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Khoản 4, điểm d khoản 11 Điều 4 Luật Thuế thu nhập doanh nghiệp số 67/2025/QH15.</w:t>
            </w: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12. Nghị quyết số 81/2023/QH15 ngày 09/01/2023 của Quốc hội về quy hoạch tổng thể quốc gia thời kỳ 2021 - 2030, tầm nhìn đến năm 2050 xác định: </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“Xây dựng và nâng cao hiệu quả hoạt động của hệ thống đổi mới sáng tạo quốc gia, hệ sinh thái khởi nghiệp đổi mới sáng tạo; tăng cường tiềm lực của hệ thống trung tâm đổi mới sáng tạo, trung tâm khởi nghiệp sáng tạo quốc gia, vùng, địa phương để hỗ trợ, thúc đẩy hoạt động chuyển giao công nghệ, đổi mới sáng tạo”</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8E7">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w:t>
            </w:r>
            <w:r w:rsidDel="00000000" w:rsidR="00000000" w:rsidRPr="00000000">
              <w:rPr>
                <w:rFonts w:ascii="Times New Roman" w:cs="Times New Roman" w:eastAsia="Times New Roman" w:hAnsi="Times New Roman"/>
                <w:i w:val="1"/>
                <w:iCs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Nghị quyết số 98/2023/QH15 ngày 24/6/2023 của Quốc hội về thí điểm một số cơ chế, chính sách đặc thù phát triển Thành phố Hồ Chí Minh </w:t>
            </w:r>
            <w:r w:rsidDel="00000000" w:rsidR="00000000" w:rsidRPr="00000000">
              <w:rPr>
                <w:rFonts w:ascii="Times New Roman" w:cs="Times New Roman" w:eastAsia="Times New Roman" w:hAnsi="Times New Roman"/>
                <w:i w:val="1"/>
                <w:iCs w:val="1"/>
                <w:color w:val="000000"/>
                <w:sz w:val="20"/>
                <w:szCs w:val="20"/>
                <w:rtl w:val="0"/>
              </w:rPr>
              <w:t xml:space="preserve">liên quan đến quản lý khoa học và công nghệ, đổi mới sáng tạo.</w:t>
            </w:r>
          </w:p>
          <w:p w:rsidR="00000000" w:rsidDel="00000000" w:rsidP="00000000" w:rsidRDefault="00000000" w:rsidRPr="00000000" w14:paraId="000008E8">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14. Nghị quyết số 193/2025/QH15 ngày 19/02/2025 về thí điểm một số cơ chế, chính sách đặc biệt tạo đột phá phát triển khoa học, công nghệ, đổi mới sáng tạo và chuyển đổi số quốc gia đã quy định một số chính sách đột phá, như: </w:t>
            </w:r>
            <w:r w:rsidDel="00000000" w:rsidR="00000000" w:rsidRPr="00000000">
              <w:rPr>
                <w:rFonts w:ascii="Times New Roman" w:cs="Times New Roman" w:eastAsia="Times New Roman" w:hAnsi="Times New Roman"/>
                <w:i w:val="1"/>
                <w:iCs w:val="1"/>
                <w:color w:val="000000"/>
                <w:sz w:val="20"/>
                <w:szCs w:val="20"/>
                <w:rtl w:val="0"/>
              </w:rPr>
              <w:t xml:space="preserve">Tổ chức khoa học và công nghệ công lập, cơ sở giáo dục đại học công lập được thành lập, tham gia thành lập doanh nghiệp, tham gia góp vốn vào doanh nghiệp để thương mại hóa kết quả nghiên cứu khoa học và phát triển công nghệ; chấp nhận rủi ro trong nghiên cứu khoa học và phát triển công nghệ; cấp kinh phí nghiên cứu khoa học và phát triển công nghệ theo cơ chế quỹ; quyền sở hữu, quản lý, sử dụng đối với kết quả nghiên cứu khoa học và phát triển công nghệ, tài sản trang bị để thực hiện nhiệm vụ khoa học và công nghệ;…</w:t>
            </w:r>
          </w:p>
          <w:p w:rsidR="00000000" w:rsidDel="00000000" w:rsidP="00000000" w:rsidRDefault="00000000" w:rsidRPr="00000000" w14:paraId="000008E9">
            <w:pPr>
              <w:widowControl w:val="0"/>
              <w:spacing w:after="120" w:before="120" w:line="240" w:lineRule="auto"/>
              <w:ind w:firstLine="31"/>
              <w:jc w:val="both"/>
              <w:rPr>
                <w:rFonts w:ascii="Times New Roman" w:cs="Times New Roman" w:eastAsia="Times New Roman" w:hAnsi="Times New Roman"/>
                <w:i w:val="1"/>
                <w:iCs w:val="1"/>
                <w:color w:val="000000"/>
                <w:sz w:val="20"/>
                <w:szCs w:val="20"/>
              </w:rPr>
            </w:pPr>
            <w:r w:rsidDel="00000000" w:rsidR="00000000" w:rsidRPr="00000000">
              <w:rPr>
                <w:rtl w:val="0"/>
              </w:rPr>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firstLine="31"/>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8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28 cơ bản bảo đảm tính hợp hiến, phù hợp với Hiến pháp năm 2013 về quyền nghiên cứu khoa học, phát triển khoa học và công nghệ, bảo hộ quyền sở hữu trí tuệ, phát triển kinh tế - xã hội, nâng cao năng suất, chất lượng, hiệu quả và sức cạnh tranh của nền kinh tế.</w:t>
            </w:r>
          </w:p>
          <w:p w:rsidR="00000000" w:rsidDel="00000000" w:rsidP="00000000" w:rsidRDefault="00000000" w:rsidRPr="00000000" w14:paraId="000008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18 Luật Thủ đô số 02/2026/QH16 và các cơ chế về khoa học, công nghệ, đổi mới sáng tạo tại Điều 8 Nghị quyết số 98/2023/QH15; đồng thời cụ thể hóa rộng hơn yêu cầu phát triển khoa học, công nghệ, đổi mới sáng tạo, chuyển đổi số, dữ liệu, trí tuệ nhân tạo, tài sản số, sở hữu trí tuệ, thương mại hóa kết quả nghiên cứu, phát triển hệ sinh thái khởi nghiệp sáng tạo, trung tâm đổi mới sáng tạo, đô thị khoa học công nghệ và cơ chế thu hút, trọng dụng nhân lực chất lượng cao.</w:t>
            </w:r>
          </w:p>
          <w:p w:rsidR="00000000" w:rsidDel="00000000" w:rsidP="00000000" w:rsidRDefault="00000000" w:rsidRPr="00000000" w14:paraId="000008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cơ chế về phân bổ, sử dụng ngân sách cho khoa học, công nghệ, đổi mới sáng tạo và chuyển đổi số theo kết quả đầu ra; sử dụng quỹ phát triển khoa học và công nghệ của doanh nghiệp, tổ chức, đơn vị sự nghiệp; chỉ định thầu, giao trực tiếp nhiệm vụ khoa học, công nghệ, đổi mới sáng tạo; hỗ trợ không hoàn lại chi phí ươm tạo dự án khởi nghiệp sáng tạo; thành lập, tham gia thành lập doanh nghiệp để thương mại hóa kết quả nghiên cứu; cơ chế thuế đối với chi phí nghiên cứu và phát triển, hoạt động thử nghiệm có kiểm soát và Quỹ đầu tư mạo hiểm Thành phố là các nội dung có tính đặc thù, cần được quy định trực tiếp trong Luật Đô thị đặc biệt để tạo cơ sở pháp lý thống nhất, minh bạch và có kiểm soát.</w:t>
            </w:r>
          </w:p>
          <w:p w:rsidR="00000000" w:rsidDel="00000000" w:rsidP="00000000" w:rsidRDefault="00000000" w:rsidRPr="00000000" w14:paraId="000008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cũng phù hợp với định hướng của pháp luật về khoa học, công nghệ, đổi mới sáng tạo, chuyển đổi số, dữ liệu, trí tuệ nhân tạo, sở hữu trí tuệ, ngân sách nhà nước, đấu thầu, thuế thu nhập doanh nghiệp, quản lý tài sản công và đầu tư. Việc quy định tại Luật Đô thị đặc biệt là cần thiết nhằm tăng tính chủ động cho Thành phố trong phát triển hạ tầng nghiên cứu, thử nghiệm, đổi mới sáng tạo dùng chung; hình thành các trung tâm nghiên cứu đạt chuẩn quốc tế; phát triển dữ liệu thành nguồn lực quản trị đô thị; đồng thời bảo đảm không làm thay đổi các nguyên tắc cơ bản của pháp luật chuyên ngành về quản lý ngân sách, thuế, đấu thầu, tài sản công, sở hữu trí tuệ, an toàn dữ liệu, tiêu chuẩn, quy chuẩn kỹ thuật và cạnh tranh lành mạnh trong hoạt động sản xuất, kinh doanh.</w:t>
            </w:r>
          </w:p>
        </w:tc>
        <w:tc>
          <w:tcPr/>
          <w:p w:rsidR="00000000" w:rsidDel="00000000" w:rsidP="00000000" w:rsidRDefault="00000000" w:rsidRPr="00000000" w14:paraId="000008F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8F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8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(sandbox) </w:t>
            </w:r>
          </w:p>
          <w:p w:rsidR="00000000" w:rsidDel="00000000" w:rsidP="00000000" w:rsidRDefault="00000000" w:rsidRPr="00000000" w14:paraId="000008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8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để xác định, lựa chọn, điều chỉnh, kết thúc, hoàn thành dự án thử nghiệm có kiểm soát;</w:t>
            </w:r>
          </w:p>
          <w:p w:rsidR="00000000" w:rsidDel="00000000" w:rsidP="00000000" w:rsidRDefault="00000000" w:rsidRPr="00000000" w14:paraId="000008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8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8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8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Phạm vi, điều kiện, tiêu chí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8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8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cho phép, lựa chọn,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8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cho phép thử nghiệm có kiểm soát và ban hành quy chế thử nghiệm có kiểm soát đối với từng dự án thử nghiệm; quyết định việc tạm thời không áp dụng một số quy định pháp luật trong phạm vi giới hạn thử nghiệm có kiểm soát đối với từng dự án thử nghiệm cụ thể đã có quy định của pháp luật nhưng không đủ cụ thể hoặc không còn phù hợp; điều chỉnh phạm vi thử nghiệm, tạm dừng, gia hạn, kết thúc thử nghiệm có kiểm soát;</w:t>
            </w:r>
          </w:p>
          <w:p w:rsidR="00000000" w:rsidDel="00000000" w:rsidP="00000000" w:rsidRDefault="00000000" w:rsidRPr="00000000" w14:paraId="000008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8F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dự án thử nghiệm có kiểm soát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8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08F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Thủ đô số 02/2026/QH16:</w:t>
            </w:r>
          </w:p>
          <w:p w:rsidR="00000000" w:rsidDel="00000000" w:rsidP="00000000" w:rsidRDefault="00000000" w:rsidRPr="00000000" w14:paraId="0000090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19: thử nghiệm có kiểm soát.</w:t>
            </w:r>
          </w:p>
          <w:p w:rsidR="00000000" w:rsidDel="00000000" w:rsidP="00000000" w:rsidRDefault="00000000" w:rsidRPr="00000000" w14:paraId="00000901">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Ban hành văn bản quy phạm pháp luật số 64/2025/QH15, được sửa đổi, bổ sung bởi Luật số 87/2025/QH15:</w:t>
            </w:r>
          </w:p>
          <w:p w:rsidR="00000000" w:rsidDel="00000000" w:rsidP="00000000" w:rsidRDefault="00000000" w:rsidRPr="00000000" w14:paraId="0000090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xây dựng, ban hành văn bản quy phạm pháp luật và chính sách trong văn bản quy phạm pháp luật; cơ chế thí điểm, áp dụng quy định khác khi được luật cho phép.</w:t>
            </w:r>
          </w:p>
          <w:p w:rsidR="00000000" w:rsidDel="00000000" w:rsidP="00000000" w:rsidRDefault="00000000" w:rsidRPr="00000000" w14:paraId="00000903">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Khoa học, công nghệ và đổi mới sáng tạo số 93/2025/QH15; Luật Dữ liệu số 60/2024/QH15; Luật Giao dịch điện tử số 20/2023/QH15; Luật Đầu tư số 143/2025/QH15; Luật Xử lý vi phạm hành chính số 15/2012/QH13 được sửa đổi, bổ sung bởi Luật số 88/2025/QH15; Luật Trách nhiệm bồi thường của Nhà nước số 10/2017/QH14: là căn cứ để thiết kế phạm vi thử nghiệm, điều kiện, quy trình, kiểm soát rủi ro, bảo vệ người tham gia thử nghiệm và xử lý trách nhiệm pháp lý.</w:t>
            </w:r>
          </w:p>
          <w:p w:rsidR="00000000" w:rsidDel="00000000" w:rsidP="00000000" w:rsidRDefault="00000000" w:rsidRPr="00000000" w14:paraId="0000090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tại Điều 29 cơ bản bảo đảm tính hợp hiến, phù hợp với thẩm quyền của Quốc hội trong việc ban hành luật để quy định cơ chế đặc thù về thử nghiệm có kiểm soát đối với công nghệ, quy trình, giải pháp, sản phẩm, dịch vụ, mô hình kinh doanh mới và các mô hình phát triển mới trong đô thị đặc biệt.</w:t>
            </w:r>
          </w:p>
          <w:p w:rsidR="00000000" w:rsidDel="00000000" w:rsidP="00000000" w:rsidRDefault="00000000" w:rsidRPr="00000000" w14:paraId="000009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đề xuất kế thừa, phát triển Điều 19 Luật Thủ đô số 02/2026/QH16 và phù hợp với các quy định của Luật Khoa học, Công nghệ và Đổi mới sáng tạo về thử nghiệm có kiểm soát; đồng thời cụ thể hóa yêu cầu cho phép Thành phố chủ động thí điểm cơ chế, chính sách mới, thúc đẩy đổi mới sáng tạo, chuyển đổi số và phát triển các mô hình mới trong điều kiện quản trị rủi ro.</w:t>
            </w:r>
          </w:p>
          <w:p w:rsidR="00000000" w:rsidDel="00000000" w:rsidP="00000000" w:rsidRDefault="00000000" w:rsidRPr="00000000" w14:paraId="000009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phân định tương đối rõ thẩm quyền giữa Hội đồng nhân dân Thành phố, Ủy ban nhân dân Thành phố và Chủ tịch Ủy ban nhân dân Thành phố theo hướng Hội đồng nhân dân Thành phố quy định nguyên tắc, tiêu chí, điều kiện, chính sách hỗ trợ và cơ chế bảo vệ người tham gia thử nghiệm; Ủy ban nhân dân Thành phố quy định trình tự, thủ tục, tổ chức quản lý và báo cáo kết quả thử nghiệm; Chủ tịch Ủy ban nhân dân Thành phố quyết định đối với từng dự án thử nghiệm cụ thể. Cách thiết kế này góp phần bảo đảm tính minh bạch, trách nhiệm giải trình và khả năng kiểm soát rủi ro trong quá trình tổ chức thực hiện.</w:t>
            </w:r>
          </w:p>
          <w:p w:rsidR="00000000" w:rsidDel="00000000" w:rsidP="00000000" w:rsidRDefault="00000000" w:rsidRPr="00000000" w14:paraId="0000090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Một số cơ chế tại Điều 29 có tính đặc thù, nhất là việc tạm thời không áp dụng một số quy định pháp luật trong phạm vi giới hạn thử nghiệm, sử dụng cơ sở dữ liệu của cơ quan nhà nước, cơ sở hạ tầng, tài sản công, ưu tiên mua sắm, đầu tư từ ngân sách Thành phố và hỗ trợ phát triển thị trường đối với dự án thử nghiệm có hiệu quả. Do đó, việc quy định trực tiếp trong Luật Đô thị đặc biệt là cần thiết nhằm tạo hành lang pháp lý thống nhất, minh bạch, có kiểm soát; đồng thời bảo vệ quyền, lợi ích hợp pháp của tổ chức, cá nhân tham gia thử nghiệm, bảo đảm an toàn, trật tự xã hội và không làm thay đổi nguyên tắc quản lý nhà nước thống nhất đối với lĩnh vực có liên quan.</w:t>
            </w:r>
          </w:p>
        </w:tc>
        <w:tc>
          <w:tcPr/>
          <w:p w:rsidR="00000000" w:rsidDel="00000000" w:rsidP="00000000" w:rsidRDefault="00000000" w:rsidRPr="00000000" w14:paraId="000009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0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9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09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Khu công nghệ cao trên địa bàn Thành phố bao gồm loại hình khu công nghệ cao, khu công nghệ số tập trung, khu nông nghiệp ứng dụng công nghệ cao và loại hình tập trung, liên kết ứng dụng, phát triển công nghệ cao trong các lĩnh vực khác.</w:t>
            </w:r>
          </w:p>
          <w:p w:rsidR="00000000" w:rsidDel="00000000" w:rsidP="00000000" w:rsidRDefault="00000000" w:rsidRPr="00000000" w14:paraId="000009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công nghệ cao trên địa bàn Thành phố là khu vực nghiên cứu, phát triển, thử nghiệm, ứng dụng công nghệ cao, đào tạo nhân lực công nghệ cao, sản xuất sản phẩm công nghệ cao và đổi mới sáng tạo trọng điểm của đất nước và Thành phố Hồ Chí Minh; là nơi thử nghiệm, thí điểm về cơ chế, chính sách cho việc quản lý, phát triển công nghệ cao và các khu công nghệ cao trong cả nước.</w:t>
            </w:r>
          </w:p>
          <w:p w:rsidR="00000000" w:rsidDel="00000000" w:rsidP="00000000" w:rsidRDefault="00000000" w:rsidRPr="00000000" w14:paraId="000009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9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9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9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mô hình về quản lý, quản trị khu công nghệ cao trên địa bàn Thành phố và các nội dung khác phục vụ phát triển khu công nghệ cao trên địa bàn Thành phố;</w:t>
            </w:r>
          </w:p>
          <w:p w:rsidR="00000000" w:rsidDel="00000000" w:rsidP="00000000" w:rsidRDefault="00000000" w:rsidRPr="00000000" w14:paraId="000009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phát triển đô thị công nghệ cao xuất phát từ yêu cầu và tình hình thực tiễn tại Thành phố.</w:t>
            </w:r>
          </w:p>
          <w:p w:rsidR="00000000" w:rsidDel="00000000" w:rsidP="00000000" w:rsidRDefault="00000000" w:rsidRPr="00000000" w14:paraId="000009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0914">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62 Hiến pháp: chính sách phát triển khu công nghê cao tại dự thảo Luật thuộc phạm vi điều chỉnh của Hiến pháp, đảm bảo tính hợp hiến. </w:t>
            </w:r>
          </w:p>
          <w:p w:rsidR="00000000" w:rsidDel="00000000" w:rsidP="00000000" w:rsidRDefault="00000000" w:rsidRPr="00000000" w14:paraId="00000915">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 Điều 20 về phát triển khu công nghệ cao tại Thành phố.</w:t>
            </w:r>
          </w:p>
          <w:p w:rsidR="00000000" w:rsidDel="00000000" w:rsidP="00000000" w:rsidRDefault="00000000" w:rsidRPr="00000000" w14:paraId="00000916">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Công nghệ cao số 133/2025/QH15: Các quy định về khu công nghệ cao, hoạt động công nghệ cao, ươm tạo công nghệ cao, doanh nghiệp công nghệ cao, nhân lực công nghệ cao.</w:t>
            </w:r>
          </w:p>
          <w:p w:rsidR="00000000" w:rsidDel="00000000" w:rsidP="00000000" w:rsidRDefault="00000000" w:rsidRPr="00000000" w14:paraId="00000917">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Khoa học, công nghệ và đổi mới sáng tạo số 93/2025/QH15: Điều 36, 39, 47, 57, 59.</w:t>
            </w:r>
          </w:p>
          <w:p w:rsidR="00000000" w:rsidDel="00000000" w:rsidP="00000000" w:rsidRDefault="00000000" w:rsidRPr="00000000" w14:paraId="00000918">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Luật Công nghiệp công nghệ số 71/2025/QH15: các quy định về đầu tư, phát triển khu công nghệ số tập trung.</w:t>
            </w:r>
          </w:p>
          <w:p w:rsidR="00000000" w:rsidDel="00000000" w:rsidP="00000000" w:rsidRDefault="00000000" w:rsidRPr="00000000" w14:paraId="00000919">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Đất đai số 31/2024/QH15 được sửa đổi, bổ sung bởi Luật số 43/2024/QH15: Điều 123, Điều 204 và các quy định liên quan về quản lý sử dụng đất trong khu công nghệ cao.</w:t>
            </w:r>
          </w:p>
          <w:p w:rsidR="00000000" w:rsidDel="00000000" w:rsidP="00000000" w:rsidRDefault="00000000" w:rsidRPr="00000000" w14:paraId="0000091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Luật Đầu tư số 143/2025/QH15: các quy định về ưu đãi đầu tư, thủ tục đầu tư đặc biệt đối với dự án đầu tư tại khu công nghiệp, khu chế xuất, khu công nghệ cao.</w:t>
            </w:r>
          </w:p>
          <w:p w:rsidR="00000000" w:rsidDel="00000000" w:rsidP="00000000" w:rsidRDefault="00000000" w:rsidRPr="00000000" w14:paraId="0000091B">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Khoản 5 Điều 8 và điểm d khoản 2 Điều 45 Luật Ngân sách nhà nước số 89/2025/QH15: quy định về ưu tiên bố trí dự toán chi ngân sách nhà nước đối với lĩnh vực khoa học, công nghệ, đổi mới sáng tạo và chuyển đổi số theo chủ trương của Đảng và pháp luật của Nhà nước.</w:t>
            </w:r>
          </w:p>
          <w:p w:rsidR="00000000" w:rsidDel="00000000" w:rsidP="00000000" w:rsidRDefault="00000000" w:rsidRPr="00000000" w14:paraId="0000091C">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Luật Quy hoạch đô thị và nông thôn số 47/2024/QH15:  khoản 3a Điều 17  (được bổ sung tại điểm b khoản 9 Điều 1 Luật số 144/2025/QH15), khoản 4 Điều 38 (được sửa đổi, bổ sung tại khoản 26 Điều 1 của Luật số 144/2025/QH15), khoản 4 Điều 41 (được sửa đổi, bổ sung tại điểm b khoản 29 Điều 1 của Luật số 144/2025/QH15), khoản 6 Điều 37.</w:t>
            </w:r>
          </w:p>
          <w:p w:rsidR="00000000" w:rsidDel="00000000" w:rsidP="00000000" w:rsidRDefault="00000000" w:rsidRPr="00000000" w14:paraId="0000091D">
            <w:pPr>
              <w:widowControl w:val="0"/>
              <w:spacing w:after="120" w:before="120" w:line="240" w:lineRule="auto"/>
              <w:ind w:hanging="34"/>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Luật Bảo vệ môi trường số 72/2020/QH14: khoản 3 Điều 35 (được sửa đổi, bổ sung bởi khoản 7 Điều 1 Luật số 146/2025/QH15), khoản 3 Điều 41 (được sửa đổi, bổ sung bởi khoản 11 Điều 1 Luật số 146/2025/QH15), Điều 49, các quy định thẩm quyền tiếp nhận đăng ký môi trường, cấp phép môi trường, thẩm định, phê duyệt kết quả thẩm định báo cáo đánh giá tác động môi trường.</w:t>
            </w:r>
            <w:r w:rsidDel="00000000" w:rsidR="00000000" w:rsidRPr="00000000">
              <w:rPr>
                <w:rtl w:val="0"/>
              </w:rPr>
            </w:r>
          </w:p>
          <w:p w:rsidR="00000000" w:rsidDel="00000000" w:rsidP="00000000" w:rsidRDefault="00000000" w:rsidRPr="00000000" w14:paraId="0000091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Luật Quản lý, sử dụng tài sản công số 15/2017/QH14 được sửa đổi, bổ sung bởi Luật số 64/2020/QH14, Luật số 07/2022/QH15, Luật số 56/2024/QH15, Luật số 90/2025/QH15: khoản 1 Điều 3, khoản 5 Điều 4.</w:t>
            </w:r>
          </w:p>
          <w:p w:rsidR="00000000" w:rsidDel="00000000" w:rsidP="00000000" w:rsidRDefault="00000000" w:rsidRPr="00000000" w14:paraId="0000091F">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12. Luật Đầu tư công số 58/2024/QH15 được sửa đổi, bổ sung bởi Luật số 90/2025/QH15: Điều 18 về thẩm quyền quyết định chủ trương đầu tư chương trình, dự án</w:t>
            </w:r>
          </w:p>
          <w:p w:rsidR="00000000" w:rsidDel="00000000" w:rsidP="00000000" w:rsidRDefault="00000000" w:rsidRPr="00000000" w14:paraId="00000920">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13. Khoản 7 Điều 9 Nghị quyết số 98/2023/QH15 được sửa đổi, bổ sung bởi Nghị quyết số 260/2025/QH15.</w:t>
            </w:r>
          </w:p>
          <w:p w:rsidR="00000000" w:rsidDel="00000000" w:rsidP="00000000" w:rsidRDefault="00000000" w:rsidRPr="00000000" w14:paraId="00000921">
            <w:pPr>
              <w:pStyle w:val="Heading4"/>
              <w:shd w:fill="ffffff" w:val="clear"/>
              <w:spacing w:after="120" w:before="120" w:line="240" w:lineRule="auto"/>
              <w:ind w:hanging="34"/>
              <w:jc w:val="both"/>
              <w:rPr>
                <w:rFonts w:ascii="Times New Roman" w:cs="Times New Roman" w:eastAsia="Times New Roman" w:hAnsi="Times New Roman"/>
                <w:i w:val="0"/>
                <w:iCs w:val="0"/>
                <w:color w:val="000000"/>
                <w:sz w:val="20"/>
                <w:szCs w:val="20"/>
              </w:rPr>
            </w:pPr>
            <w:r w:rsidDel="00000000" w:rsidR="00000000" w:rsidRPr="00000000">
              <w:rPr>
                <w:rFonts w:ascii="Times New Roman" w:cs="Times New Roman" w:eastAsia="Times New Roman" w:hAnsi="Times New Roman"/>
                <w:i w:val="0"/>
                <w:iCs w:val="0"/>
                <w:color w:val="000000"/>
                <w:sz w:val="20"/>
                <w:szCs w:val="20"/>
                <w:rtl w:val="0"/>
              </w:rPr>
              <w:t xml:space="preserve">14. Nghị quyết số 66.19/2026/NQ-CP ngày 18/5/2026 của Chính phủ về cắt giảm, đơn giản hóa thủ tục hành chính, quy định liên quan đến hoạt động sản xuất, kinh doanh thuộc phạm vi quản lý của Bộ Nông nghiệp và Môi trường: khoản 3 Mục VII Phụ lục IX được ban hành kèm theo Nghị quyết số 66.19/2026/NQ-CP quy định về  các dự án đầu tư, cơ sở thuộc đối tượng phải đăng ký môi trường thực hiện đăng ký môi trường thuộc thẩm quyền của Ủy ban nhân dân cấp tỉnh và cấp xã.</w:t>
            </w:r>
          </w:p>
          <w:p w:rsidR="00000000" w:rsidDel="00000000" w:rsidP="00000000" w:rsidRDefault="00000000" w:rsidRPr="00000000" w14:paraId="00000922">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văn bản quy phạm pháp luật nêu trên là căn cứ về cơ chế phát triển khu công nghệ cao, khu công nghệ số tập trung, khu nông nghiệp ứng dụng công nghệ cao, ưu đãi, hỗ trợ đầu tư và hạ tầng.</w:t>
            </w:r>
          </w:p>
        </w:tc>
        <w:tc>
          <w:tcPr/>
          <w:p w:rsidR="00000000" w:rsidDel="00000000" w:rsidP="00000000" w:rsidRDefault="00000000" w:rsidRPr="00000000" w14:paraId="0000092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20 Luật Thủ đô số 02/2026/QH16; đồng thời mở rộng loại hình khu công nghệ cao, khu công nghệ số tập trung, khu nông nghiệp ứng dụng công nghệ cao và mô hình quản trị. </w:t>
            </w:r>
          </w:p>
          <w:p w:rsidR="00000000" w:rsidDel="00000000" w:rsidP="00000000" w:rsidRDefault="00000000" w:rsidRPr="00000000" w14:paraId="0000092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pháp luật về công nghệ cao, khoa học, công nghệ, đổi mới sáng tạo, đầu tư, đất đai, ngân sách, môi trường.</w:t>
            </w:r>
          </w:p>
        </w:tc>
        <w:tc>
          <w:tcPr/>
          <w:p w:rsidR="00000000" w:rsidDel="00000000" w:rsidP="00000000" w:rsidRDefault="00000000" w:rsidRPr="00000000" w14:paraId="0000092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2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9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09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toàn bộ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w:t>
            </w:r>
          </w:p>
          <w:p w:rsidR="00000000" w:rsidDel="00000000" w:rsidP="00000000" w:rsidRDefault="00000000" w:rsidRPr="00000000" w14:paraId="000009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p w:rsidR="00000000" w:rsidDel="00000000" w:rsidP="00000000" w:rsidRDefault="00000000" w:rsidRPr="00000000" w14:paraId="000009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w:t>
            </w:r>
          </w:p>
          <w:p w:rsidR="00000000" w:rsidDel="00000000" w:rsidP="00000000" w:rsidRDefault="00000000" w:rsidRPr="00000000" w14:paraId="000009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w:t>
            </w:r>
          </w:p>
          <w:p w:rsidR="00000000" w:rsidDel="00000000" w:rsidP="00000000" w:rsidRDefault="00000000" w:rsidRPr="00000000" w14:paraId="0000092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w:t>
            </w:r>
          </w:p>
          <w:p w:rsidR="00000000" w:rsidDel="00000000" w:rsidP="00000000" w:rsidRDefault="00000000" w:rsidRPr="00000000" w14:paraId="000009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toàn bộ số tăng thu từ các khoản thu ngân sách trung ương hưởng 100% trên địa bàn Thành phố so với dự toán Thủ tướng Chính phủ giao đối với các khoản thu sau đây:</w:t>
            </w:r>
          </w:p>
          <w:p w:rsidR="00000000" w:rsidDel="00000000" w:rsidP="00000000" w:rsidRDefault="00000000" w:rsidRPr="00000000" w14:paraId="000009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w:t>
            </w:r>
          </w:p>
          <w:p w:rsidR="00000000" w:rsidDel="00000000" w:rsidP="00000000" w:rsidRDefault="00000000" w:rsidRPr="00000000" w14:paraId="000009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w:t>
            </w:r>
          </w:p>
          <w:p w:rsidR="00000000" w:rsidDel="00000000" w:rsidP="00000000" w:rsidRDefault="00000000" w:rsidRPr="00000000" w14:paraId="000009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9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w:t>
            </w:r>
          </w:p>
          <w:p w:rsidR="00000000" w:rsidDel="00000000" w:rsidP="00000000" w:rsidRDefault="00000000" w:rsidRPr="00000000" w14:paraId="000009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w:t>
            </w:r>
          </w:p>
          <w:p w:rsidR="00000000" w:rsidDel="00000000" w:rsidP="00000000" w:rsidRDefault="00000000" w:rsidRPr="00000000" w14:paraId="000009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w:t>
            </w:r>
          </w:p>
          <w:p w:rsidR="00000000" w:rsidDel="00000000" w:rsidP="00000000" w:rsidRDefault="00000000" w:rsidRPr="00000000" w14:paraId="000009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các điểm a, c, d và đ khoản 4 Điều này không dùng để xác định số bổ sung cân đối từ ngân sách trung ương cho ngân sách Thành phố.</w:t>
            </w:r>
          </w:p>
          <w:p w:rsidR="00000000" w:rsidDel="00000000" w:rsidP="00000000" w:rsidRDefault="00000000" w:rsidRPr="00000000" w14:paraId="000009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09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tiền sử dụng đất thuộc thẩm quyền quản lý của Thành phố;</w:t>
            </w:r>
          </w:p>
          <w:p w:rsidR="00000000" w:rsidDel="00000000" w:rsidP="00000000" w:rsidRDefault="00000000" w:rsidRPr="00000000" w14:paraId="000009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tiền cho thuê đất thuộc thẩm quyền quản lý của Thành phố;</w:t>
            </w:r>
          </w:p>
          <w:p w:rsidR="00000000" w:rsidDel="00000000" w:rsidP="00000000" w:rsidRDefault="00000000" w:rsidRPr="00000000" w14:paraId="000009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9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 từ phí, lệ phí do Hội đồng nhân dân Thành phố ban hành ngoài Danh mục phí, lệ phí theo quy định của pháp luật về phí, lệ phí;</w:t>
            </w:r>
          </w:p>
          <w:p w:rsidR="00000000" w:rsidDel="00000000" w:rsidP="00000000" w:rsidRDefault="00000000" w:rsidRPr="00000000" w14:paraId="000009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Các khoản thu khác theo quy định tại Luật này mà chưa được quy định trong pháp luật về ngân sách nhà nước.</w:t>
            </w:r>
          </w:p>
          <w:p w:rsidR="00000000" w:rsidDel="00000000" w:rsidP="00000000" w:rsidRDefault="00000000" w:rsidRPr="00000000" w14:paraId="000009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09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w:t>
            </w:r>
          </w:p>
          <w:p w:rsidR="00000000" w:rsidDel="00000000" w:rsidP="00000000" w:rsidRDefault="00000000" w:rsidRPr="00000000" w14:paraId="000009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9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9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9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của cơ quan nhà nước cấp trên;</w:t>
            </w:r>
          </w:p>
          <w:p w:rsidR="00000000" w:rsidDel="00000000" w:rsidP="00000000" w:rsidRDefault="00000000" w:rsidRPr="00000000" w14:paraId="000009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đầu tư công trong phạm vi tổng mức vốn kế hoạch đầu tư công hằng năm để thực hiện,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hằng năm đã giao cho từng dự án; việc bố trí nguồn vốn chi thường xuyên để chủ động phân bổ và giao dự toán thực hiện chuẩn bị đầu tư, quyết toán dự án hoàn thành trong năm ngân sách.</w:t>
            </w:r>
          </w:p>
          <w:p w:rsidR="00000000" w:rsidDel="00000000" w:rsidP="00000000" w:rsidRDefault="00000000" w:rsidRPr="00000000" w14:paraId="000009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9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9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9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cơ quan Trung ương, địa phương khác trong nước hoặc hỗ trợ quốc gia khác; </w:t>
            </w:r>
          </w:p>
          <w:p w:rsidR="00000000" w:rsidDel="00000000" w:rsidP="00000000" w:rsidRDefault="00000000" w:rsidRPr="00000000" w14:paraId="000009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9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Bố trí nguồn thu từ cổ phần hóa các doanh nghiệp 100% vốn nhà nước do Ủy ban nhân dân Thành phố làm đại diện chủ sở hữu hoặc từ nguồn ngân sách địa phương để bổ sung vốn điều lệ cho tổ chức có chức năng quỹ đầu tư phát triển địa phương để thực hiện chức năng cho vay, đầu tư theo quy định. Chủ tịch Ủy ban nhân dân Thành phố quyết định việc bổ sung vốn điều lệ của tổ chức có chức năng quỹ đầu tư phát triển địa phương từ các nguồn trên sau khi Hội đồng nhân dân Thành phố phê duyệt chủ trương và từ lợi nhuận còn lại sau khi trích lập các quỹ theo quy định để bổ sung vào Quỹ đầu tư phát triển; </w:t>
            </w:r>
          </w:p>
          <w:p w:rsidR="00000000" w:rsidDel="00000000" w:rsidP="00000000" w:rsidRDefault="00000000" w:rsidRPr="00000000" w14:paraId="000009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Bố trí ngân sách cho tổ chức có chức năng quỹ đầu tư phát triển địa phương vay để thực hiện cho vay các dự án thuộc các chương trình mục tiêu, các dự án trọng điểm; các dự án thuộc lĩnh vực ưu tiên phát triển kinh tế- xã hội do đơn vị sự nghiệp công lập làm chủ đầu tư; các dự án thuộc lĩnh vực cung ứng sản phẩm, dịch vụ mà giá, khung giá do cơ quan nhà nước có thẩm quyền quy định; các dự án thuộc lĩnh vực ưu tiên phát triển hạ tầng kỹ thuật, môi trường; hoặc các lĩnh vực khác do Hội đồng nhân dân Thành phố quyết định,;</w:t>
            </w:r>
          </w:p>
          <w:p w:rsidR="00000000" w:rsidDel="00000000" w:rsidP="00000000" w:rsidRDefault="00000000" w:rsidRPr="00000000" w14:paraId="000009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tỷ lệ trích nguồn thu được để lại để tạo nguồn cải cách tiền lương đối với các đơn vị sự nghiệp công lập khác với quy định của Chính phủ, Bộ Tài chính (nếu cần) để làm cơ sở xem xét bố trí nguồn kinh phí cho các đơn vị sự nghiệp công lập thực hiện quy định tại điểm i khoản 1 Điều 7 của Luật này;</w:t>
            </w:r>
          </w:p>
          <w:p w:rsidR="00000000" w:rsidDel="00000000" w:rsidP="00000000" w:rsidRDefault="00000000" w:rsidRPr="00000000" w14:paraId="000009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9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khoản thu khác theo quy định tại Luật này mà chưa được quy định trong pháp luật về ngân sách nhà nước;</w:t>
            </w:r>
          </w:p>
          <w:p w:rsidR="00000000" w:rsidDel="00000000" w:rsidP="00000000" w:rsidRDefault="00000000" w:rsidRPr="00000000" w14:paraId="000009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Quyết định việc trích lập các quỹ (cải cách tiền lương, quỹ dự trữ tài chính) phù hợp với khả năng và nhu cầu của địa phương;</w:t>
            </w:r>
          </w:p>
          <w:p w:rsidR="00000000" w:rsidDel="00000000" w:rsidP="00000000" w:rsidRDefault="00000000" w:rsidRPr="00000000" w14:paraId="000009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r) Quy định trình tự, thủ tục sử dụng ngân sách địa phương để thực hiện trách nhiệm chi trả của nhà nước cho tổ chức, cá nhân theo bản án, quyết định có hiệu lực của Tòa án hoặc theo quyết định giải quyết khiếu nại hành chính có hiệu lực của cơ quan nhà nước có thẩm quyền trên địa bàn Thành phố;</w:t>
            </w:r>
          </w:p>
          <w:p w:rsidR="00000000" w:rsidDel="00000000" w:rsidP="00000000" w:rsidRDefault="00000000" w:rsidRPr="00000000" w14:paraId="000009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 Quy định việc thành lập, quản lý, sử dụng Quỹ thưởng của Thành phố;</w:t>
            </w:r>
          </w:p>
          <w:p w:rsidR="00000000" w:rsidDel="00000000" w:rsidP="00000000" w:rsidRDefault="00000000" w:rsidRPr="00000000" w14:paraId="000009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 Bố trí đủ ngân sách Thành phố cho hoạt động thu gom, vận chuyển, xử lý chất thải rắn sinh hoạt nhằm duy trì tính liên tục và an ninh chất thải của đô thị.</w:t>
            </w:r>
          </w:p>
          <w:p w:rsidR="00000000" w:rsidDel="00000000" w:rsidP="00000000" w:rsidRDefault="00000000" w:rsidRPr="00000000" w14:paraId="000009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09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9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9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9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chi hỗ trợ các hoạt động phòng, chống thiên tai từ nguồn Quỹ phòng chống thiên tai phù hợp với điều kiện thực tiễn của Thành phố.</w:t>
            </w:r>
          </w:p>
          <w:p w:rsidR="00000000" w:rsidDel="00000000" w:rsidP="00000000" w:rsidRDefault="00000000" w:rsidRPr="00000000" w14:paraId="000009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Quỹ đầu tư phát triển địa phương thực hiện cho vay đối với chương trình, dự án theo quy định tại Luật này phải tuân thủ theo quy định của pháp luật về Quỹ đầu tư phát triển địa phương.</w:t>
            </w:r>
          </w:p>
        </w:tc>
        <w:tc>
          <w:tcPr/>
          <w:p w:rsidR="00000000" w:rsidDel="00000000" w:rsidP="00000000" w:rsidRDefault="00000000" w:rsidRPr="00000000" w14:paraId="0000095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21 Luật Thủ đô số 02/2026/QH16.</w:t>
            </w:r>
          </w:p>
          <w:p w:rsidR="00000000" w:rsidDel="00000000" w:rsidP="00000000" w:rsidRDefault="00000000" w:rsidRPr="00000000" w14:paraId="00000957">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j9f6ldsh571h" w:id="80"/>
            <w:bookmarkEnd w:id="80"/>
            <w:r w:rsidDel="00000000" w:rsidR="00000000" w:rsidRPr="00000000">
              <w:rPr>
                <w:rFonts w:ascii="Times New Roman" w:cs="Times New Roman" w:eastAsia="Times New Roman" w:hAnsi="Times New Roman"/>
                <w:color w:val="000000"/>
                <w:sz w:val="20"/>
                <w:szCs w:val="20"/>
                <w:rtl w:val="0"/>
              </w:rPr>
              <w:t xml:space="preserve">2. Điều 36, Điều 54, Điều 61, Điều 74 Luật Ngân sách nhà nước số 89/2025/QH15:</w:t>
            </w:r>
          </w:p>
          <w:bookmarkStart w:colFirst="0" w:colLast="0" w:name="bookmark=id.2boch6ra5chf" w:id="81"/>
          <w:bookmarkEnd w:id="81"/>
          <w:p w:rsidR="00000000" w:rsidDel="00000000" w:rsidP="00000000" w:rsidRDefault="00000000" w:rsidRPr="00000000" w14:paraId="0000095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36. Nguồn thu của ngân sách trung ương</w:t>
            </w:r>
          </w:p>
          <w:p w:rsidR="00000000" w:rsidDel="00000000" w:rsidP="00000000" w:rsidRDefault="00000000" w:rsidRPr="00000000" w14:paraId="0000095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Các khoản thu ngân sách trung ương hưởng 100% bao gồm:</w:t>
            </w:r>
          </w:p>
          <w:p w:rsidR="00000000" w:rsidDel="00000000" w:rsidP="00000000" w:rsidRDefault="00000000" w:rsidRPr="00000000" w14:paraId="0000095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Thuế xuất khẩu, thuế nhập khẩu, thuế nhập khẩu bổ sung;</w:t>
            </w:r>
          </w:p>
          <w:p w:rsidR="00000000" w:rsidDel="00000000" w:rsidP="00000000" w:rsidRDefault="00000000" w:rsidRPr="00000000" w14:paraId="0000095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Thuế tiêu thụ đặc biệt thu từ hàng hóa nhập khẩu;</w:t>
            </w:r>
          </w:p>
          <w:p w:rsidR="00000000" w:rsidDel="00000000" w:rsidP="00000000" w:rsidRDefault="00000000" w:rsidRPr="00000000" w14:paraId="0000095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Thuế tài nguyên, thuế thu nhập doanh nghiệp, lãi được chia cho nước chủ nhà và các khoản thu khác từ hoạt động thăm dò, khai thác dầu, khí;</w:t>
            </w:r>
          </w:p>
          <w:p w:rsidR="00000000" w:rsidDel="00000000" w:rsidP="00000000" w:rsidRDefault="00000000" w:rsidRPr="00000000" w14:paraId="0000095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Viện trợ không hoàn lại của Chính phủ các nước, tổ chức quốc tế, tổ chức khác, cá nhân nước ngoài cho Nhà nước, Chính phủ Việt Nam;</w:t>
            </w:r>
          </w:p>
          <w:p w:rsidR="00000000" w:rsidDel="00000000" w:rsidP="00000000" w:rsidRDefault="00000000" w:rsidRPr="00000000" w14:paraId="0000095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Phí thu từ các hoạt động dịch vụ do các cơ quan nhà nước trung ương thực hiện.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95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Lệ phí do các cơ quan nhà nước trung ương thu, trừ lệ phí trước bạ quy định tại </w:t>
            </w:r>
            <w:bookmarkStart w:colFirst="0" w:colLast="0" w:name="bookmark=id.3nq1gnmz2z5h" w:id="82"/>
            <w:bookmarkEnd w:id="82"/>
            <w:r w:rsidDel="00000000" w:rsidR="00000000" w:rsidRPr="00000000">
              <w:rPr>
                <w:rFonts w:ascii="Times New Roman" w:cs="Times New Roman" w:eastAsia="Times New Roman" w:hAnsi="Times New Roman"/>
                <w:i w:val="1"/>
                <w:iCs w:val="1"/>
                <w:color w:val="000000"/>
                <w:sz w:val="20"/>
                <w:szCs w:val="20"/>
                <w:rtl w:val="0"/>
              </w:rPr>
              <w:t xml:space="preserve">điểm e khoản 1 Điều 38 của Luật này;</w:t>
            </w:r>
          </w:p>
          <w:p w:rsidR="00000000" w:rsidDel="00000000" w:rsidP="00000000" w:rsidRDefault="00000000" w:rsidRPr="00000000" w14:paraId="0000096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Tiền thu từ xử phạt vi phạm hành chính, phạt khác theo quy định của pháp luật do các cơ quan nhà nước trung ương thực hiện;</w:t>
            </w:r>
          </w:p>
          <w:bookmarkStart w:colFirst="0" w:colLast="0" w:name="bookmark=id.cu5kjgfiy26g" w:id="83"/>
          <w:bookmarkEnd w:id="83"/>
          <w:p w:rsidR="00000000" w:rsidDel="00000000" w:rsidP="00000000" w:rsidRDefault="00000000" w:rsidRPr="00000000" w14:paraId="0000096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 Thu nộp ngân sách nhà nước từ khai thác, xử lý tài sản công do cơ quan, tổ chức, đơn vị thuộc trung ương quản lý, xử lý theo quy định của pháp luật về quản lý, sử dụng tài sản công;</w:t>
            </w:r>
          </w:p>
          <w:p w:rsidR="00000000" w:rsidDel="00000000" w:rsidP="00000000" w:rsidRDefault="00000000" w:rsidRPr="00000000" w14:paraId="0000096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i) Các khoản thu hồi vốn của ngân sách trung ương đầu tư tại các tổ chức kinh tế; cổ tức được chia bằng tiền, lợi nhuận được chia tại công ty cổ phần, công ty trách nhiệm hữu hạn hai thành viên trở lên có vốn góp của Nhà nước do Bộ, cơ quan ngang Bộ, cơ quan thuộc Chính phủ, tổ chức được Chính phủ giao là cơ quan đại diện chủ sở hữu; thu phần lợi nhuận sau thuế còn lại sau khi trích lập các quỹ của doanh nghiệp do Nhà nước nắm giữ 100% vốn điều lệ do Bộ, cơ quan ngang Bộ, cơ quan thuộc Chính phủ là cơ quan đại diện chủ sở hữu; chênh lệch thu lớn hơn chi của Ngân hàng Nhà nước Việt Nam sau khi trừ khoản dự phòng rủi ro và trích lập các quỹ theo quy định của pháp luật;</w:t>
            </w:r>
          </w:p>
          <w:p w:rsidR="00000000" w:rsidDel="00000000" w:rsidP="00000000" w:rsidRDefault="00000000" w:rsidRPr="00000000" w14:paraId="0000096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 Thu từ quỹ dự trữ tài chính trung ương;</w:t>
            </w:r>
          </w:p>
          <w:p w:rsidR="00000000" w:rsidDel="00000000" w:rsidP="00000000" w:rsidRDefault="00000000" w:rsidRPr="00000000" w14:paraId="0000096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Thu kết dư ngân sách trung ương;</w:t>
            </w:r>
          </w:p>
          <w:p w:rsidR="00000000" w:rsidDel="00000000" w:rsidP="00000000" w:rsidRDefault="00000000" w:rsidRPr="00000000" w14:paraId="0000096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m) Thu chuyển nguồn từ năm trước chuyển sang của ngân sách trung ương;</w:t>
            </w:r>
          </w:p>
          <w:p w:rsidR="00000000" w:rsidDel="00000000" w:rsidP="00000000" w:rsidRDefault="00000000" w:rsidRPr="00000000" w14:paraId="0000096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 Thuế thu nhập doanh nghiệp bổ sung theo quy định chống xói mòn cơ sở thuế toàn cầu;</w:t>
            </w:r>
          </w:p>
          <w:p w:rsidR="00000000" w:rsidDel="00000000" w:rsidP="00000000" w:rsidRDefault="00000000" w:rsidRPr="00000000" w14:paraId="0000096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o) Thu từ nhà cung cấp hàng hóa, dịch vụ ở nước ngoài;</w:t>
            </w:r>
          </w:p>
          <w:p w:rsidR="00000000" w:rsidDel="00000000" w:rsidP="00000000" w:rsidRDefault="00000000" w:rsidRPr="00000000" w14:paraId="0000096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p) Thu tiền cấp quyền sử dụng tần số vô tuyến điện;</w:t>
            </w:r>
          </w:p>
          <w:p w:rsidR="00000000" w:rsidDel="00000000" w:rsidP="00000000" w:rsidRDefault="00000000" w:rsidRPr="00000000" w14:paraId="0000096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q) Các khoản thu khác theo quy định của pháp luật.</w:t>
            </w:r>
          </w:p>
          <w:bookmarkStart w:colFirst="0" w:colLast="0" w:name="bookmark=id.1aityqxweleo" w:id="84"/>
          <w:bookmarkEnd w:id="84"/>
          <w:p w:rsidR="00000000" w:rsidDel="00000000" w:rsidP="00000000" w:rsidRDefault="00000000" w:rsidRPr="00000000" w14:paraId="0000096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Các khoản thu phân chia và tỷ lệ phần trăm (%) giữa ngân sách trung ương và ngân sách địa phương bao gồm:</w:t>
            </w:r>
          </w:p>
          <w:bookmarkStart w:colFirst="0" w:colLast="0" w:name="bookmark=id.rx166a6hk4lw" w:id="85"/>
          <w:bookmarkEnd w:id="85"/>
          <w:p w:rsidR="00000000" w:rsidDel="00000000" w:rsidP="00000000" w:rsidRDefault="00000000" w:rsidRPr="00000000" w14:paraId="0000096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bookmarkStart w:colFirst="0" w:colLast="0" w:name="bookmark=id.97feyy5sj6uu" w:id="86"/>
          <w:bookmarkEnd w:id="86"/>
          <w:p w:rsidR="00000000" w:rsidDel="00000000" w:rsidP="00000000" w:rsidRDefault="00000000" w:rsidRPr="00000000" w14:paraId="0000096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Thuế thu nhập cá nhân;</w:t>
            </w:r>
          </w:p>
          <w:bookmarkStart w:colFirst="0" w:colLast="0" w:name="bookmark=id.qwz0fbwc1kho" w:id="87"/>
          <w:bookmarkEnd w:id="87"/>
          <w:p w:rsidR="00000000" w:rsidDel="00000000" w:rsidP="00000000" w:rsidRDefault="00000000" w:rsidRPr="00000000" w14:paraId="0000096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Thuế tiêu thụ đặc biệt, trừ khoản hoàn thuế tiêu thụ đặc biệt (nếu có) và thuế tiêu thụ đặc biệt thu từ hàng hóa nhập khẩu;</w:t>
            </w:r>
          </w:p>
          <w:bookmarkStart w:colFirst="0" w:colLast="0" w:name="bookmark=id.ae3i777v0hpq" w:id="88"/>
          <w:bookmarkEnd w:id="88"/>
          <w:p w:rsidR="00000000" w:rsidDel="00000000" w:rsidP="00000000" w:rsidRDefault="00000000" w:rsidRPr="00000000" w14:paraId="0000096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Thuế bảo vệ môi trường;</w:t>
            </w:r>
          </w:p>
          <w:bookmarkStart w:colFirst="0" w:colLast="0" w:name="bookmark=id.bp7mutwnssgp" w:id="89"/>
          <w:bookmarkEnd w:id="89"/>
          <w:p w:rsidR="00000000" w:rsidDel="00000000" w:rsidP="00000000" w:rsidRDefault="00000000" w:rsidRPr="00000000" w14:paraId="0000096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Thu tiền cấp quyền khai thác khoáng sản, tài nguyên nước do cơ quan có thẩm quyền của trung ương cấp phép thực hiện phân chia: ngân sách trung ương hưởng 70%, ngân sách địa phương hưởng 30%;</w:t>
            </w:r>
          </w:p>
          <w:bookmarkStart w:colFirst="0" w:colLast="0" w:name="bookmark=id.ecd3vbq5h0a8" w:id="90"/>
          <w:bookmarkEnd w:id="90"/>
          <w:p w:rsidR="00000000" w:rsidDel="00000000" w:rsidP="00000000" w:rsidRDefault="00000000" w:rsidRPr="00000000" w14:paraId="0000097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Thuế giá trị gia tăng (không bao gồm số thuế giá trị gia tăng được hoàn theo quy định của Luật Thuế giá trị gia tăng) thực hiện phân chia: ngân sách trung ương hưởng 70%, ngân sách các địa phương hưởng 30%. Việc phân chia cho từng địa phương trên cơ sở nguyên tắc, tiêu chí trong từng giai đoạn do Ủy ban Thường vụ Quốc hội xem xét, quyết định;</w:t>
            </w:r>
          </w:p>
          <w:bookmarkStart w:colFirst="0" w:colLast="0" w:name="bookmark=id.vz20zpxrp9p" w:id="91"/>
          <w:bookmarkEnd w:id="91"/>
          <w:p w:rsidR="00000000" w:rsidDel="00000000" w:rsidP="00000000" w:rsidRDefault="00000000" w:rsidRPr="00000000" w14:paraId="0000097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Tiền sử dụng đất, tiền thuê đất, trừ thu tiền sử dụng đất gắn với tài sản trên đất do các cơ quan, tổ chức, đơn vị thuộc trung ương quản lý quy định tại điểm h khoản 1 Điều này, các địa phương không nhận bổ sung cân đối, ngân sách trung ương hưởng 20%; ngân sách địa phương hưởng 80%. Các địa phương nhận bổ sung cân đối, ngân sách trung ương hưởng 15%; ngân sách địa phương hưởng 85%;</w:t>
            </w:r>
          </w:p>
          <w:p w:rsidR="00000000" w:rsidDel="00000000" w:rsidP="00000000" w:rsidRDefault="00000000" w:rsidRPr="00000000" w14:paraId="0000097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Chính phủ xây dựng phương án tỷ lệ cụ thể phân chia từng khoản thu giữa ngân sách trung ương và ngân sách địa phương quy định tại các điểm a, b, c và d khoản 2 Điều này, bảo đảm vai trò chủ đạo của ngân sách trung ương, tỷ lệ được ổn định lâu dài để chủ động ngân sách địa phương, trình Quốc hội xem xét, quyết định.</w:t>
            </w:r>
          </w:p>
          <w:p w:rsidR="00000000" w:rsidDel="00000000" w:rsidP="00000000" w:rsidRDefault="00000000" w:rsidRPr="00000000" w14:paraId="0000097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Trong trường hợp có biến động lớn về thu, chi ngân sách nhà nước hoặc có chênh lệch lớn về số thu, chi ngân sách nhà nước giữa các địa phương cần phải điều chỉnh tỷ lệ phân chia các khoản thu cho phù hợp, Chính phủ xây dựng lại phương án tỷ lệ phân chia các khoản thu quy định tại các điểm a, b, c, d, đ và g khoản 2 Điều này, trình Quốc hội xem xét, quyết định.</w:t>
            </w:r>
          </w:p>
          <w:p w:rsidR="00000000" w:rsidDel="00000000" w:rsidP="00000000" w:rsidRDefault="00000000" w:rsidRPr="00000000" w14:paraId="0000097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g3d9pmfcq93g" w:id="92"/>
          <w:bookmarkEnd w:id="92"/>
          <w:p w:rsidR="00000000" w:rsidDel="00000000" w:rsidP="00000000" w:rsidRDefault="00000000" w:rsidRPr="00000000" w14:paraId="0000097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54. Điều chỉnh dự toán ngân sách nhà nước</w:t>
            </w:r>
          </w:p>
          <w:p w:rsidR="00000000" w:rsidDel="00000000" w:rsidP="00000000" w:rsidRDefault="00000000" w:rsidRPr="00000000" w14:paraId="0000097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Chính phủ lập dự toán điều chỉnh tổng thể ngân sách nhà nước trong trường hợp có biến động làm tăng mức vay, bội chi ngân sách nhà nước so với dự toán đã phân bổ cần phải điều chỉnh, trình Quốc hội quyết định. Căn cứ vào nghị quyết của Quốc hội về dự toán điều chỉnh và nhiệm vụ thu, chi ngân sách được cấp trên giao, Ủy ban nhân dân các cấp lập dự toán điều chỉnh ngân sách địa phương trình Hội đồng nhân dân cùng cấp quyết định.</w:t>
            </w:r>
          </w:p>
          <w:p w:rsidR="00000000" w:rsidDel="00000000" w:rsidP="00000000" w:rsidRDefault="00000000" w:rsidRPr="00000000" w14:paraId="0000097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phủ quyết định điều chỉnh dự toán thu, chi của một số Bộ, cơ quan ngang Bộ, cơ quan thuộc Chính phủ, cơ quan khác ở trung ương và một số tỉnh, thành phố trực thuộc trung ương, nhưng không làm tăng tổng mức vay, bội chi ngân sách nhà nước, định kỳ báo cáo Ủy ban Thường vụ Quốc hội và báo cáo Quốc hội tại kỳ họp gần nhất trong các trường hợp sau đây:</w:t>
            </w:r>
          </w:p>
          <w:p w:rsidR="00000000" w:rsidDel="00000000" w:rsidP="00000000" w:rsidRDefault="00000000" w:rsidRPr="00000000" w14:paraId="0000097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Số thu dự kiến tăng hoặc không đạt so với dự toán cần phải điều chỉnh nhiệm vụ chi so với dự toán được Quốc hội quyết định;</w:t>
            </w:r>
          </w:p>
          <w:p w:rsidR="00000000" w:rsidDel="00000000" w:rsidP="00000000" w:rsidRDefault="00000000" w:rsidRPr="00000000" w14:paraId="0000097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Điều chỉnh cơ cấu chi đầu tư phát triển, chi thường xuyên hoặc điều chỉnh các lĩnh vực chi đã được Quốc hội quyết định;</w:t>
            </w:r>
          </w:p>
          <w:p w:rsidR="00000000" w:rsidDel="00000000" w:rsidP="00000000" w:rsidRDefault="00000000" w:rsidRPr="00000000" w14:paraId="0000097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Có yêu cầu cấp bách về quốc phòng, an ninh hoặc vì lý do khách quan cần phải điều chỉnh;</w:t>
            </w:r>
          </w:p>
          <w:p w:rsidR="00000000" w:rsidDel="00000000" w:rsidP="00000000" w:rsidRDefault="00000000" w:rsidRPr="00000000" w14:paraId="0000097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Điều chỉnh mức vay, bội chi ngân sách giữa các địa phương bảo đảm trong tổng mức vay, bội chi ngân sách địa phương đã được Quốc hội quyết định.</w:t>
            </w:r>
          </w:p>
          <w:bookmarkStart w:colFirst="0" w:colLast="0" w:name="bookmark=id.v9aldreq7nch" w:id="93"/>
          <w:bookmarkEnd w:id="93"/>
          <w:p w:rsidR="00000000" w:rsidDel="00000000" w:rsidP="00000000" w:rsidRDefault="00000000" w:rsidRPr="00000000" w14:paraId="0000097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Ủy ban nhân dân các cấp quyết định điều chỉnh dự toán ngân sách địa phương, định kỳ báo cáo Thường trực Hội đồng nhân dân và báo cáo Hội đồng nhân dân tại kỳ họp gần nhất trong các trường hợp sau đây:</w:t>
            </w:r>
          </w:p>
          <w:p w:rsidR="00000000" w:rsidDel="00000000" w:rsidP="00000000" w:rsidRDefault="00000000" w:rsidRPr="00000000" w14:paraId="0000097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Số thu dự kiến tăng hoặc không đạt so với dự toán cần phải điều chỉnh nhiệm vụ chi so với dự toán được Hội đồng nhân dân quyết định;</w:t>
            </w:r>
          </w:p>
          <w:p w:rsidR="00000000" w:rsidDel="00000000" w:rsidP="00000000" w:rsidRDefault="00000000" w:rsidRPr="00000000" w14:paraId="0000097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Điều chỉnh cơ cấu chi đầu tư phát triển, chi thường xuyên, dự toán chi được Ủy ban nhân dân giao chi tiết hoặc điều chỉnh các lĩnh vực chi đã được Hội đồng nhân dân quyết định;</w:t>
            </w:r>
          </w:p>
          <w:p w:rsidR="00000000" w:rsidDel="00000000" w:rsidP="00000000" w:rsidRDefault="00000000" w:rsidRPr="00000000" w14:paraId="0000097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Có yêu cầu cấp bách về quốc phòng, an ninh hoặc vì lý do khách quan cần phải điều chỉnh;</w:t>
            </w:r>
          </w:p>
          <w:p w:rsidR="00000000" w:rsidDel="00000000" w:rsidP="00000000" w:rsidRDefault="00000000" w:rsidRPr="00000000" w14:paraId="0000098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Chính phủ quyết định điều chỉnh dự toán ngân sách theo quy định tại khoản 2 Điều này;</w:t>
            </w:r>
          </w:p>
          <w:p w:rsidR="00000000" w:rsidDel="00000000" w:rsidP="00000000" w:rsidRDefault="00000000" w:rsidRPr="00000000" w14:paraId="0000098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Khi cần điều chỉnh dự toán ngân sách của một số đơn vị dự toán hoặc địa phương cấp dưới.</w:t>
            </w:r>
          </w:p>
          <w:p w:rsidR="00000000" w:rsidDel="00000000" w:rsidP="00000000" w:rsidRDefault="00000000" w:rsidRPr="00000000" w14:paraId="0000098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yêu cầu Hội đồng nhân dân cấp tỉnh điều chỉnh dự toán ngân sách nếu việc bố trí ngân sách địa phương không phù hợp với nghị quyết của Quốc hội.</w:t>
            </w:r>
          </w:p>
          <w:p w:rsidR="00000000" w:rsidDel="00000000" w:rsidP="00000000" w:rsidRDefault="00000000" w:rsidRPr="00000000" w14:paraId="0000098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Ủy ban nhân dân cấp tỉnh yêu cầu Hội đồng nhân dân cấp xã điều chỉnh dự toán ngân sách nếu việc bố trí ngân sách địa phương không phù hợp với nghị quyết của Hội đồng nhân dân cấp tỉnh.</w:t>
            </w:r>
          </w:p>
          <w:p w:rsidR="00000000" w:rsidDel="00000000" w:rsidP="00000000" w:rsidRDefault="00000000" w:rsidRPr="00000000" w14:paraId="0000098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gctqxj84h2ru" w:id="94"/>
          <w:bookmarkEnd w:id="94"/>
          <w:p w:rsidR="00000000" w:rsidDel="00000000" w:rsidP="00000000" w:rsidRDefault="00000000" w:rsidRPr="00000000" w14:paraId="0000098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61. Xử lý tăng, giảm thu, chi so với dự toán trong quá trình chấp hành ngân sách nhà nước</w:t>
            </w:r>
          </w:p>
          <w:p w:rsidR="00000000" w:rsidDel="00000000" w:rsidP="00000000" w:rsidRDefault="00000000" w:rsidRPr="00000000" w14:paraId="0000098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Trường hợp số thu dự kiến tăng hoặc không đạt so với dự toán được Quốc hội, Hội đồng nhân dân quyết định, Chính phủ, Ủy ban nhân dân quyết định điều chỉnh nhiệm vụ chi theo quy định tại </w:t>
            </w:r>
            <w:bookmarkStart w:colFirst="0" w:colLast="0" w:name="bookmark=id.d0bbnevdiaxs" w:id="95"/>
            <w:bookmarkEnd w:id="95"/>
            <w:r w:rsidDel="00000000" w:rsidR="00000000" w:rsidRPr="00000000">
              <w:rPr>
                <w:rFonts w:ascii="Times New Roman" w:cs="Times New Roman" w:eastAsia="Times New Roman" w:hAnsi="Times New Roman"/>
                <w:i w:val="1"/>
                <w:iCs w:val="1"/>
                <w:color w:val="000000"/>
                <w:sz w:val="20"/>
                <w:szCs w:val="20"/>
                <w:rtl w:val="0"/>
              </w:rPr>
              <w:t xml:space="preserve">điểm a khoản 2 và điểm a khoản 3 Điều 54 của Luật này.</w:t>
            </w:r>
          </w:p>
          <w:bookmarkStart w:colFirst="0" w:colLast="0" w:name="bookmark=id.mmo5ziaqoilo" w:id="96"/>
          <w:bookmarkEnd w:id="96"/>
          <w:p w:rsidR="00000000" w:rsidDel="00000000" w:rsidP="00000000" w:rsidRDefault="00000000" w:rsidRPr="00000000" w14:paraId="0000098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Kết thúc năm ngân sách, số tăng thu so với dự toán, dự toán chi còn lại của cấp ngân sách được sử dụng cho các nội dung sau đây:</w:t>
            </w:r>
          </w:p>
          <w:p w:rsidR="00000000" w:rsidDel="00000000" w:rsidP="00000000" w:rsidRDefault="00000000" w:rsidRPr="00000000" w14:paraId="0000098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Giảm bội chi, tăng chi trả nợ, bao gồm trả nợ gốc và lãi;</w:t>
            </w:r>
          </w:p>
          <w:p w:rsidR="00000000" w:rsidDel="00000000" w:rsidP="00000000" w:rsidRDefault="00000000" w:rsidRPr="00000000" w14:paraId="0000098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Bổ sung tăng dự phòng ngân sách trong phạm vi quy định tại </w:t>
            </w:r>
            <w:bookmarkStart w:colFirst="0" w:colLast="0" w:name="bookmark=id.ttuyg3udnoun" w:id="97"/>
            <w:bookmarkEnd w:id="97"/>
            <w:r w:rsidDel="00000000" w:rsidR="00000000" w:rsidRPr="00000000">
              <w:rPr>
                <w:rFonts w:ascii="Times New Roman" w:cs="Times New Roman" w:eastAsia="Times New Roman" w:hAnsi="Times New Roman"/>
                <w:i w:val="1"/>
                <w:iCs w:val="1"/>
                <w:color w:val="000000"/>
                <w:sz w:val="20"/>
                <w:szCs w:val="20"/>
                <w:rtl w:val="0"/>
              </w:rPr>
              <w:t xml:space="preserve">khoản 1 Điều 10 của Luật này và tăng quỹ dự trữ tài chính trong phạm vi quy định tại </w:t>
            </w:r>
            <w:bookmarkStart w:colFirst="0" w:colLast="0" w:name="bookmark=id.fiyc5rrpsbwf" w:id="98"/>
            <w:bookmarkEnd w:id="98"/>
            <w:r w:rsidDel="00000000" w:rsidR="00000000" w:rsidRPr="00000000">
              <w:rPr>
                <w:rFonts w:ascii="Times New Roman" w:cs="Times New Roman" w:eastAsia="Times New Roman" w:hAnsi="Times New Roman"/>
                <w:i w:val="1"/>
                <w:iCs w:val="1"/>
                <w:color w:val="000000"/>
                <w:sz w:val="20"/>
                <w:szCs w:val="20"/>
                <w:rtl w:val="0"/>
              </w:rPr>
              <w:t xml:space="preserve">khoản 1 Điều 11 của Luật này;</w:t>
            </w:r>
          </w:p>
          <w:bookmarkStart w:colFirst="0" w:colLast="0" w:name="bookmark=id.e0x48bz5cc14" w:id="99"/>
          <w:bookmarkEnd w:id="99"/>
          <w:p w:rsidR="00000000" w:rsidDel="00000000" w:rsidP="00000000" w:rsidRDefault="00000000" w:rsidRPr="00000000" w14:paraId="0000098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Bổ sung nguồn thực hiện chính sách tiền lương;</w:t>
            </w:r>
          </w:p>
          <w:p w:rsidR="00000000" w:rsidDel="00000000" w:rsidP="00000000" w:rsidRDefault="00000000" w:rsidRPr="00000000" w14:paraId="0000098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Tăng chi đầu tư một số dự án quan trọng;</w:t>
            </w:r>
          </w:p>
          <w:p w:rsidR="00000000" w:rsidDel="00000000" w:rsidP="00000000" w:rsidRDefault="00000000" w:rsidRPr="00000000" w14:paraId="0000098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Thực hiện một số chính sách an sinh xã hội;</w:t>
            </w:r>
          </w:p>
          <w:p w:rsidR="00000000" w:rsidDel="00000000" w:rsidP="00000000" w:rsidRDefault="00000000" w:rsidRPr="00000000" w14:paraId="0000098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Thực hiện nhiệm vụ quy định tại khoản 3 và khoản 4 Điều này.</w:t>
            </w:r>
          </w:p>
          <w:p w:rsidR="00000000" w:rsidDel="00000000" w:rsidP="00000000" w:rsidRDefault="00000000" w:rsidRPr="00000000" w14:paraId="0000098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Chính phủ quyết định sử dụng số tăng thu so với dự toán, dự toán chi còn lại của ngân sách trung ương và báo cáo Ủy ban Thường vụ Quốc hội kết quả thực hiện, báo cáo Quốc hội tại kỳ họp gần nhất, Ủy ban nhân dân quyết định sử dụng số tăng thu so với dự toán, dự toán chi còn lại của ngân sách cấp mình và báo cáo Thường trực Hội đồng nhân dân cùng cấp kết quả thực hiện, báo cáo Hội đồng nhân dân cùng cấp tại kỳ họp gần nhất.</w:t>
            </w:r>
          </w:p>
          <w:p w:rsidR="00000000" w:rsidDel="00000000" w:rsidP="00000000" w:rsidRDefault="00000000" w:rsidRPr="00000000" w14:paraId="0000098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Thưởng vượt dự toán thu:</w:t>
            </w:r>
          </w:p>
          <w:p w:rsidR="00000000" w:rsidDel="00000000" w:rsidP="00000000" w:rsidRDefault="00000000" w:rsidRPr="00000000" w14:paraId="0000099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Trường hợp có tăng thu so với dự toán từ các khoản thu phân chia quy định tại các </w:t>
            </w:r>
            <w:bookmarkStart w:colFirst="0" w:colLast="0" w:name="bookmark=id.b8yom55k25jg" w:id="100"/>
            <w:bookmarkEnd w:id="100"/>
            <w:r w:rsidDel="00000000" w:rsidR="00000000" w:rsidRPr="00000000">
              <w:rPr>
                <w:rFonts w:ascii="Times New Roman" w:cs="Times New Roman" w:eastAsia="Times New Roman" w:hAnsi="Times New Roman"/>
                <w:i w:val="1"/>
                <w:iCs w:val="1"/>
                <w:color w:val="000000"/>
                <w:sz w:val="20"/>
                <w:szCs w:val="20"/>
                <w:rtl w:val="0"/>
              </w:rPr>
              <w:t xml:space="preserve">điểm a, b, c và d khoản 2 Điều 36 của Luật này và ngân sách trung ương không hụt thu so với dự toán, ngân sách trung ương trích một phần theo tỷ lệ không quá 20% của số tăng thu các khoản thu phân chia này để thưởng cho địa phương có tăng thu, nhưng không vượt quá số tăng thu so với mức thực hiện năm trước;</w:t>
            </w:r>
          </w:p>
          <w:p w:rsidR="00000000" w:rsidDel="00000000" w:rsidP="00000000" w:rsidRDefault="00000000" w:rsidRPr="00000000" w14:paraId="0000099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Trường hợp địa phương có số thu thuế xuất khẩu, thuế nhập khẩu qua biên giới đất liền tăng so với dự toán trung ương giao, ngân sách trung ương trích một phần theo tỷ lệ không quá 10% số tăng thu thưởng cho địa phương nhưng không vượt quá số tăng thu so với mức thực hiện năm trước;</w:t>
            </w:r>
          </w:p>
          <w:p w:rsidR="00000000" w:rsidDel="00000000" w:rsidP="00000000" w:rsidRDefault="00000000" w:rsidRPr="00000000" w14:paraId="0000099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Căn cứ vào mức thưởng do Chính phủ quyết định, Ủy ban nhân dân cấp tỉnh quyết định sử dụng số được thưởng vượt thu để đầu tư xây dựng các chương trình, dự án kết cấu hạ tầng, thực hiện các nhiệm vụ quan trọng, thưởng cho ngân sách cấp xã;</w:t>
            </w:r>
          </w:p>
          <w:p w:rsidR="00000000" w:rsidDel="00000000" w:rsidP="00000000" w:rsidRDefault="00000000" w:rsidRPr="00000000" w14:paraId="0000099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Ủy ban nhân dân cấp tỉnh trình Hội đồng nhân dân cùng cấp quy định việc thưởng vượt thu so với dự toán từ các khoản thu phân chia giữa ngân sách cấp tỉnh và ngân sách cấp xã.</w:t>
            </w:r>
          </w:p>
          <w:bookmarkStart w:colFirst="0" w:colLast="0" w:name="bookmark=id.vdryjcvribcc" w:id="101"/>
          <w:bookmarkEnd w:id="101"/>
          <w:p w:rsidR="00000000" w:rsidDel="00000000" w:rsidP="00000000" w:rsidRDefault="00000000" w:rsidRPr="00000000" w14:paraId="0000099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Trường hợp phân bổ cho các chương trình, nhiệm vụ, dự án ngoài kế hoạch đầu tư công trung hạn từ nguồn tăng thu so với dự toán, dự toán chi còn lại của cấp ngân sách theo quy định tại khoản 2 và khoản 3 Điều này thực hiện theo quy định của Chính phủ.</w:t>
            </w:r>
          </w:p>
          <w:p w:rsidR="00000000" w:rsidDel="00000000" w:rsidP="00000000" w:rsidRDefault="00000000" w:rsidRPr="00000000" w14:paraId="0000099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Kết thúc năm ngân sách, trường hợp ngân sách địa phương hụt thu so với dự toán do nguyên nhân khách quan, sau khi đã thực hiện điều chỉnh giảm nhiệm vụ chi theo quy định tại khoản 1 Điều này và sử dụng các nguồn lực tài chính hợp pháp khác của địa phương mà chưa bảo đảm được cân đối ngân sách địa phương thì ngân sách cấp trên hỗ trợ ngân sách cấp dưới trực tiếp theo khả năng của ngân sách cấp trên.</w:t>
            </w:r>
          </w:p>
          <w:p w:rsidR="00000000" w:rsidDel="00000000" w:rsidP="00000000" w:rsidRDefault="00000000" w:rsidRPr="00000000" w14:paraId="0000099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99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74. Xử lý kết dư ngân sách nhà nước</w:t>
            </w:r>
          </w:p>
          <w:p w:rsidR="00000000" w:rsidDel="00000000" w:rsidP="00000000" w:rsidRDefault="00000000" w:rsidRPr="00000000" w14:paraId="0000099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Kết dư ngân sách trung ương, ngân sách cấp tỉnh được sử dụng để trả nợ gốc và chi trả lãi các khoản vay của ngân sách nhà nước; trường hợp còn dư thì trích 50% vào quỹ dự trữ tài chính cùng cấp và 50% còn lại vào thu ngân sách năm sau; trường hợp quỹ dự trữ tài chính đã đủ mức 25% dự toán chi ngân sách hàng năm thì số kết dư còn lại hạch toán vào thu ngân sách năm sau. Kết dư ngân sách cấp xã được hạch toán vào thu ngân sách năm sau.</w:t>
            </w:r>
          </w:p>
          <w:p w:rsidR="00000000" w:rsidDel="00000000" w:rsidP="00000000" w:rsidRDefault="00000000" w:rsidRPr="00000000" w14:paraId="0000099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Chính phủ quy định chi tiết Điều này”.</w:t>
            </w:r>
          </w:p>
          <w:p w:rsidR="00000000" w:rsidDel="00000000" w:rsidP="00000000" w:rsidRDefault="00000000" w:rsidRPr="00000000" w14:paraId="0000099A">
            <w:pPr>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151 Luật Bảo vệ môi trường số 72/2020/QH14 được sửa đổi, bổ sung bởi Luật số 146/2025/QH15:</w:t>
            </w:r>
          </w:p>
          <w:p w:rsidR="00000000" w:rsidDel="00000000" w:rsidP="00000000" w:rsidRDefault="00000000" w:rsidRPr="00000000" w14:paraId="0000099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Quỹ Bảo vệ môi trường Việt Nam, quỹ bảo vệ môi trường cấp tỉnh là quỹ tài chính nhà nước ngoài ngân sách, được thành lập ở trung ương, tỉnh, thành phố trực thuộc trung ương để cho vay ưu đãi, nhận ký quỹ, tài trợ, hỗ trợ, đóng góp tài chính đầu tư cho hoạt động bảo vệ môi trường.</w:t>
            </w:r>
          </w:p>
          <w:p w:rsidR="00000000" w:rsidDel="00000000" w:rsidP="00000000" w:rsidRDefault="00000000" w:rsidRPr="00000000" w14:paraId="0000099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khuyến khích doanh nghiệp, tổ chức, cá nhân thành lập quỹ bảo vệ môi trường”.</w:t>
            </w:r>
          </w:p>
          <w:p w:rsidR="00000000" w:rsidDel="00000000" w:rsidP="00000000" w:rsidRDefault="00000000" w:rsidRPr="00000000" w14:paraId="0000099D">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5 Nghị quyết số 98/2023/QH15 (được sửa đổi, bổ sung bởi Nghị quyết số 260/2025/QH15):</w:t>
            </w:r>
          </w:p>
          <w:p w:rsidR="00000000" w:rsidDel="00000000" w:rsidP="00000000" w:rsidRDefault="00000000" w:rsidRPr="00000000" w14:paraId="0000099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5. Về tài chính, ngân sách nhà nước</w:t>
            </w:r>
          </w:p>
          <w:p w:rsidR="00000000" w:rsidDel="00000000" w:rsidP="00000000" w:rsidRDefault="00000000" w:rsidRPr="00000000" w14:paraId="0000099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Chính sách phí, lệ phí được quy định như sau:</w:t>
            </w:r>
          </w:p>
          <w:p w:rsidR="00000000" w:rsidDel="00000000" w:rsidP="00000000" w:rsidRDefault="00000000" w:rsidRPr="00000000" w14:paraId="000009A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Hội đồng nhân dân Thành phố quyết định áp dụng trên địa bàn: phí, lệ phí chưa được quy định trong Danh mục phí, lệ phí ban hành kèm theo Luật Phí và lệ phí;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9A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Ngân sách Thành phố được hưởng 100% số thu tăng thêm từ các khoản thu do việc điều chỉnh chính sách phí, lệ phí quy định tại điểm a khoản này để đầu tư cơ sở hạ tầng kinh tế - xã hội và các nhiệm vụ chi khác thuộc nhiệm vụ chi của ngân sách Thành phố; các khoản thu này không dùng để xác định tỷ lệ phần trăm (%) đối với các khoản thu phân chia giữa ngân sách trung ương và ngân sách Thành phố;</w:t>
            </w:r>
          </w:p>
          <w:p w:rsidR="00000000" w:rsidDel="00000000" w:rsidP="00000000" w:rsidRDefault="00000000" w:rsidRPr="00000000" w14:paraId="000009A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Việc thí điểm thực hiện chính sách phí, lệ phí trên địa bàn Thành phố quy định tại điểm a khoản này phải bảo đảm có lộ trình, phù hợp với khả năng và yêu cầu phát triển của Thành phố; tạo môi trường sản xuất, kinh doanh thuận lợi cho doanh nghiệp; bảo đảm sự thống nhất của thị trường, không cản trở lưu thông hàng hóa, dịch vụ; thực hiện điều tiết hợp lý đối với hàng hóa, dịch vụ và nguồn thu nhập hợp pháp của tổ chức, cá nhân trên địa bàn Thành phố; bảo đảm công khai, minh bạch, cải cách hành chính nhà nước.</w:t>
            </w:r>
          </w:p>
          <w:p w:rsidR="00000000" w:rsidDel="00000000" w:rsidP="00000000" w:rsidRDefault="00000000" w:rsidRPr="00000000" w14:paraId="000009A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Căn cứ dự toán ngân sách nhà nước hằng năm đã được Quốc hội quyết định, Thủ tướng Chính phủ giao và tình hình thực tế của Thành phố, Hội đồng nhân dân Thành phố quyết định dự toán, phân bổ ngân sách Thành phố bảo đảm phù hợp với định hướng cơ cấu lại ngân sách nhà nước, phát triển kinh tế - xã hội và các lĩnh vực quan trọng theo quy định của Quốc hội và Chính phủ.</w:t>
            </w:r>
          </w:p>
          <w:p w:rsidR="00000000" w:rsidDel="00000000" w:rsidP="00000000" w:rsidRDefault="00000000" w:rsidRPr="00000000" w14:paraId="000009A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3. Thành phố thực hiện cơ chế tạo nguồn thực hiện cải cách tiền lương theo quy định. Sau khi ngân sách Thành phố bảo đảm đủ nguồn thực hiện cải cách tiền lương và các chính sách an sinh xã hội cho cả thời kỳ ổn định ngân sách theo quy định của cấp có thẩm quyền, Hội đồng nhân dân Thành phố được quyết định:</w:t>
            </w:r>
          </w:p>
          <w:p w:rsidR="00000000" w:rsidDel="00000000" w:rsidP="00000000" w:rsidRDefault="00000000" w:rsidRPr="00000000" w14:paraId="000009A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Sử dụng nguồn thực hiện cải cách tiền lương còn dư của ngân sách Thành phố và cho phép ngân sách cấp dưới sử dụng nguồn cải cách tiền lương còn dư để đầu tư phát triển cơ sở hạ tầng kinh tế - xã hội thuộc nhiệm vụ chi của ngân sách, chi thu nhập tăng thêm trên cơ sở tuân thủ quy định tại </w:t>
            </w:r>
            <w:bookmarkStart w:colFirst="0" w:colLast="0" w:name="bookmark=id.hz0t5xxb3dju" w:id="102"/>
            <w:bookmarkEnd w:id="102"/>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điểm b khoản 5 Điều 9 của Nghị quyết này;</w:t>
            </w:r>
          </w:p>
          <w:p w:rsidR="00000000" w:rsidDel="00000000" w:rsidP="00000000" w:rsidRDefault="00000000" w:rsidRPr="00000000" w14:paraId="000009A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Tỷ lệ trích nguồn thu được để lại để tạo nguồn cải cách tiền lương đối với các cơ quan, đơn vị thuộc phạm vi quản lý có số thu lớn cho phù hợp; bảo đảm nguyên tắc để các cơ quan, đơn vị này tự sắp xếp bố trí nguồn thực hiện cải cách tiền lương theo lộ trình do cơ quan có thẩm quyền quyết định; ngân sách nhà nước không bổ sung để thực hiện cải cách tiền lương cho các cơ quan, đơn vị này;</w:t>
            </w:r>
          </w:p>
          <w:p w:rsidR="00000000" w:rsidDel="00000000" w:rsidP="00000000" w:rsidRDefault="00000000" w:rsidRPr="00000000" w14:paraId="000009A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Cho phép các cơ quan hành chính nhà nước, tổ chức chính trị, tổ chức chính trị - xã hội và đơn vị sự nghiệp công lập do Thành phố quản lý sử dụng nguồn thực hiện cải cách tiền lương còn dư để tăng chi đầu tư, mua sắm, hoạt động chuyên môn của cơ quan, tổ chức, đơn vị, chi thu nhập tăng thêm trên cơ sở tuân thủ quy định tại </w:t>
            </w:r>
            <w:bookmarkStart w:colFirst="0" w:colLast="0" w:name="bookmark=id.10fe6gkl869n" w:id="103"/>
            <w:bookmarkEnd w:id="103"/>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điểm b khoản 5 Điều 9 của Nghị quyết này.</w:t>
            </w:r>
          </w:p>
          <w:p w:rsidR="00000000" w:rsidDel="00000000" w:rsidP="00000000" w:rsidRDefault="00000000" w:rsidRPr="00000000" w14:paraId="000009A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9A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Hằng năm, ngân sách trung ương bổ sung có mục tiêu cho ngân sách Thành phố không quá 70% số tăng thu ngân sách trung ương từ các khoản thu phân chia giữa ngân sách trung ương và ngân sách Thành phố so với dự toán được Thủ tướng Chính phủ giao (phần còn lại sau khi thực hiện thưởng vượt thu theo quy định tại khoản 4 Điều 59 của Luật Ngân sách nhà nước số 83/2015/QH13 đã được sửa đổi, bổ sung một số điều theo Luật số 59/2020/QH14) và các khoản thu ngân sách trung ương hưởng 100% quy định tại các điểm b, c, d, g, h, i và q khoản 1 Điều 35 của Luật Ngân sách nhà nước số 83/2015/QH13 đã được sửa đổi, bổ sung một số điều theo Luật số 59/2020/QH14 so với dự toán được Thủ tướng Chính phủ giao, nhưng không vượt quá tổng số tăng thu ngân sách trung ương trên địa bàn so với thực hiện thu năm trước và ngân sách trung ương không hụt thu. Việc xác định số bổ sung có mục tiêu trên cơ sở tổng các khoản thu, không tính riêng từng khoản thu.</w:t>
            </w:r>
          </w:p>
          <w:p w:rsidR="00000000" w:rsidDel="00000000" w:rsidP="00000000" w:rsidRDefault="00000000" w:rsidRPr="00000000" w14:paraId="000009A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9A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7. Hội đồng nhân dân Thành phố quyết định việc sử dụng ngân sách Thành phố để thực hiện dự án, công trình giao thông đường bộ có tính chất vùng, liên vùng nằm trên ranh giới, địa giới hành chính giữa Thành phố và địa phương khác, các dự án quốc lộ, đường cao tốc đi qua địa bàn Thành phố; hỗ trợ địa phương khác trong nước, hỗ trợ địa phương tại quốc gia khác trong trường hợp cần thiết.</w:t>
            </w:r>
          </w:p>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8. Công ty đầu tư tài chính nhà nước Thành phố Hồ Chí Minh (HFIC) là Công ty trách nhiệm hữu hạn một thành viên 100% vốn nhà nước thực hiện chức năng Quỹ đầu tư phát triển địa phương. Hoạt động của HFIC được quy định như sau:</w:t>
            </w:r>
          </w:p>
          <w:p w:rsidR="00000000" w:rsidDel="00000000" w:rsidP="00000000" w:rsidRDefault="00000000" w:rsidRPr="00000000" w14:paraId="000009A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Hội đồng nhân dân Thành phố được bố trí nguồn thu từ cổ phần hóa các doanh nghiệp 100% vốn nhà nước do Ủy ban nhân dân Thành phố làm đại diện chủ sở hữu để bổ sung vốn điều lệ của HFIC;</w:t>
            </w:r>
          </w:p>
          <w:p w:rsidR="00000000" w:rsidDel="00000000" w:rsidP="00000000" w:rsidRDefault="00000000" w:rsidRPr="00000000" w14:paraId="000009A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Lợi nhuận còn lại của HFIC sau khi trích lập các quỹ theo quy định được giữ lại bổ sung vào Quỹ Đầu tư phát triển của HFIC để bổ sung vốn điều lệ;</w:t>
            </w:r>
          </w:p>
          <w:p w:rsidR="00000000" w:rsidDel="00000000" w:rsidP="00000000" w:rsidRDefault="00000000" w:rsidRPr="00000000" w14:paraId="000009A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Trình tự, thủ tục bổ sung vốn điều lệ của HFIC quy định tại điểm a và điểm b khoản này được thực hiện theo trình tự, thủ tục bổ sung vốn điều lệ của các Quỹ Đầu tư phát triển địa phương;</w:t>
            </w:r>
          </w:p>
          <w:p w:rsidR="00000000" w:rsidDel="00000000" w:rsidP="00000000" w:rsidRDefault="00000000" w:rsidRPr="00000000" w14:paraId="000009B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Trên cơ sở đề nghị của Ủy ban nhân dân Thành phố, Hội đồng nhân dân Thành phố được bố trí vốn đầu tư công từ ngân sách Thành phố để hỗ trợ lãi suất đối với các dự án đầu tư được HFIC cho vay thuộc lĩnh vực ưu tiên phát triển kinh tế - xã hội trên địa bàn Thành phố theo đối tượng, điều kiện, trình tự, thủ tục, mức, thời gian hỗ trợ, do Hội đồng nhân dân Thành phố quy định.</w:t>
            </w:r>
          </w:p>
          <w:p w:rsidR="00000000" w:rsidDel="00000000" w:rsidP="00000000" w:rsidRDefault="00000000" w:rsidRPr="00000000" w14:paraId="000009B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Khi thực hiện việc cho vay đối với các dự án, HFIC phải tuân thủ quy định của pháp luật về Quỹ đầu tư phát triển địa phương;</w:t>
            </w:r>
          </w:p>
          <w:p w:rsidR="00000000" w:rsidDel="00000000" w:rsidP="00000000" w:rsidRDefault="00000000" w:rsidRPr="00000000" w14:paraId="000009B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 HFIC phải tuân thủ nguyên tắc bảo toàn và phát triển vốn nhà nước khi thực hiện các nội dung quy định tại khoản này.</w:t>
            </w:r>
          </w:p>
          <w:p w:rsidR="00000000" w:rsidDel="00000000" w:rsidP="00000000" w:rsidRDefault="00000000" w:rsidRPr="00000000" w14:paraId="000009B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 Thành phố quyết định việc thu tiền duy tu, tái tạo cơ sở hạ tầng khu công nghiệp, khu chế xuất từ các doanh nghiệp trong khu và chỉ dùng cho mục đích nâng cao tiện ích cho doanh nghiệp và người lao động, không vì mục tiêu lợi nhuận. Ủy ban nhân dân Thành phố ban hành Quy chế thu và sử dụng tiền duy tu, tái tạo cơ sở hạ tầng, trong đó quy định cụ thể đối tượng, nguyên tắc, mức thu, cơ chế quản lý và sử dụng nguồn thu, bảo đảm tính minh bạch, hợp lý, gắn với cơ chế tự chủ tài chính của Ban Quản lý các Khu chế xuất và công nghiệp Thành phố. Khoản tiền duy tu, tái tạo cơ sở hạ tầng quy định tại khoản này không phải kê khai, tính nộp thuế giá trị gia tăng và là chi phí được trừ khi xác định thu nhập chịu thuế thu nhập doanh nghiệp.</w:t>
            </w:r>
          </w:p>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10. Việc thí điểm cơ chế tài chính thực hiện biện pháp giảm phát thải khí nhà kính theo các cơ chế trao đổi, bù trừ tín chỉ các-bon được quy định như sau:</w:t>
            </w:r>
          </w:p>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Tín chỉ các-bon hình thành từ các chương trình, dự án theo các cơ chế trao đổi, bù trừ tín chỉ các-bon đầu tư từ nguồn vốn của ngân sách Thành phố được giao dịch với các nhà đầu tư trong nước, quốc tế. Ủy ban nhân dân Thành phố phối hợp với các Bộ: Công Thương, Giao thông vận tải, Nông nghiệp và Phát triển nông thôn, Xây dựng, Tài nguyên và Môi trường xác định tỷ lệ đóng góp về lượng giảm phát thải, hấp thụ khí nhà kính trên địa bàn Thành phố cho mục tiêu giảm phát thải khí nhà kính của quốc gia trước khi giao dịch tín chỉ các-bon.</w:t>
            </w:r>
          </w:p>
          <w:p w:rsidR="00000000" w:rsidDel="00000000" w:rsidP="00000000" w:rsidRDefault="00000000" w:rsidRPr="00000000" w14:paraId="000009B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Ủy ban nhân dân Thành phố ban hành trình tự, thủ tục và quyết định việc lựa chọn nhà đầu tư. Nguồn thu từ giao dịch tín chỉ các-bon là nguồn thu ngân sách Thành phố được hưởng 100%; các khoản thu này không dùng để xác định tỷ lệ phần trăm (%) đối với các khoản thu phân chia giữa ngân sách trung ương và ngân sách Thành phố.</w:t>
            </w:r>
          </w:p>
          <w:p w:rsidR="00000000" w:rsidDel="00000000" w:rsidP="00000000" w:rsidRDefault="00000000" w:rsidRPr="00000000" w14:paraId="000009B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Hội đồng nhân dân Thành phố quyết định sử dụng nguồn thu từ giao dịch tín chỉ các-bon cho các chương trình, dự án ứng phó với biến đổi khí hậu, phát triển kinh tế xanh, kinh tế số, kinh tế tuần hoàn trên địa bàn Thành phố.</w:t>
            </w:r>
          </w:p>
          <w:p w:rsidR="00000000" w:rsidDel="00000000" w:rsidP="00000000" w:rsidRDefault="00000000" w:rsidRPr="00000000" w14:paraId="000009B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11. Ủy ban nhân dân Thành phố quyết định việc sử dụng mái nhà bảo đảm điều kiện kỹ thuật của các trụ sở cơ quan hành chính, đơn vị sự nghiệp công, trụ sở của các cơ quan, đơn vị được xác định là tài sản công trên địa bàn Thành phố để lắp đặt hệ thống điện mặt trời cung cấp điện phục vụ cho hoạt động của trụ sở đó. Phần điện còn thừa do không sử dụng hết thực hiện theo quy định của pháp luật về điện lực.</w:t>
            </w:r>
          </w:p>
          <w:p w:rsidR="00000000" w:rsidDel="00000000" w:rsidP="00000000" w:rsidRDefault="00000000" w:rsidRPr="00000000" w14:paraId="000009B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Ủy ban nhân dân Thành phố tổ chức thực hiện việc lắp đặt, quản lý hệ thống điện mặt trời bảo đảm các yếu tố phù hợp về mỹ quan, kiến trúc và các quy định của pháp luật về môi trường”.</w:t>
            </w:r>
          </w:p>
          <w:p w:rsidR="00000000" w:rsidDel="00000000" w:rsidP="00000000" w:rsidRDefault="00000000" w:rsidRPr="00000000" w14:paraId="000009BA">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9B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9B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Nghị quyết số 98/2023/QH15.</w:t>
            </w:r>
          </w:p>
          <w:p w:rsidR="00000000" w:rsidDel="00000000" w:rsidP="00000000" w:rsidRDefault="00000000" w:rsidRPr="00000000" w14:paraId="000009B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w:t>
            </w:r>
            <w:r w:rsidDel="00000000" w:rsidR="00000000" w:rsidRPr="00000000">
              <w:rPr>
                <w:rFonts w:ascii="Times New Roman" w:cs="Times New Roman" w:eastAsia="Times New Roman" w:hAnsi="Times New Roman"/>
                <w:color w:val="000000"/>
                <w:sz w:val="20"/>
                <w:szCs w:val="20"/>
                <w:highlight w:val="white"/>
                <w:rtl w:val="0"/>
              </w:rPr>
              <w:t xml:space="preserve">Luật Ngân sách nhà nước số 89/2025/QH15.</w:t>
            </w:r>
            <w:r w:rsidDel="00000000" w:rsidR="00000000" w:rsidRPr="00000000">
              <w:rPr>
                <w:rtl w:val="0"/>
              </w:rPr>
            </w:r>
          </w:p>
        </w:tc>
        <w:tc>
          <w:tcPr/>
          <w:p w:rsidR="00000000" w:rsidDel="00000000" w:rsidP="00000000" w:rsidRDefault="00000000" w:rsidRPr="00000000" w14:paraId="000009B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9B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9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09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9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9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9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9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9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9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1 Điều 3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9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lựa chọn nhà đầu tư thực hiện dự án, nhà thầu thực hiện gói thầu thuộc dự án quy định của khoản 1 Điều 3 của Luật này được áp dụng hình thức lựa chọn nhà đầu tư, nhà thầu trong trường hợp đặc biệt.</w:t>
            </w:r>
          </w:p>
          <w:p w:rsidR="00000000" w:rsidDel="00000000" w:rsidP="00000000" w:rsidRDefault="00000000" w:rsidRPr="00000000" w14:paraId="000009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w:t>
            </w:r>
          </w:p>
          <w:p w:rsidR="00000000" w:rsidDel="00000000" w:rsidP="00000000" w:rsidRDefault="00000000" w:rsidRPr="00000000" w14:paraId="000009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Hồ sơ, nội dung thẩm định, trình tự, thủ tục quyết định chủ trương đầu tư, chấp thuận chủ trương đầu tư, điều chỉnh chủ trương đầu tư, chấp thuận điều chỉnh chủ trương đầu tư các dự án quy định tại khoản 1, khoản 2 Điều này và dự án đầu tư công, dự án PPP thuộc thẩm quyền quyết định chủ trương đầu tư của Hội đồng nhân dân Thành phố;</w:t>
            </w:r>
          </w:p>
          <w:p w:rsidR="00000000" w:rsidDel="00000000" w:rsidP="00000000" w:rsidRDefault="00000000" w:rsidRPr="00000000" w14:paraId="000009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điều kiện, hồ sơ, trình tự, thủ tục thực hiện lựa chọn nhà đầu tư, nhà thầu quy định tại khoản 4 Điều này;</w:t>
            </w:r>
          </w:p>
          <w:p w:rsidR="00000000" w:rsidDel="00000000" w:rsidP="00000000" w:rsidRDefault="00000000" w:rsidRPr="00000000" w14:paraId="000009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9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Tiêu chí, điều kiện, trình tự, thủ tục xác định dự án cần triển khai ngay theo quy định tại khoản 1 Điều 3 của Luật này để trình cấp có thẩm quyền xem xét, quyết định;</w:t>
            </w:r>
          </w:p>
          <w:p w:rsidR="00000000" w:rsidDel="00000000" w:rsidP="00000000" w:rsidRDefault="00000000" w:rsidRPr="00000000" w14:paraId="000009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Áp dụng hình thức lựa chọn nhà đầu tư, nhà thầu phù hợp với yêu cầu khẩn cấp, cấp bách của dự án, gói thầu khác với quy định tại khoản 4 Điều này; áp dụng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9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9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Thời hạn nộp hồ sơ đề nghị gia hạn thời hạn hoạt động của dự án quy định tại khoản 7 Điều này.</w:t>
            </w:r>
          </w:p>
          <w:p w:rsidR="00000000" w:rsidDel="00000000" w:rsidP="00000000" w:rsidRDefault="00000000" w:rsidRPr="00000000" w14:paraId="000009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9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9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9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9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9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9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9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9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9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Nhà đầu tư được gia hạn thời hạn hoạt động của dự án ngoài khu kinh tế (bao gồm dự án đầu tư hiện hữu và dự án đầu tư mở rộng) không vượt quá 70 năm kể từ ngày cơ quan có thẩm quyền chấp thuận.</w:t>
            </w:r>
          </w:p>
          <w:p w:rsidR="00000000" w:rsidDel="00000000" w:rsidP="00000000" w:rsidRDefault="00000000" w:rsidRPr="00000000" w14:paraId="000009D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đầu tư mở rộng quy định tại khoản này là dự án đầu tư đang hoạt động được nhà đầu tư tiếp tục đầu tư nhằm mở rộng quy mô về vốn, về sử dụng đất, về phạm vi lĩnh vực sản xuất, kinh doanh, về công suất thiết kế, hạng mục công trình, về đổi mới công nghệ, giảm ô nhiễm, cải thiện môi trường hoặc về nội dung khác.</w:t>
            </w:r>
          </w:p>
        </w:tc>
        <w:tc>
          <w:tcPr/>
          <w:p w:rsidR="00000000" w:rsidDel="00000000" w:rsidP="00000000" w:rsidRDefault="00000000" w:rsidRPr="00000000" w14:paraId="000009D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22 Luật Thủ đô số 02/2026/QH16.</w:t>
            </w:r>
          </w:p>
          <w:p w:rsidR="00000000" w:rsidDel="00000000" w:rsidP="00000000" w:rsidRDefault="00000000" w:rsidRPr="00000000" w14:paraId="000009DD">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Đầu tư số 143/2025/QH15</w:t>
            </w:r>
          </w:p>
          <w:p w:rsidR="00000000" w:rsidDel="00000000" w:rsidP="00000000" w:rsidRDefault="00000000" w:rsidRPr="00000000" w14:paraId="000009D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theo phương thức đối tác công tư số 64/2020/QH14 được sửa đổi, bổ sung bởi Luật số 57/2024/QH15, Luật số 90/2025/QH15.</w:t>
            </w:r>
          </w:p>
          <w:p w:rsidR="00000000" w:rsidDel="00000000" w:rsidP="00000000" w:rsidRDefault="00000000" w:rsidRPr="00000000" w14:paraId="000009D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18 Luật Đầu tư công số 58/2024/QH15 được sửa đổi, bổ sung bởi Luật số 90/2025/QH15:</w:t>
            </w:r>
          </w:p>
          <w:bookmarkStart w:colFirst="0" w:colLast="0" w:name="bookmark=id.ja7keqwy5yak" w:id="104"/>
          <w:bookmarkEnd w:id="104"/>
          <w:p w:rsidR="00000000" w:rsidDel="00000000" w:rsidP="00000000" w:rsidRDefault="00000000" w:rsidRPr="00000000" w14:paraId="000009E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18. Thẩm quyền quyết định chủ trương đầu tư chương trình, dự án</w:t>
            </w:r>
          </w:p>
          <w:p w:rsidR="00000000" w:rsidDel="00000000" w:rsidP="00000000" w:rsidRDefault="00000000" w:rsidRPr="00000000" w14:paraId="000009E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Quốc hội quyết định chủ trương đầu tư chương trình, dự án sau đây:</w:t>
            </w:r>
          </w:p>
          <w:p w:rsidR="00000000" w:rsidDel="00000000" w:rsidP="00000000" w:rsidRDefault="00000000" w:rsidRPr="00000000" w14:paraId="000009E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Chương trình mục tiêu quốc gia;</w:t>
            </w:r>
          </w:p>
          <w:p w:rsidR="00000000" w:rsidDel="00000000" w:rsidP="00000000" w:rsidRDefault="00000000" w:rsidRPr="00000000" w14:paraId="000009E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quan trọng quốc gia, trừ dự án quy định tại </w:t>
            </w:r>
            <w:bookmarkStart w:colFirst="0" w:colLast="0" w:name="bookmark=id.j0kg0dd4l8te" w:id="105"/>
            <w:bookmarkEnd w:id="105"/>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điểm a khoản 2 Điều 8 của Luật này.</w:t>
            </w:r>
          </w:p>
          <w:p w:rsidR="00000000" w:rsidDel="00000000" w:rsidP="00000000" w:rsidRDefault="00000000" w:rsidRPr="00000000" w14:paraId="000009E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Chính phủ quyết định chủ trương đầu tư chương trình đầu tư công sử dụng vốn ngân sách trung ương, trừ chương trình quy định tại điểm a khoản 1 Điều này.</w:t>
            </w:r>
          </w:p>
          <w:p w:rsidR="00000000" w:rsidDel="00000000" w:rsidP="00000000" w:rsidRDefault="00000000" w:rsidRPr="00000000" w14:paraId="000009E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3. Thủ tướng Chính phủ quyết định chủ trương đầu tư dự án quy định tại </w:t>
            </w:r>
            <w:bookmarkStart w:colFirst="0" w:colLast="0" w:name="bookmark=id.wb6zskwa897e" w:id="106"/>
            <w:bookmarkEnd w:id="106"/>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điểm a khoản 2 Điều 8 của Luật này.</w:t>
            </w:r>
          </w:p>
          <w:p w:rsidR="00000000" w:rsidDel="00000000" w:rsidP="00000000" w:rsidRDefault="00000000" w:rsidRPr="00000000" w14:paraId="000009E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4. Người đứng đầu Bộ, cơ quan trung ương quyết định chủ trương đầu tư chương trình sử dụng vốn ODA, vốn vay ưu đãi nước ngoài, dự án nhóm A, nhóm B, nhóm C do cơ quan, tổ chức mình quản lý.</w:t>
            </w:r>
          </w:p>
          <w:p w:rsidR="00000000" w:rsidDel="00000000" w:rsidP="00000000" w:rsidRDefault="00000000" w:rsidRPr="00000000" w14:paraId="000009E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Hội đồng nhân dân cấp tỉnh quyết định chủ trương đầu tư chương trình, dự án sau đây:</w:t>
            </w:r>
          </w:p>
          <w:p w:rsidR="00000000" w:rsidDel="00000000" w:rsidP="00000000" w:rsidRDefault="00000000" w:rsidRPr="00000000" w14:paraId="000009E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Chương trình đầu tư công sử dụng vốn ngân sách địa phương, bao gồm cả vốn bổ sung có mục tiêu từ ngân sách trung ương, nguồn vốn hợp pháp của địa phương thuộc cấp mình quản lý;</w:t>
            </w:r>
          </w:p>
          <w:p w:rsidR="00000000" w:rsidDel="00000000" w:rsidP="00000000" w:rsidRDefault="00000000" w:rsidRPr="00000000" w14:paraId="000009E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nhóm A sử dụng vốn ngân sách địa phương các cấp, bao gồm cả vốn bổ sung có mục tiêu từ ngân sách trung ương, nguồn vốn hợp pháp của địa phương trên địa bàn cấp tỉnh, dự án nhóm A thực hiện trên địa bàn từ 02 đơn vị hành chính cấp tỉnh trở lên do Ủy ban nhân dân cấp tỉnh là cơ quan chủ quản theo quyết định của Thủ tướng Chính phủ;</w:t>
            </w:r>
          </w:p>
          <w:p w:rsidR="00000000" w:rsidDel="00000000" w:rsidP="00000000" w:rsidRDefault="00000000" w:rsidRPr="00000000" w14:paraId="000009E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Dự án nhóm A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9E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9E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7. Ủy ban nhân dân cấp tỉnh quyết định chủ trương đầu tư dự án sau đây:</w:t>
            </w:r>
          </w:p>
          <w:p w:rsidR="00000000" w:rsidDel="00000000" w:rsidP="00000000" w:rsidRDefault="00000000" w:rsidRPr="00000000" w14:paraId="000009E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Dự án nhóm B, nhóm C sử dụng vốn ngân sách địa phương, bao gồm cả vốn bổ sung có mục tiêu từ ngân sách cấp trên, nguồn vốn hợp pháp của địa phương thuộc cấp mình quản lý;</w:t>
            </w:r>
          </w:p>
          <w:p w:rsidR="00000000" w:rsidDel="00000000" w:rsidP="00000000" w:rsidRDefault="00000000" w:rsidRPr="00000000" w14:paraId="000009E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nhóm B, nhóm C thực hiện trên địa bàn từ 02 đơn vị hành chính cấp tỉnh trở lên do Ủy ban nhân dân cấp tỉnh là cơ quan chủ quản theo quyết định của Thủ tướng Chính phủ;</w:t>
            </w:r>
          </w:p>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9F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Dự án nhóm B, nhóm C sử dụng toàn bộ vốn ngân sách địa phương hỗ trợ thực hiện nhiệm vụ chi của ngân sách trung ương theo quy định của pháp luật về ngân sách nhà nước sau khi thống nhất với Bộ, cơ quan trung ương hoặc cơ quan, tổ chức được giao trực tiếp quản lý dự án.</w:t>
            </w:r>
          </w:p>
          <w:p w:rsidR="00000000" w:rsidDel="00000000" w:rsidP="00000000" w:rsidRDefault="00000000" w:rsidRPr="00000000" w14:paraId="000009F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9F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  Ủy ban nhân dân cấp xã quyết định chủ trương đầu tư dự án sau đây:</w:t>
            </w:r>
          </w:p>
          <w:p w:rsidR="00000000" w:rsidDel="00000000" w:rsidP="00000000" w:rsidRDefault="00000000" w:rsidRPr="00000000" w14:paraId="000009F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Dự án nhóm B, nhóm C sử dụng vốn ngân sách địa phương, bao gồm cả vốn bổ sung có mục tiêu từ ngân sách cấp trên, nguồn vốn hợp pháp của địa phương thuộc cấp mình quản lý;</w:t>
            </w:r>
          </w:p>
          <w:p w:rsidR="00000000" w:rsidDel="00000000" w:rsidP="00000000" w:rsidRDefault="00000000" w:rsidRPr="00000000" w14:paraId="000009F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nhóm B, nhóm C thực hiện trên địa bàn từ 02 đơn vị hành chính cấp xã trở lên do Chủ tịch Ủy ban nhân dân cấp tỉnh giao Ủy ban nhân dân cấp xã là cấp quyết định chủ trương đầu tư.</w:t>
            </w:r>
          </w:p>
          <w:p w:rsidR="00000000" w:rsidDel="00000000" w:rsidP="00000000" w:rsidRDefault="00000000" w:rsidRPr="00000000" w14:paraId="000009F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10. Hội đồng thành viên hoặc Chủ tịch công ty hoặc Hội đồng quản trị của doanh nghiệp nhà nước quyết định chủ trương đầu tư dự án nhóm A, nhóm B, nhóm C được giao nhiệm vụ đầu tư theo quyết định của Thủ tướng Chính phủ.</w:t>
            </w:r>
          </w:p>
          <w:p w:rsidR="00000000" w:rsidDel="00000000" w:rsidP="00000000" w:rsidRDefault="00000000" w:rsidRPr="00000000" w14:paraId="000009F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11. Trường hợp điều chỉnh chủ trương đầu tư chương trình, dự án, thẩm quyền quyết định điều chỉnh chủ trương đầu tư chương trình, dự án thực hiện theo quy định tại </w:t>
            </w:r>
            <w:bookmarkStart w:colFirst="0" w:colLast="0" w:name="bookmark=id.6gexfcq7wsg3" w:id="107"/>
            <w:bookmarkEnd w:id="107"/>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khoản 1 Điều 37 của Luật này.</w:t>
            </w:r>
          </w:p>
          <w:p w:rsidR="00000000" w:rsidDel="00000000" w:rsidP="00000000" w:rsidRDefault="00000000" w:rsidRPr="00000000" w14:paraId="000009F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12. Chính phủ quy định các nội dung sau đây:</w:t>
            </w:r>
          </w:p>
          <w:p w:rsidR="00000000" w:rsidDel="00000000" w:rsidP="00000000" w:rsidRDefault="00000000" w:rsidRPr="00000000" w14:paraId="000009F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Việc phân cấp thẩm quyền, trình tự, thủ tục quyết định chủ trương đầu tư đối với chương trình, dự án sử dụng vốn từ nguồn thu hợp pháp của các cơ quan nhà nước, đơn vị sự nghiệp công lập dành để đầu tư phù hợp với quy định về quyền tự chủ tài chính của các cơ quan, đơn vị.</w:t>
            </w:r>
          </w:p>
          <w:p w:rsidR="00000000" w:rsidDel="00000000" w:rsidP="00000000" w:rsidRDefault="00000000" w:rsidRPr="00000000" w14:paraId="000009F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Trường hợp chương trình, dự án quy định tại khoản này có sử dụng nguồn vốn ngân sách nhà nước thì thẩm quyền, trình tự, thủ tục thực hiện theo quy định của Luật này đối với chương trình, dự án sử dụng vốn ngân sách nhà nước;</w:t>
            </w:r>
          </w:p>
          <w:p w:rsidR="00000000" w:rsidDel="00000000" w:rsidP="00000000" w:rsidRDefault="00000000" w:rsidRPr="00000000" w14:paraId="000009F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Trình tự, thủ tục quyết định chủ trương đầu tư đối với dự án có sử dụng vốn ngân sách địa phương do cơ quan trung ương thực hiện, dự án có sử dụng vốn ngân sách cấp xã do cơ quan cấp tỉnh thực hiện;</w:t>
            </w:r>
          </w:p>
          <w:p w:rsidR="00000000" w:rsidDel="00000000" w:rsidP="00000000" w:rsidRDefault="00000000" w:rsidRPr="00000000" w14:paraId="000009F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Hồ sơ, nội dung và thời gian thẩm định, quyết định chủ trương đầu tư chương trình, dự án;</w:t>
            </w:r>
          </w:p>
          <w:p w:rsidR="00000000" w:rsidDel="00000000" w:rsidP="00000000" w:rsidRDefault="00000000" w:rsidRPr="00000000" w14:paraId="000009F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d)Trình tự, thủ tục quyết định chủ trương đầu tư dự án thuộc thẩm quyền của Thủ tướng Chính phủ”.</w:t>
            </w:r>
          </w:p>
          <w:p w:rsidR="00000000" w:rsidDel="00000000" w:rsidP="00000000" w:rsidRDefault="00000000" w:rsidRPr="00000000" w14:paraId="000009F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 Điểm b khoản 1 Điều 15 Luật Tổ chức chính quyền địa phương số 72/2025/QH15:</w:t>
            </w:r>
          </w:p>
          <w:p w:rsidR="00000000" w:rsidDel="00000000" w:rsidP="00000000" w:rsidRDefault="00000000" w:rsidRPr="00000000" w14:paraId="000009FE">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15. Nhiệm vụ, quyền hạn của Hội đồng nhân dân tỉnh</w:t>
            </w:r>
          </w:p>
          <w:p w:rsidR="00000000" w:rsidDel="00000000" w:rsidP="00000000" w:rsidRDefault="00000000" w:rsidRPr="00000000" w14:paraId="000009FF">
            <w:pP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Trong tổ chức và bảo đảm việc thi hành </w:t>
            </w:r>
            <w:bookmarkStart w:colFirst="0" w:colLast="0" w:name="bookmark=id.t990dwqm00vl" w:id="108"/>
            <w:bookmarkEnd w:id="108"/>
            <w:r w:rsidDel="00000000" w:rsidR="00000000" w:rsidRPr="00000000">
              <w:rPr>
                <w:rFonts w:ascii="Times New Roman" w:cs="Times New Roman" w:eastAsia="Times New Roman" w:hAnsi="Times New Roman"/>
                <w:i w:val="1"/>
                <w:iCs w:val="1"/>
                <w:color w:val="000000"/>
                <w:sz w:val="20"/>
                <w:szCs w:val="20"/>
                <w:rtl w:val="0"/>
              </w:rPr>
              <w:t xml:space="preserve">Hiến pháp và pháp luật:</w:t>
            </w:r>
          </w:p>
          <w:p w:rsidR="00000000" w:rsidDel="00000000" w:rsidP="00000000" w:rsidRDefault="00000000" w:rsidRPr="00000000" w14:paraId="00000A00">
            <w:pPr>
              <w:spacing w:after="120" w:before="120" w:line="240" w:lineRule="auto"/>
              <w:ind w:hanging="34"/>
              <w:jc w:val="both"/>
              <w:rPr>
                <w:rFonts w:ascii="Times New Roman" w:cs="Times New Roman" w:eastAsia="Times New Roman" w:hAnsi="Times New Roman"/>
                <w:i w:val="1"/>
                <w:iCs w:val="1"/>
                <w:color w:val="000000"/>
              </w:rPr>
            </w:pPr>
            <w:r w:rsidDel="00000000" w:rsidR="00000000" w:rsidRPr="00000000">
              <w:rPr>
                <w:rFonts w:ascii="Times New Roman" w:cs="Times New Roman" w:eastAsia="Times New Roman" w:hAnsi="Times New Roman"/>
                <w:i w:val="1"/>
                <w:iCs w:val="1"/>
                <w:color w:val="000000"/>
                <w:sz w:val="20"/>
                <w:szCs w:val="20"/>
                <w:rtl w:val="0"/>
              </w:rPr>
              <w:t xml:space="preserve">b) Quyết định chiến lược, cơ chế, chính sách để phát triển kinh tế - xã hội, phát triển các ngành, lĩnh vực, phát triển kinh tế tư nhân; đột phá phát triển khoa học, công nghệ, đổi mới sáng tạo và chuyển đổi số của địa phương</w:t>
            </w:r>
            <w:r w:rsidDel="00000000" w:rsidR="00000000" w:rsidRPr="00000000">
              <w:rPr>
                <w:rFonts w:ascii="Times New Roman" w:cs="Times New Roman" w:eastAsia="Times New Roman" w:hAnsi="Times New Roman"/>
                <w:i w:val="1"/>
                <w:iCs w:val="1"/>
                <w:color w:val="000000"/>
                <w:rtl w:val="0"/>
              </w:rPr>
              <w:t xml:space="preserve">;”</w:t>
            </w:r>
          </w:p>
        </w:tc>
        <w:tc>
          <w:tcPr/>
          <w:p w:rsidR="00000000" w:rsidDel="00000000" w:rsidP="00000000" w:rsidRDefault="00000000" w:rsidRPr="00000000" w14:paraId="00000A0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A0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Đầu tư số 143/2025/QH15, Luật Đầu tư công số 58/2024/QH15 được sửa đổi, bổ sung bởi Luật số </w:t>
            </w:r>
            <w:r w:rsidDel="00000000" w:rsidR="00000000" w:rsidRPr="00000000">
              <w:rPr>
                <w:rFonts w:ascii="Times New Roman" w:cs="Times New Roman" w:eastAsia="Times New Roman" w:hAnsi="Times New Roman"/>
                <w:color w:val="000000"/>
                <w:sz w:val="20"/>
                <w:szCs w:val="20"/>
                <w:highlight w:val="white"/>
                <w:rtl w:val="0"/>
              </w:rPr>
              <w:t xml:space="preserve">90/2025/QH15, </w:t>
            </w:r>
            <w:r w:rsidDel="00000000" w:rsidR="00000000" w:rsidRPr="00000000">
              <w:rPr>
                <w:rFonts w:ascii="Times New Roman" w:cs="Times New Roman" w:eastAsia="Times New Roman" w:hAnsi="Times New Roman"/>
                <w:color w:val="000000"/>
                <w:sz w:val="20"/>
                <w:szCs w:val="20"/>
                <w:rtl w:val="0"/>
              </w:rPr>
              <w:t xml:space="preserve">Luật Đầu tư theo phương thức đối tác công tư số 64/2020/QH14 được sửa đổi, bổ sung bởi Luật số 57/2024/QH15, Luật số 90/2025/QH15, Luật Tổ chức chính quyền địa phương số 72/2025/QH15.</w:t>
            </w:r>
          </w:p>
          <w:p w:rsidR="00000000" w:rsidDel="00000000" w:rsidP="00000000" w:rsidRDefault="00000000" w:rsidRPr="00000000" w14:paraId="00000A0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A0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A0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A0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Việc hợp tác quy định tại điểm này bao gồm: </w:t>
            </w:r>
          </w:p>
          <w:p w:rsidR="00000000" w:rsidDel="00000000" w:rsidP="00000000" w:rsidRDefault="00000000" w:rsidRPr="00000000" w14:paraId="00000A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công tại đơn vị sự nghiệp công lập vào mục đích kinh doanh, cho thuê, liên doanh, liên kết hoặc phương thức khác;</w:t>
            </w:r>
          </w:p>
          <w:p w:rsidR="00000000" w:rsidDel="00000000" w:rsidP="00000000" w:rsidRDefault="00000000" w:rsidRPr="00000000" w14:paraId="00000A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Thuê, thuê mua, mua công trình, tài sản được đầu tư, xây dựng, tạo lập từ các hoạt động đầu tư kinh doanh hoặc từ nguồn không thuộc ngân sách nhà nước để quản lý, sử dụng, vận hành, khai thác hoặc hình thành tài sản công, phục vụ phát triển kinh tế - xã hội, cung cấp sản phẩm, dịch vụ công ích, phúc lợi xã hội, mục đích công cộng khác;</w:t>
            </w:r>
          </w:p>
          <w:p w:rsidR="00000000" w:rsidDel="00000000" w:rsidP="00000000" w:rsidRDefault="00000000" w:rsidRPr="00000000" w14:paraId="00000A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Chuyển nhượng quyền thu phí sử dụng, chuyển nhượng có thời hạn quyền khai thác, cho thuê quyền khai thác hoặc phương thức khác trong quản lý, sử dụng, vận hành, khai thác tài sản kết cấu hạ tầng, công trình, tài sản công khác do Nhà nước đầu tư, quản lý hoặc công trình, tài sản quy định tại điểm b khoản này;</w:t>
            </w:r>
          </w:p>
          <w:p w:rsidR="00000000" w:rsidDel="00000000" w:rsidP="00000000" w:rsidRDefault="00000000" w:rsidRPr="00000000" w14:paraId="00000A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để phục vụ phát triển kinh tế - xã hội, cung cấp sản phẩm, dịch vụ công ích, phúc lợi xã hội, mục đích công cộng khác.</w:t>
            </w:r>
          </w:p>
          <w:p w:rsidR="00000000" w:rsidDel="00000000" w:rsidP="00000000" w:rsidRDefault="00000000" w:rsidRPr="00000000" w14:paraId="00000A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về phạm vi, lĩnh vực, điều kiện, tiêu chí, trình tự, thủ tục; cơ chế quản lý, cơ chế tài chính, ưu đãi đầu tư trong áp dụng hình thức hợp tác quy định tại khoản 1 Điều này.</w:t>
            </w:r>
          </w:p>
          <w:p w:rsidR="00000000" w:rsidDel="00000000" w:rsidP="00000000" w:rsidRDefault="00000000" w:rsidRPr="00000000" w14:paraId="00000A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việc lựa chọn, áp dụng hình thức hợp tác tại khoản 1 Điều này đối với trường hợp cụ thể.</w:t>
            </w:r>
          </w:p>
          <w:p w:rsidR="00000000" w:rsidDel="00000000" w:rsidP="00000000" w:rsidRDefault="00000000" w:rsidRPr="00000000" w14:paraId="00000A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ban hành, thực hiện quy định tại Điều này phải bảo đảm các nguyên tắc sau đây:</w:t>
            </w:r>
          </w:p>
          <w:p w:rsidR="00000000" w:rsidDel="00000000" w:rsidP="00000000" w:rsidRDefault="00000000" w:rsidRPr="00000000" w14:paraId="00000A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A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A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A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tc>
        <w:tc>
          <w:tcPr/>
          <w:p w:rsidR="00000000" w:rsidDel="00000000" w:rsidP="00000000" w:rsidRDefault="00000000" w:rsidRPr="00000000" w14:paraId="00000A1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4 Luật Đầu tư theo phương thức đối tác công tư số 64/2020/QH14 được sửa đổi, bổ sung bởi Luật số 57/2024/QH15, Luật số 90/2025/QH15:</w:t>
            </w:r>
          </w:p>
          <w:bookmarkStart w:colFirst="0" w:colLast="0" w:name="bookmark=id.md83l7uz5p9w" w:id="109"/>
          <w:bookmarkEnd w:id="109"/>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4. Lĩnh vực đầu tư theo phương thức PPP và phân loại dự án PPP</w:t>
            </w:r>
          </w:p>
          <w:p w:rsidR="00000000" w:rsidDel="00000000" w:rsidP="00000000" w:rsidRDefault="00000000" w:rsidRPr="00000000" w14:paraId="00000A1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Dự án đầu tư theo phương thức PPP được thực hiện trong các ngành, lĩnh vực đầu tư công nhằm mục đích đầu tư, xây dựng công trình, hệ thống cơ sở hạ tầng, cung cấp dịch vụ công.</w:t>
            </w:r>
          </w:p>
          <w:p w:rsidR="00000000" w:rsidDel="00000000" w:rsidP="00000000" w:rsidRDefault="00000000" w:rsidRPr="00000000" w14:paraId="00000A1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Dự án PPP được phân loại theo thẩm quyền quyết định chủ trương đầu tư bao gồm:</w:t>
            </w:r>
          </w:p>
          <w:p w:rsidR="00000000" w:rsidDel="00000000" w:rsidP="00000000" w:rsidRDefault="00000000" w:rsidRPr="00000000" w14:paraId="00000A18">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Dự án thuộc thẩm quyền quyết định chủ trương đầu tư của Quốc hội;</w:t>
            </w:r>
          </w:p>
          <w:p w:rsidR="00000000" w:rsidDel="00000000" w:rsidP="00000000" w:rsidRDefault="00000000" w:rsidRPr="00000000" w14:paraId="00000A1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thuộc thẩm quyền quyết định chủ trương đầu tư của Thủ tướng Chính phủ;</w:t>
            </w:r>
          </w:p>
          <w:p w:rsidR="00000000" w:rsidDel="00000000" w:rsidP="00000000" w:rsidRDefault="00000000" w:rsidRPr="00000000" w14:paraId="00000A1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Dự án thuộc thẩm quyền quyết định chủ trương đầu tư của Bộ trưởng, người đứng đầu cơ quan trung ương, cơ quan khác quy định tại khoản 1 Điều 5 của Luật này;</w:t>
            </w:r>
          </w:p>
          <w:p w:rsidR="00000000" w:rsidDel="00000000" w:rsidP="00000000" w:rsidRDefault="00000000" w:rsidRPr="00000000" w14:paraId="00000A1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Dự án thuộc thẩm quyền quyết định chủ trương đầu tư của Hội đồng nhân dân cấp tỉnh;</w:t>
            </w:r>
          </w:p>
          <w:p w:rsidR="00000000" w:rsidDel="00000000" w:rsidP="00000000" w:rsidRDefault="00000000" w:rsidRPr="00000000" w14:paraId="00000A1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 Dự án thuộc thẩm quyền quyết định chủ trương đầu tư của Ủy ban nhân dân cấp tỉnh;</w:t>
            </w:r>
          </w:p>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e) Dự án không thuộc trường hợp phải quyết định chủ trương đầu tư theo quy định tại các khoản 3, 4 và 5 Điều 11 của Luật này”.</w:t>
            </w:r>
          </w:p>
          <w:p w:rsidR="00000000" w:rsidDel="00000000" w:rsidP="00000000" w:rsidRDefault="00000000" w:rsidRPr="00000000" w14:paraId="00000A1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23 Luật Thủ đô số 02/2026/QH16.</w:t>
            </w:r>
          </w:p>
          <w:p w:rsidR="00000000" w:rsidDel="00000000" w:rsidP="00000000" w:rsidRDefault="00000000" w:rsidRPr="00000000" w14:paraId="00000A1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Điều 74, Điều 75, Điều 80 Luật Quản lý, sử dụng tài sản công số 15/2017/QH14, được sửa đổi, bổ sung bởi Luật số 64/2020/QH14, Luật số 07/2022/QH15, Luật số 56/2024/QH15 và Luật số 90/2025/QH15</w:t>
            </w:r>
          </w:p>
          <w:bookmarkStart w:colFirst="0" w:colLast="0" w:name="bookmark=id.mqv7siwg1kxp" w:id="110"/>
          <w:bookmarkEnd w:id="110"/>
          <w:bookmarkStart w:colFirst="0" w:colLast="0" w:name="bookmark=id.pzo4kg78qzwm" w:id="111"/>
          <w:bookmarkEnd w:id="111"/>
          <w:p w:rsidR="00000000" w:rsidDel="00000000" w:rsidP="00000000" w:rsidRDefault="00000000" w:rsidRPr="00000000" w14:paraId="00000A20">
            <w:pPr>
              <w:shd w:fill="ffffff" w:val="clear"/>
              <w:spacing w:after="120" w:before="120" w:line="240" w:lineRule="auto"/>
              <w:ind w:hanging="34"/>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Fonts w:ascii="Times New Roman" w:cs="Times New Roman" w:eastAsia="Times New Roman" w:hAnsi="Times New Roman"/>
                <w:i w:val="1"/>
                <w:iCs w:val="1"/>
                <w:color w:val="000000"/>
                <w:sz w:val="20"/>
                <w:szCs w:val="20"/>
                <w:rtl w:val="0"/>
              </w:rPr>
              <w:t xml:space="preserve">Điều 74. Quản lý, sử dụng tài sản kết cấu hạ tầng</w:t>
            </w:r>
          </w:p>
          <w:p w:rsidR="00000000" w:rsidDel="00000000" w:rsidP="00000000" w:rsidRDefault="00000000" w:rsidRPr="00000000" w14:paraId="00000A21">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quản lý, sử dụng tài sản kết cấu hạ tầng do Nhà nước đầu tư, quản lý được thực hiện theo quy định tại Luật này và pháp luật có liên quan.</w:t>
            </w:r>
          </w:p>
          <w:p w:rsidR="00000000" w:rsidDel="00000000" w:rsidP="00000000" w:rsidRDefault="00000000" w:rsidRPr="00000000" w14:paraId="00000A22">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Việc quản lý, sử dụng tài sản kết cấu hạ tầng đã tính thành phần vốn nhà nước tại doanh nghiệp được thực hiện theo quy định của pháp luật về quản lý, sử dụng vốn nhà nước đầu tư vào sản xuất, kinh doanh tại doanh nghiệp và pháp luật có liên quan.</w:t>
            </w:r>
          </w:p>
          <w:bookmarkStart w:colFirst="0" w:colLast="0" w:name="bookmark=id.dpcrjorw370q" w:id="112"/>
          <w:bookmarkEnd w:id="112"/>
          <w:p w:rsidR="00000000" w:rsidDel="00000000" w:rsidP="00000000" w:rsidRDefault="00000000" w:rsidRPr="00000000" w14:paraId="00000A23">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75. Đối tượng được giao quản lý tài sản kết cấu hạ tầng</w:t>
            </w:r>
          </w:p>
          <w:p w:rsidR="00000000" w:rsidDel="00000000" w:rsidP="00000000" w:rsidRDefault="00000000" w:rsidRPr="00000000" w14:paraId="00000A24">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Cơ quan nhà nước.</w:t>
            </w:r>
          </w:p>
          <w:p w:rsidR="00000000" w:rsidDel="00000000" w:rsidP="00000000" w:rsidRDefault="00000000" w:rsidRPr="00000000" w14:paraId="00000A25">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Đơn vị lực lượng vũ trang nhân dân.</w:t>
            </w:r>
          </w:p>
          <w:p w:rsidR="00000000" w:rsidDel="00000000" w:rsidP="00000000" w:rsidRDefault="00000000" w:rsidRPr="00000000" w14:paraId="00000A26">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Đơn vị sự nghiệp công lập.</w:t>
            </w:r>
          </w:p>
          <w:p w:rsidR="00000000" w:rsidDel="00000000" w:rsidP="00000000" w:rsidRDefault="00000000" w:rsidRPr="00000000" w14:paraId="00000A27">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Doanh nghiệp.</w:t>
            </w:r>
          </w:p>
          <w:p w:rsidR="00000000" w:rsidDel="00000000" w:rsidP="00000000" w:rsidRDefault="00000000" w:rsidRPr="00000000" w14:paraId="00000A28">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Đối tượng khác theo quy định của pháp luật có liên quan.</w:t>
            </w:r>
          </w:p>
          <w:p w:rsidR="00000000" w:rsidDel="00000000" w:rsidP="00000000" w:rsidRDefault="00000000" w:rsidRPr="00000000" w14:paraId="00000A29">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2A">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80. Phương thức khai thác tài sản kết cấu hạ tầng</w:t>
            </w:r>
          </w:p>
          <w:p w:rsidR="00000000" w:rsidDel="00000000" w:rsidP="00000000" w:rsidRDefault="00000000" w:rsidRPr="00000000" w14:paraId="00000A2B">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Việc khai thác tài sản kết cấu hạ tầng được thực hiện theo các phương thức sau đây:</w:t>
            </w:r>
          </w:p>
          <w:p w:rsidR="00000000" w:rsidDel="00000000" w:rsidP="00000000" w:rsidRDefault="00000000" w:rsidRPr="00000000" w14:paraId="00000A2C">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Đối tượng được giao quản lý tài sản kết cấu hạ tầng trực tiếp tổ chức khai thác tài sản kết cấu hạ tầng;</w:t>
            </w:r>
          </w:p>
          <w:p w:rsidR="00000000" w:rsidDel="00000000" w:rsidP="00000000" w:rsidRDefault="00000000" w:rsidRPr="00000000" w14:paraId="00000A2D">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Chuyển nhượng quyền thu phí sử dụng tài sản kết cấu hạ tầng;</w:t>
            </w:r>
          </w:p>
          <w:p w:rsidR="00000000" w:rsidDel="00000000" w:rsidP="00000000" w:rsidRDefault="00000000" w:rsidRPr="00000000" w14:paraId="00000A2E">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Cho thuê quyền khai thác tài sản kết cấu hạ tầng;</w:t>
            </w:r>
          </w:p>
          <w:p w:rsidR="00000000" w:rsidDel="00000000" w:rsidP="00000000" w:rsidRDefault="00000000" w:rsidRPr="00000000" w14:paraId="00000A2F">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Chuyển nhượng có thời hạn quyền khai thác tài sản kết cấu hạ tầng;</w:t>
            </w:r>
          </w:p>
          <w:p w:rsidR="00000000" w:rsidDel="00000000" w:rsidP="00000000" w:rsidRDefault="00000000" w:rsidRPr="00000000" w14:paraId="00000A30">
            <w:pPr>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Phương thức khác theo quy định của pháp luật”.</w:t>
            </w:r>
          </w:p>
          <w:p w:rsidR="00000000" w:rsidDel="00000000" w:rsidP="00000000" w:rsidRDefault="00000000" w:rsidRPr="00000000" w14:paraId="00000A3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A3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A3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Đầu tư số 143/2025/QH15, Luật Đầu tư công số 58/2024/QH15 được sửa đổi, bổ sung bởi Luật số </w:t>
            </w:r>
            <w:r w:rsidDel="00000000" w:rsidR="00000000" w:rsidRPr="00000000">
              <w:rPr>
                <w:rFonts w:ascii="Times New Roman" w:cs="Times New Roman" w:eastAsia="Times New Roman" w:hAnsi="Times New Roman"/>
                <w:color w:val="000000"/>
                <w:sz w:val="20"/>
                <w:szCs w:val="20"/>
                <w:highlight w:val="white"/>
                <w:rtl w:val="0"/>
              </w:rPr>
              <w:t xml:space="preserve">90/2025/QH15, </w:t>
            </w:r>
            <w:r w:rsidDel="00000000" w:rsidR="00000000" w:rsidRPr="00000000">
              <w:rPr>
                <w:rFonts w:ascii="Times New Roman" w:cs="Times New Roman" w:eastAsia="Times New Roman" w:hAnsi="Times New Roman"/>
                <w:color w:val="000000"/>
                <w:sz w:val="20"/>
                <w:szCs w:val="20"/>
                <w:rtl w:val="0"/>
              </w:rPr>
              <w:t xml:space="preserve">Luật Đầu tư theo phương thức đối tác công tư số 64/2020/QH14 được sửa đổi, bổ sung bởi Luật số 57/2024/QH15, Luật số 90/2025/QH15; Luật Quản lý, sử dụng tài sản công số 15/2017/QH14, được sửa đổi, bổ sung bởi Luật số 64/2020/QH14, Luật số 07/2022/QH15, Luật số 56/2024/QH15 và Luật số 90/2025/QH15</w:t>
            </w:r>
          </w:p>
        </w:tc>
        <w:tc>
          <w:tcPr/>
          <w:p w:rsidR="00000000" w:rsidDel="00000000" w:rsidP="00000000" w:rsidRDefault="00000000" w:rsidRPr="00000000" w14:paraId="00000A3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3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A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0A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0A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A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A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A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A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A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A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0A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A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A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chung Thành phố, Quy hoạch tổng thể Thành phố có quy mô vốn đầu tư từ 50.000 tỷ đồng trở lên;</w:t>
            </w:r>
          </w:p>
          <w:p w:rsidR="00000000" w:rsidDel="00000000" w:rsidP="00000000" w:rsidRDefault="00000000" w:rsidRPr="00000000" w14:paraId="00000A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A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có quy mô từ 10.000 tỷ đồng trở lên.</w:t>
            </w:r>
          </w:p>
          <w:p w:rsidR="00000000" w:rsidDel="00000000" w:rsidP="00000000" w:rsidRDefault="00000000" w:rsidRPr="00000000" w14:paraId="00000A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A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A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A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A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A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A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A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8 và khoản 9 Điều này.</w:t>
            </w:r>
          </w:p>
          <w:p w:rsidR="00000000" w:rsidDel="00000000" w:rsidP="00000000" w:rsidRDefault="00000000" w:rsidRPr="00000000" w14:paraId="00000A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A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A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p w:rsidR="00000000" w:rsidDel="00000000" w:rsidP="00000000" w:rsidRDefault="00000000" w:rsidRPr="00000000" w14:paraId="00000A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A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A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A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A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A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Nhà đầu tư chiến lược được hưởng ưu đãi, hỗ trợ sau đây:</w:t>
            </w:r>
          </w:p>
          <w:p w:rsidR="00000000" w:rsidDel="00000000" w:rsidP="00000000" w:rsidRDefault="00000000" w:rsidRPr="00000000" w14:paraId="00000A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hoặc giảm tiền thuê đất, thuê mặt nước theo quy định của Hội đồng nhân dân Thành phố;</w:t>
            </w:r>
          </w:p>
          <w:p w:rsidR="00000000" w:rsidDel="00000000" w:rsidP="00000000" w:rsidRDefault="00000000" w:rsidRPr="00000000" w14:paraId="00000A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A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A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Ưu đãi, hỗ trợ khác do Hội đồng nhân dân Thành phố quyết định để đáp ứng yêu cầu cấp thiết trong thu hút nhà đầu tư chiến lược.</w:t>
            </w:r>
          </w:p>
          <w:p w:rsidR="00000000" w:rsidDel="00000000" w:rsidP="00000000" w:rsidRDefault="00000000" w:rsidRPr="00000000" w14:paraId="00000A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có các nghĩa vụ sau đây:</w:t>
            </w:r>
          </w:p>
          <w:p w:rsidR="00000000" w:rsidDel="00000000" w:rsidP="00000000" w:rsidRDefault="00000000" w:rsidRPr="00000000" w14:paraId="00000A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A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A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A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A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A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A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Việt Nam là thành viên.</w:t>
            </w:r>
          </w:p>
          <w:p w:rsidR="00000000" w:rsidDel="00000000" w:rsidP="00000000" w:rsidRDefault="00000000" w:rsidRPr="00000000" w14:paraId="00000A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khoản 8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A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Hội đồng nhân dân Thành phố quy định:</w:t>
            </w:r>
          </w:p>
          <w:p w:rsidR="00000000" w:rsidDel="00000000" w:rsidP="00000000" w:rsidRDefault="00000000" w:rsidRPr="00000000" w14:paraId="00000A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bổ sung Danh mục ưu tiên thu hút nhà đầu tư chiến lược và tiêu chí, điều kiện, hồ sơ, trình tự, thủ tục thực hiện lựa chọn nhà đầu tư chiến lược căn cứ vào điều kiện thực tiễn của Thành phố và bảo đảm điều kiện đối với nhà đầu tư chiến lược quy định tại khoản 3 Điều này;</w:t>
            </w:r>
          </w:p>
          <w:p w:rsidR="00000000" w:rsidDel="00000000" w:rsidP="00000000" w:rsidRDefault="00000000" w:rsidRPr="00000000" w14:paraId="00000A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Trách nhiệm bồi hoàn các khoản ưu đãi đã nhận trong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w:t>
            </w:r>
          </w:p>
        </w:tc>
        <w:tc>
          <w:tcPr/>
          <w:p w:rsidR="00000000" w:rsidDel="00000000" w:rsidP="00000000" w:rsidRDefault="00000000" w:rsidRPr="00000000" w14:paraId="00000A6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7 Nghị quyết số 98/2023/QH15 (được sửa đổi, bổ sung bởi Nghị quyết số 260/2025/QH15):</w:t>
            </w:r>
          </w:p>
          <w:bookmarkStart w:colFirst="0" w:colLast="0" w:name="bookmark=id.k8eqq62l63q9" w:id="113"/>
          <w:bookmarkEnd w:id="113"/>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7. Về danh mục ưu tiên và chính sách thu hút nhà đầu tư chiến lược</w:t>
            </w:r>
          </w:p>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x6693i9kmcew" w:id="114"/>
            <w:bookmarkEnd w:id="114"/>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Danh mục ưu tiên thu hút nhà đầu tư chiến lược bao gồm: </w:t>
            </w:r>
            <w:hyperlink r:id="rId11">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superscript"/>
                  <w:rtl w:val="0"/>
                </w:rPr>
                <w:t xml:space="preserve">[21]</w:t>
              </w:r>
            </w:hyperlink>
            <w:r w:rsidDel="00000000" w:rsidR="00000000" w:rsidRPr="00000000">
              <w:rPr>
                <w:rtl w:val="0"/>
              </w:rPr>
            </w:r>
          </w:p>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Đầu tư xây dựng trung tâm đổi mới sáng tạo, trung tâm nghiên cứu và phát triển (R&amp;D); đầu tư nghiên cứu và hỗ trợ chuyển giao công nghệ cao trong lĩnh vực công nghệ thông tin,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Đầu tư dự án xây dựng Cảng trung chuyển quốc tế Cần Giờ theo quy hoạch có quy mô vốn đầu tư từ 50.000 tỷ đồng trở lên;</w:t>
            </w:r>
          </w:p>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 Dự án đầu tư cụm y tế chuyên sâu, khu liên hợp thể thao, công viên văn hóa hoặc công viên chuyên đề có quy mô vốn đầu tư từ 6.000 tỷ đồng trở lên;</w:t>
            </w:r>
          </w:p>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e)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g) Dự án xây dựng Quảng trường trung tâm Thành phố và trung tâm hành chính của Thành phố;</w:t>
            </w:r>
          </w:p>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h)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i) Dự án nhà máy đốt rác phát điện có quy mô vốn đầu tư từ 2.000 tỷ đồng trở lên;</w:t>
            </w:r>
          </w:p>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k)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l)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 Dự án thuộc khu trọng điểm phát triển đô thị được xác định theo Quy hoạch chung Thành phố, Quy hoạch tổng thể Thành phố có quy mô vốn đầu tư từ 50.000 tỷ đồng trở lên;</w:t>
            </w:r>
          </w:p>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n) Dự án ưu tiên thu hút đầu tư tại Côn Đảo bao gồm: đầu tư nâng cấp, mở rộng cảng hàng không có quy mô vốn đầu tư từ 10.000 tỷ đồng trở lên; đầu tư bảo tồn, tôn tạo và phát huy giá trị khu di tích lịch sử quốc gia đặc biệt có quy mô vốn đầu tư từ 800 tỷ đồng trở lên; đầu tư bến tàu khách, tàu hàng có quy mô vốn đầu tư từ 2.000 tỷ đồng trở lên; đầu tư xây dựng và kinh doanh công trình giao thông kết hợp thương mại, dịch vụ có quy mô vốn đầu tư từ 3.000 tỷ đồng trở lên;</w:t>
            </w:r>
          </w:p>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o) Dự án đầu tư xây dựng hạ tầng tại khu thương mại tự do bao gồm: đầu tư bến cảng quy mô vốn từ 75.000 tỷ đồng trở lên; đầu tư trung tâm logistics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3. Nhà đầu tư chiến lược theo quy định tại Nghị quyết này phải bảo đảm khả năng huy động vốn để thực hiện dự án đầu tư và đáp ứng điều kiện sau:</w:t>
            </w:r>
          </w:p>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4. Nhà đầu tư chiến lược phải có cam kết bằng văn bản về đào tạo, phát triển nguồn nhân lực, đáp ứng các điều kiện bảo đảm quốc phòng, an ninh và bảo vệ môi trường theo quy định của pháp luật Việt Nam.</w:t>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ub3exdixmdts" w:id="115"/>
            <w:bookmarkEnd w:id="115"/>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superscript"/>
                <w:rtl w:val="0"/>
              </w:rPr>
              <w:t xml:space="preserve">34</w:t>
            </w:r>
            <w:hyperlink r:id="rId12">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superscript"/>
                  <w:rtl w:val="0"/>
                </w:rPr>
                <w:t xml:space="preserve">[34]</w:t>
              </w:r>
            </w:hyperlink>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 quy định tại khoản 1 Điều này thì được hưởng ưu đãi đầu tư và có nghĩa vụ quy định tại khoản 8 và khoản 9 Điều này.</w:t>
            </w:r>
          </w:p>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Dự án đầu tư kinh doanh thực hiện theo quy định tại khoản 7 Điều này;</w:t>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Điều này;</w:t>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Trường hợp dự án quy định tại điểm a khoản này có 02 nhà đầu tư chiến lược trở lên cùng nộp hồ sơ hợp lệ đề nghị thực hiện dự án đầu tư tại một địa điểm, trong thời hạn 07 ngày kể từ ngày nhận được hồ sơ hợp lệ của nhà đầu tư chiến lược đầu tiên thì cơ quan đăng ký đầu tư báo cáo Ủy ban nhân dân Thành phố ban hành tiêu chí chấm điểm và thành lập Hội đồng xét duyệt nhà đầu tư chiến lược theo danh mục để công khai và công bằng trong lựa chọn các nhà đầu tư chiến lược;</w:t>
            </w:r>
          </w:p>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Điều này. Trường hợp có từ 02 nhà đầu tư chiến lược trở lên nộp hồ sơ hợp lệ đề nghị thực hiện dự án đầu tư tại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Đối với các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8. Nhà đầu tư chiến lược được hưởng ưu đãi sau đây:</w:t>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Thu nhập của nhà đầu tư chiến lược từ thực hiện Dự án đầu tư nâng cấp, mở rộng Cảng hàng không tại Côn Đảo và các dự án đầu tư mới quy định tại điểm n khoản 1 Điều này được áp dụng thuế suất thuế thu nhập doanh nghiệp 10% trong suốt thời gian thực hiện dự án, miễn thuế trong 06 năm, giảm 50% số thuế phải nộp trong 13 năm tiếp theo.</w:t>
            </w:r>
          </w:p>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kiện, nguyên tắc áp dụng ưu đãi thuế và việc xác định thời gian miễn thuế, giảm thuế quy định tại điểm này thực hiện theo quy định của pháp luật về thuế thu nhập doanh nghiệp;</w:t>
            </w:r>
          </w:p>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với các công trình giao thông tại Côn Đảo quy định tại điểm n khoản 1 Điều này, nhà đầu tư được phép xây dựng các công trình là trụ đỡ dây cáp trên trảng cỏ, đất có cây bụi, ở những nơi đất trống được tính theo độ tàn che của cây rừng dưới 2.000 m</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 đối với mỗi trụ đỡ dây cáp gắn với nhà ga hành khách thì được xây dựng công trình phục vụ du lịch sinh thái, nghỉ dưỡng, giải trí trong rừng đặc dụng, rừng phòng hộ với diện tích dưới 10.000 m</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superscript"/>
                <w:rtl w:val="0"/>
              </w:rPr>
              <w:t xml:space="preserve">2.</w:t>
            </w:r>
            <w:r w:rsidDel="00000000" w:rsidR="00000000" w:rsidRPr="00000000">
              <w:rPr>
                <w:rtl w:val="0"/>
              </w:rPr>
            </w:r>
          </w:p>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Trình tự, thủ tục xây dựng các công trình quy định tại điểm này được tổ chức thực hiện như đối với trình tự, thủ tục tổ chức thực hiện dự án du lịch sinh thái, nghỉ dưỡng, giải trí trong rừng đặc dụng, rừng phòng hộ, rừng sản xuất theo quy định của pháp luật về lâm nghiệp.</w:t>
            </w:r>
          </w:p>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9. Nhà đầu tư chiến lược có các nghĩa vụ sau đây:</w:t>
            </w:r>
          </w:p>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b1)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Hỗ trợ kinh phí để đào tạo nghề đối với lao động bị ảnh hưởng tại khu vực dự án; ưu tiên tiếp nhận lao động địa phương vào làm việc tại dự án; thực hiện cam kết về việc ứng dụng, chuyển giao công nghệ tiên tiến, công nghệ mới, công nghệ cao (nếu có).</w:t>
            </w:r>
          </w:p>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tại Nghị quyết này. Nhà đầu tư chịu trách nhiệm về các hậu quả phát sinh do không thực hiện đúng cam kết của mình theo quy định của pháp luật.</w:t>
            </w:r>
          </w:p>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6t8c0275opx2" w:id="116"/>
            <w:bookmarkEnd w:id="116"/>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11. Về thực hiện quy hoạch đối với dự án thuộc Danh mục ưu tiên thu hút nhà đầu tư chiến lược:</w:t>
            </w:r>
          </w:p>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Trong quá trình lập, thẩm định, chấp thuận chủ trương đầu tư, quyết định chủ trương đầu tư, quyết định đầu tư dự án, quyết định phê duyệt dự án, lựa chọn nhà đầu tư và cấp giấy chứng nhận đăng ký đầu tư, Chủ tịch Ủy ban nhân dân Thành phố và các cơ quan có thẩm quyền căn cứ một trong các quy hoạch sau: Quy hoạch tổng thể Thành phố, quy hoạch ngành, quy hoạch tỉnh, quy hoạch đô thị và nông thôn, quy hoạch chi tiết ngành để đánh giá sự phù hợp của dự án với quy hoạch;</w:t>
            </w:r>
          </w:p>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rsidR="00000000" w:rsidDel="00000000" w:rsidP="00000000" w:rsidRDefault="00000000" w:rsidRPr="00000000" w14:paraId="00000A9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Ủy ban nhân dân Thành phố được quyết định chỉ tiêu sử dụng đất ngoài các chỉ tiêu sử dụng đất được phân bổ theo quy hoạch sử dụng đất quốc gia trong phạm vi địa bàn Thành phố, bảo đảm phù hợp với yêu cầu phát triển kinh tế - xã hội, hạ tầng đô thị, nhu cầu thực tiễn và cập nhật vào quy hoạch, kế hoạch sử dụng đất ở thời kỳ tiếp theo”.</w:t>
            </w:r>
            <w:r w:rsidDel="00000000" w:rsidR="00000000" w:rsidRPr="00000000">
              <w:rPr>
                <w:rtl w:val="0"/>
              </w:rPr>
            </w:r>
          </w:p>
        </w:tc>
        <w:tc>
          <w:tcPr/>
          <w:p w:rsidR="00000000" w:rsidDel="00000000" w:rsidP="00000000" w:rsidRDefault="00000000" w:rsidRPr="00000000" w14:paraId="00000A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Nghị quyết số 98/2023/QH15 (được sửa đổi, bổ sung bởi Nghị quyết số 260/2025/QH15)</w:t>
            </w:r>
          </w:p>
          <w:p w:rsidR="00000000" w:rsidDel="00000000" w:rsidP="00000000" w:rsidRDefault="00000000" w:rsidRPr="00000000" w14:paraId="00000A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A9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A9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A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0A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A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danh mục thu hồi trong các trường hợp sau: cơ sở nhà, đất trên địa bàn Thành phố do cơ quan Trung ương quản lý khi có căn cứ thu hồi đất quy định của pháp luật về đất đai; đất vùng phụ cận đường bộ, nhà ga, đề-pô đường sắt đô thị; đất để đầu tư xây dựng mới trục đường bộ, đường sắt đô thị hoặc mở rộng trục đường bộ hiện có theo quy hoạch; đất để thực hiện dự án thuộc danh mục ưu tiên thu hút nhà đầu tư chiến lược; đất để tạo quỹ đất thanh toán cho hợp đồng Xây dựng - Chuyển giao; </w:t>
            </w:r>
          </w:p>
          <w:p w:rsidR="00000000" w:rsidDel="00000000" w:rsidP="00000000" w:rsidRDefault="00000000" w:rsidRPr="00000000" w14:paraId="00000A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dự án bồi thường, hỗ trợ, tái định cư độc lập quy định tại điểm c khoản này;</w:t>
            </w:r>
          </w:p>
          <w:p w:rsidR="00000000" w:rsidDel="00000000" w:rsidP="00000000" w:rsidRDefault="00000000" w:rsidRPr="00000000" w14:paraId="00000A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điều kiện, tiêu chí, trường hợp tách nội dung bồi thường, hỗ trợ, tái định cư thành dự án độc lập trước khi phê duyệt chủ trương đầu tư đối với dự án quy định tại khoản 1 Điều 3 của Luật này;</w:t>
            </w:r>
          </w:p>
          <w:p w:rsidR="00000000" w:rsidDel="00000000" w:rsidP="00000000" w:rsidRDefault="00000000" w:rsidRPr="00000000" w14:paraId="00000A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về bồi thường, hỗ trợ tái định cư cho trường hợp quy định tại điểm b khoản này; </w:t>
            </w:r>
          </w:p>
          <w:p w:rsidR="00000000" w:rsidDel="00000000" w:rsidP="00000000" w:rsidRDefault="00000000" w:rsidRPr="00000000" w14:paraId="00000A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cơ chế, chính sách về lâm nghiệp và phát triển không gian xanh đô thị trên địa bàn Thành phố; </w:t>
            </w:r>
          </w:p>
          <w:p w:rsidR="00000000" w:rsidDel="00000000" w:rsidP="00000000" w:rsidRDefault="00000000" w:rsidRPr="00000000" w14:paraId="00000A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A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w:t>
            </w:r>
          </w:p>
          <w:p w:rsidR="00000000" w:rsidDel="00000000" w:rsidP="00000000" w:rsidRDefault="00000000" w:rsidRPr="00000000" w14:paraId="00000A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b, điểm đ khoản 1 và điểm g khoản này;</w:t>
            </w:r>
          </w:p>
          <w:p w:rsidR="00000000" w:rsidDel="00000000" w:rsidP="00000000" w:rsidRDefault="00000000" w:rsidRPr="00000000" w14:paraId="00000A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chỉ tiêu sử dụng đất trồng lúa, đất rừng phòng hộ, đất rừng đặc dụng và đất rừng sản xuất là rừng tự nhiên trên cơ sở ý kiến thống nhất của Bộ Nông nghiệp và Môi trường;</w:t>
            </w:r>
          </w:p>
          <w:p w:rsidR="00000000" w:rsidDel="00000000" w:rsidP="00000000" w:rsidRDefault="00000000" w:rsidRPr="00000000" w14:paraId="00000A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A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A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diện tích, tỷ lệ sử dụng đất để xây dựng công trình hạ tầng kỹ thuật phục vụ thu gom, vận chuyển, xử lý chất thải rắn;</w:t>
            </w:r>
          </w:p>
          <w:p w:rsidR="00000000" w:rsidDel="00000000" w:rsidP="00000000" w:rsidRDefault="00000000" w:rsidRPr="00000000" w14:paraId="00000A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giao đất, cho thuê đất, cho phép chuyển mục đích sử dụng đất; miễn, giảm tiền sử dụng đất, tiền thuê đất để thực hiện cơ chế, chính sách quy định tại Luật này;</w:t>
            </w:r>
          </w:p>
          <w:p w:rsidR="00000000" w:rsidDel="00000000" w:rsidP="00000000" w:rsidRDefault="00000000" w:rsidRPr="00000000" w14:paraId="00000A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điểm a khoản 1 Điều này;</w:t>
            </w:r>
          </w:p>
          <w:p w:rsidR="00000000" w:rsidDel="00000000" w:rsidP="00000000" w:rsidRDefault="00000000" w:rsidRPr="00000000" w14:paraId="00000A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xử lý, cơ sở nhà, đất trên địa bàn Thành phố do cơ quan Trung ương quản lý quy định tại điểm b khoản 1 Điều này;</w:t>
            </w:r>
          </w:p>
          <w:p w:rsidR="00000000" w:rsidDel="00000000" w:rsidP="00000000" w:rsidRDefault="00000000" w:rsidRPr="00000000" w14:paraId="00000A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p w:rsidR="00000000" w:rsidDel="00000000" w:rsidP="00000000" w:rsidRDefault="00000000" w:rsidRPr="00000000" w14:paraId="00000A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A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cấp phép khai thác, sử dụng tài nguyên nước không căn cứ vào quy hoạch tài nguyên nước, quy hoạch có liên quan trong trường hợp cần thiết để bảo đảm an ninh nguồn nước phục vụ dân sinh và phát triển kinh tế - xã hội;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A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Điều chỉnh danh mục hồ, ao, đầm, phá không được san lấp mà không phải thực hiện thủ tục lấy ý kiến Hội đồng nhân dân Thành phố; </w:t>
            </w:r>
          </w:p>
          <w:p w:rsidR="00000000" w:rsidDel="00000000" w:rsidP="00000000" w:rsidRDefault="00000000" w:rsidRPr="00000000" w14:paraId="00000A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Lựa chọn, chỉ định nhà đầu tư thực hiện dự án nâng cấp, sửa chữa, nạo vét hồ, đập chứa nước, ao, đầm mà sản phẩm thu hồi được sử dụng phục vụ dự án quy định tại khoản 1 Điều 3 của Luật này;</w:t>
            </w:r>
          </w:p>
          <w:p w:rsidR="00000000" w:rsidDel="00000000" w:rsidP="00000000" w:rsidRDefault="00000000" w:rsidRPr="00000000" w14:paraId="00000A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việc quản lý hoạt động khoáng sản nhóm II làm phụ gia xi măng, nhóm III làm vật liệu xây dựng thông thường và nhóm IV trên địa bàn Thành phố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w:t>
            </w:r>
          </w:p>
          <w:p w:rsidR="00000000" w:rsidDel="00000000" w:rsidP="00000000" w:rsidRDefault="00000000" w:rsidRPr="00000000" w14:paraId="00000A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giao đất, cho thuê đất, cho phép chuyển mục đích sử dụng đất quy định tại điểm e khoản 2 điều này phải phù hợp với quy hoạch sử dụng đất cấp huyện đã được phê duyệt trước ngày 01 tháng 7 năm 2025 hoặc quy hoạch tổng thể Thành phố hoặc quy hoạch được lập theo quy định của pháp luật về quy hoạch đô thị và nông thôn, bảo đảm công khai, minh bạch, hiệu quả.</w:t>
            </w:r>
          </w:p>
          <w:p w:rsidR="00000000" w:rsidDel="00000000" w:rsidP="00000000" w:rsidRDefault="00000000" w:rsidRPr="00000000" w14:paraId="00000A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đầu tư tạirừng đặc dụng, rừng phòng hộ trên địa bàn Thành phố</w:t>
            </w:r>
          </w:p>
          <w:p w:rsidR="00000000" w:rsidDel="00000000" w:rsidP="00000000" w:rsidRDefault="00000000" w:rsidRPr="00000000" w14:paraId="00000A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quyết định chủ trương chuyển mục đích sử dụng rừng sang mục đích khác thuộc phân khu bảo vệ nghiêm ngặt của rừng đặc dụng để xây dựng công trình theo tuyến (kể cả công trình ngầm) trên cơ sở ý kiến thống nhất với Bộ Nông nghiệp và Môi trường.</w:t>
            </w:r>
          </w:p>
          <w:p w:rsidR="00000000" w:rsidDel="00000000" w:rsidP="00000000" w:rsidRDefault="00000000" w:rsidRPr="00000000" w14:paraId="00000A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du lịch sinh thái, nghỉ dưỡng dưới tán rừng, nhà nước công nhận và bảo hộ quyền sở hữu về tài sản, vốn đầu tư, thu nhập và các quyền, lợi ích hợp pháp khác của nhà đầu tư. </w:t>
            </w:r>
          </w:p>
          <w:p w:rsidR="00000000" w:rsidDel="00000000" w:rsidP="00000000" w:rsidRDefault="00000000" w:rsidRPr="00000000" w14:paraId="00000A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Thành phố quyết định danh mục dự án du lịch sinh thái, nghỉ dưỡng dưới tán rừng tại rừng đặc dụng, rừng phòng hộ trên địa bàn Thành phố. </w:t>
            </w:r>
          </w:p>
          <w:p w:rsidR="00000000" w:rsidDel="00000000" w:rsidP="00000000" w:rsidRDefault="00000000" w:rsidRPr="00000000" w14:paraId="00000A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Cơ sở nhà, đất thuộc diện bị xử lý theo quy định tại điểm a khoản 1 Điều này được sử dụng phục vụ cho phát triển hạ tầng, nhà ở xã hội, công trình công cộng và tạo nguồn lực đầu tư phát triển.</w:t>
            </w:r>
          </w:p>
        </w:tc>
        <w:tc>
          <w:tcPr/>
          <w:p w:rsidR="00000000" w:rsidDel="00000000" w:rsidP="00000000" w:rsidRDefault="00000000" w:rsidRPr="00000000" w14:paraId="00000AB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24 Luật Thủ đô số 02/2026/QH16.</w:t>
            </w:r>
          </w:p>
          <w:p w:rsidR="00000000" w:rsidDel="00000000" w:rsidP="00000000" w:rsidRDefault="00000000" w:rsidRPr="00000000" w14:paraId="00000ABA">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Quy hoạch đô thị và nông thôn 47/2024/QH15  được sửa đổi, bổ sung bởi Luật số 144/2025/QH15.</w:t>
            </w:r>
          </w:p>
          <w:p w:rsidR="00000000" w:rsidDel="00000000" w:rsidP="00000000" w:rsidRDefault="00000000" w:rsidRPr="00000000" w14:paraId="00000AB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2 Điều 14, khoản 5 Điều 72, Điều 78, Điều 79, Điều 81, khoàn 6 Điều 91 và các điều luật liên quan của Luật Đất đai số 31/2024/QH15 được sửa đổi, bổ sung bởi Luật số 43/2024/QH15:</w:t>
            </w:r>
          </w:p>
          <w:bookmarkStart w:colFirst="0" w:colLast="0" w:name="bookmark=id.6508rc13nhzg" w:id="117"/>
          <w:bookmarkEnd w:id="117"/>
          <w:p w:rsidR="00000000" w:rsidDel="00000000" w:rsidP="00000000" w:rsidRDefault="00000000" w:rsidRPr="00000000" w14:paraId="00000AB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14. Nhà nước thực hiện quyền đại diện chủ sở hữu về đất đai</w:t>
            </w:r>
          </w:p>
          <w:p w:rsidR="00000000" w:rsidDel="00000000" w:rsidP="00000000" w:rsidRDefault="00000000" w:rsidRPr="00000000" w14:paraId="00000AB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Nhà nước thực hiện quyền đại diện chủ sở hữu về đất đai theo thẩm quyền quy định của Luật này và luật khác có liên quan thông qua các cơ quan sau đây:</w:t>
            </w:r>
          </w:p>
          <w:p w:rsidR="00000000" w:rsidDel="00000000" w:rsidP="00000000" w:rsidRDefault="00000000" w:rsidRPr="00000000" w14:paraId="00000AB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B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Hội đồng nhân dân các cấp thực hiện quyền thông qua quy hoạch sử dụng đất của địa phương mình trước khi trình cơ quan có thẩm quyền phê duyệt; thông qua việc thu hồi đất để thực hiện các dự án phát triển kinh tế - xã hội vì lợi ích quốc gia, công cộng của địa phương theo thẩm quyền; thông qua việc chuyển mục đích sử dụng đất trồng lúa, đất rừng đặc dụng, đất rừng phòng hộ, đất rừng sản xuất theo thẩm quyền quy định của Luật này; quyết định bảng giá đất; giám sát việc thi hành pháp luật về đất đai tại địa phương;</w:t>
            </w:r>
          </w:p>
          <w:p w:rsidR="00000000" w:rsidDel="00000000" w:rsidP="00000000" w:rsidRDefault="00000000" w:rsidRPr="00000000" w14:paraId="00000AC0">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ioatjko4umx4" w:id="118"/>
          <w:bookmarkEnd w:id="118"/>
          <w:p w:rsidR="00000000" w:rsidDel="00000000" w:rsidP="00000000" w:rsidRDefault="00000000" w:rsidRPr="00000000" w14:paraId="00000AC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72. Thẩm quyền quyết định, phê duyệt quy hoạch, kế hoạch sử dụng đất</w:t>
            </w:r>
          </w:p>
          <w:p w:rsidR="00000000" w:rsidDel="00000000" w:rsidP="00000000" w:rsidRDefault="00000000" w:rsidRPr="00000000" w14:paraId="00000AC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C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Trước khi phê duyệt kế hoạch sử dụng đất hằng năm cấp huyện, Ủy ban nhân dân cấp tỉnh trình Hội đồng nhân dân cấp tỉnh thông qua danh mục công trình, dự án phải thu hồi đất, trong đó có dự án thu hồi đất để đấu giá quyền sử dụng đất, đấu thầu lựa chọn nhà đầu tư thực hiện dự án có sử dụng đất; dự án phải chuyển mục đích sử dụng đất mà có diện tích đất trồng lúa, đất rừng đặc dụng, đất rừng phòng hộ, đất rừng sản xuất theo quy hoạch, trừ các trường hợp quy định tại </w:t>
            </w:r>
            <w:bookmarkStart w:colFirst="0" w:colLast="0" w:name="bookmark=id.1zoiwjq5icx3" w:id="119"/>
            <w:bookmarkEnd w:id="119"/>
            <w:r w:rsidDel="00000000" w:rsidR="00000000" w:rsidRPr="00000000">
              <w:rPr>
                <w:rFonts w:ascii="Times New Roman" w:cs="Times New Roman" w:eastAsia="Times New Roman" w:hAnsi="Times New Roman"/>
                <w:i w:val="1"/>
                <w:iCs w:val="1"/>
                <w:color w:val="000000"/>
                <w:sz w:val="20"/>
                <w:szCs w:val="20"/>
                <w:rtl w:val="0"/>
              </w:rPr>
              <w:t xml:space="preserve">khoản 4 Điều 67 của Luật này.</w:t>
            </w:r>
          </w:p>
          <w:p w:rsidR="00000000" w:rsidDel="00000000" w:rsidP="00000000" w:rsidRDefault="00000000" w:rsidRPr="00000000" w14:paraId="00000AC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bookmarkStart w:colFirst="0" w:colLast="0" w:name="bookmark=id.f8xqg889i0c" w:id="120"/>
          <w:bookmarkEnd w:id="120"/>
          <w:p w:rsidR="00000000" w:rsidDel="00000000" w:rsidP="00000000" w:rsidRDefault="00000000" w:rsidRPr="00000000" w14:paraId="00000AC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78. Thu hồi đất vì mục đích quốc phòng, an ninh</w:t>
            </w:r>
          </w:p>
          <w:p w:rsidR="00000000" w:rsidDel="00000000" w:rsidP="00000000" w:rsidRDefault="00000000" w:rsidRPr="00000000" w14:paraId="00000AC6">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br6q1ziq5kt2" w:id="121"/>
          <w:bookmarkEnd w:id="121"/>
          <w:p w:rsidR="00000000" w:rsidDel="00000000" w:rsidP="00000000" w:rsidRDefault="00000000" w:rsidRPr="00000000" w14:paraId="00000AC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79. Thu hồi đất để phát triển kinh tế - xã hội vì lợi ích quốc gia, công cộng</w:t>
            </w:r>
          </w:p>
          <w:p w:rsidR="00000000" w:rsidDel="00000000" w:rsidP="00000000" w:rsidRDefault="00000000" w:rsidRPr="00000000" w14:paraId="00000AC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c7sdz1y5s9s" w:id="122"/>
          <w:bookmarkEnd w:id="122"/>
          <w:p w:rsidR="00000000" w:rsidDel="00000000" w:rsidP="00000000" w:rsidRDefault="00000000" w:rsidRPr="00000000" w14:paraId="00000AC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81. Các trường hợp thu hồi đất do vi phạm pháp luật về đất đai</w:t>
            </w:r>
          </w:p>
          <w:p w:rsidR="00000000" w:rsidDel="00000000" w:rsidP="00000000" w:rsidRDefault="00000000" w:rsidRPr="00000000" w14:paraId="00000AC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ACB">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91. Nguyên tắc bồi thường, hỗ trợ, tái định cư khi Nhà nước thu hồi đất</w:t>
            </w:r>
          </w:p>
          <w:p w:rsidR="00000000" w:rsidDel="00000000" w:rsidP="00000000" w:rsidRDefault="00000000" w:rsidRPr="00000000" w14:paraId="00000ACC">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ACD">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 6. Ủy ban nhân dân cấp tỉnh, Ủy ban nhân dân cấp huyện có trách nhiệm tổ chức lập và thực hiện dự án tái định cư để bảo đảm chủ động trong việc bố trí tái định cư cho người có đất thu hồi. Việc phê duyệt phương án bồi thường, hỗ trợ, tái định cư và việc bố trí tái định cư phải được hoàn thành trước khi có quyết định thu hồi đất”.</w:t>
            </w:r>
          </w:p>
          <w:p w:rsidR="00000000" w:rsidDel="00000000" w:rsidP="00000000" w:rsidRDefault="00000000" w:rsidRPr="00000000" w14:paraId="00000ACE">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bookmarkStart w:colFirst="0" w:colLast="0" w:name="_heading=h.psh88g56mtl" w:id="123"/>
            <w:bookmarkEnd w:id="123"/>
            <w:r w:rsidDel="00000000" w:rsidR="00000000" w:rsidRPr="00000000">
              <w:rPr>
                <w:rFonts w:ascii="Times New Roman" w:cs="Times New Roman" w:eastAsia="Times New Roman" w:hAnsi="Times New Roman"/>
                <w:color w:val="000000"/>
                <w:sz w:val="20"/>
                <w:szCs w:val="20"/>
                <w:rtl w:val="0"/>
              </w:rPr>
              <w:t xml:space="preserve">4. Điểm a khoản 2 Điều 4; điểm a khoản 1c Điều 55; điểm d khoản 2 Điều 73 Luật Địa chất và Khoáng sản </w:t>
            </w:r>
            <w:r w:rsidDel="00000000" w:rsidR="00000000" w:rsidRPr="00000000">
              <w:rPr>
                <w:rFonts w:ascii="Times New Roman" w:cs="Times New Roman" w:eastAsia="Times New Roman" w:hAnsi="Times New Roman"/>
                <w:color w:val="000000"/>
                <w:sz w:val="20"/>
                <w:szCs w:val="20"/>
                <w:highlight w:val="white"/>
                <w:rtl w:val="0"/>
              </w:rPr>
              <w:t xml:space="preserve">54/2024/QH15 được sửa đổi, bổ sung bởi Luật số 147/2025/QH15:</w:t>
            </w:r>
          </w:p>
          <w:p w:rsidR="00000000" w:rsidDel="00000000" w:rsidP="00000000" w:rsidRDefault="00000000" w:rsidRPr="00000000" w14:paraId="00000ACF">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“Điều 4. Nguyên tắc điều tra cơ bản địa chất, điều tra địa chất về khoáng sản và hoạt động khoáng sản</w:t>
            </w:r>
          </w:p>
          <w:p w:rsidR="00000000" w:rsidDel="00000000" w:rsidP="00000000" w:rsidRDefault="00000000" w:rsidRPr="00000000" w14:paraId="00000AD0">
            <w:pPr>
              <w:widowControl w:val="0"/>
              <w:spacing w:after="120" w:before="120" w:line="240" w:lineRule="auto"/>
              <w:ind w:hanging="34"/>
              <w:jc w:val="both"/>
              <w:rPr>
                <w:rFonts w:ascii="Times New Roman" w:cs="Times New Roman" w:eastAsia="Times New Roman" w:hAnsi="Times New Roman"/>
                <w:i w:val="1"/>
                <w:iCs w:val="1"/>
                <w:color w:val="000000"/>
                <w:sz w:val="20"/>
                <w:szCs w:val="20"/>
                <w:highlight w:val="white"/>
              </w:rPr>
            </w:pPr>
            <w:r w:rsidDel="00000000" w:rsidR="00000000" w:rsidRPr="00000000">
              <w:rPr>
                <w:rFonts w:ascii="Times New Roman" w:cs="Times New Roman" w:eastAsia="Times New Roman" w:hAnsi="Times New Roman"/>
                <w:i w:val="1"/>
                <w:iCs w:val="1"/>
                <w:color w:val="000000"/>
                <w:sz w:val="20"/>
                <w:szCs w:val="20"/>
                <w:highlight w:val="white"/>
                <w:rtl w:val="0"/>
              </w:rPr>
              <w:t xml:space="preserve">…</w:t>
            </w:r>
          </w:p>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Hoạt động khoáng sản phải bảo đảm các nguyên tắc sau đây:</w:t>
            </w:r>
          </w:p>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Phù hợp với chiến lược, quy hoạch, kế hoạch có liên quan đến hoạt động khoáng sản, trừ trường hợp khai thác khoáng sản đi kèm và các trường hợp quy định tại các điểm đ, đ1 và đ2 khoản này, khoản 1a Điều 55, điểm c khoản 2 Điều 67, điểm c khoản 2 Điều 73, điểm b khoản 1 Điều 108 của Luật này; bảo đảm các yêu cầu về bảo vệ môi trường, cảnh quan thiên nhiên, di tích lịch sử - văn hóa, danh lam thắng cảnh và các tài nguyên thiên nhiên khác; bảo đảm quốc phòng, an ninh, trật tự, an toàn xã hội và phòng, chống thiên tai;</w:t>
            </w:r>
          </w:p>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bookmarkStart w:colFirst="0" w:colLast="0" w:name="bookmark=id.19jp07l5imjg" w:id="124"/>
            <w:bookmarkEnd w:id="124"/>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 </w:t>
            </w:r>
          </w:p>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Điều 55. Nguyên tắc cấp giấy phép khai thác khoáng sản</w:t>
            </w:r>
          </w:p>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highlight w:val="white"/>
                <w:u w:val="none"/>
                <w:vertAlign w:val="baseline"/>
                <w:rtl w:val="0"/>
              </w:rPr>
              <w:t xml:space="preserve">…</w:t>
            </w:r>
          </w:p>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1c. Việc cấp giấy phép khai thác khoáng sản nhóm III làm vật liệu xây dựng để cung cấp vật liệu cho công trình, dự án quy định tại các điểm a, b, c, d và đ khoản 1a Điều này được thực hiện như sau:</w:t>
            </w:r>
          </w:p>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Không phải thực hiện thủ tục trình cơ quan nhà nước hoặc người có thẩm quyền chấp thuận hoặc quyết định chủ trương đầu tư theo quy định của pháp luật về đầu tư, đầu tư công, đầu tư theo phương thức đối tác công tư;</w:t>
            </w:r>
          </w:p>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bookmarkStart w:colFirst="0" w:colLast="0" w:name="bookmark=id.vfrf4h9tjkor" w:id="125"/>
          <w:bookmarkEnd w:id="125"/>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73. Quy định chung về khai thác khoáng sản nhóm IV</w:t>
            </w:r>
          </w:p>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Nguyên tắc khai thác khoáng sản nhóm IV bao gồm:</w:t>
            </w:r>
          </w:p>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AD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Việc khai thác khoáng sản nhóm IV để phục vụ cho các dự án, công trình quy định tại các </w:t>
            </w:r>
            <w:bookmarkStart w:colFirst="0" w:colLast="0" w:name="bookmark=id.66l1blldbc8e" w:id="126"/>
            <w:bookmarkEnd w:id="126"/>
            <w:r w:rsidDel="00000000" w:rsidR="00000000" w:rsidRPr="00000000">
              <w:rPr>
                <w:rFonts w:ascii="Times New Roman" w:cs="Times New Roman" w:eastAsia="Times New Roman" w:hAnsi="Times New Roman"/>
                <w:i w:val="1"/>
                <w:iCs w:val="1"/>
                <w:color w:val="000000"/>
                <w:sz w:val="20"/>
                <w:szCs w:val="20"/>
                <w:rtl w:val="0"/>
              </w:rPr>
              <w:t xml:space="preserve">điểm a, b, c, d và đ khoản 1a Điều 55 của Luật này không phải thực hiện thủ tục trình cơ quan nhà nước hoặc người có thẩm quyền chấp thuận hoặc quyết định chủ trương đầu tư theo quy định của pháp luật về đầu tư, đầu tư công, đầu tư theo phương thức đối tác công tư; không phải thực hiện thủ tục thẩm định và phê duyệt kết quả thẩm định báo cáo đánh giá tác động môi trường, thủ tục cấp giấy phép môi trường, đăng ký môi trường nhưng phải lập phương án khai thác khoáng sản nhóm IV, trình người có thẩm quyền để xem xét, cấp giấy phép khai thác khoáng sản theo quy định của Luật này. Phương án khai thác khoáng sản nhóm IV phải thể hiện các nội dung về kỹ thuật an toàn, bảo vệ môi trường, ký quỹ cải tạo, phục hồi môi trường trong khai thác khoáng sản”.</w:t>
            </w:r>
          </w:p>
          <w:p w:rsidR="00000000" w:rsidDel="00000000" w:rsidP="00000000" w:rsidRDefault="00000000" w:rsidRPr="00000000" w14:paraId="00000ADE">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Điều 52, Điều 53 của Luật Tài nguyên nước số 28/2023/QH15 được sửa đổi, bổ sung bởi Luật số 146/2025/QH15:</w:t>
            </w:r>
          </w:p>
          <w:bookmarkStart w:colFirst="0" w:colLast="0" w:name="bookmark=id.71l5lhju6q6c" w:id="127"/>
          <w:bookmarkEnd w:id="127"/>
          <w:p w:rsidR="00000000" w:rsidDel="00000000" w:rsidP="00000000" w:rsidRDefault="00000000" w:rsidRPr="00000000" w14:paraId="00000AD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bookmarkStart w:colFirst="0" w:colLast="0" w:name="_heading=h.v26i3aw27xbx" w:id="128"/>
            <w:bookmarkEnd w:id="128"/>
            <w:r w:rsidDel="00000000" w:rsidR="00000000" w:rsidRPr="00000000">
              <w:rPr>
                <w:rFonts w:ascii="Times New Roman" w:cs="Times New Roman" w:eastAsia="Times New Roman" w:hAnsi="Times New Roman"/>
                <w:i w:val="1"/>
                <w:iCs w:val="1"/>
                <w:color w:val="000000"/>
                <w:sz w:val="20"/>
                <w:szCs w:val="20"/>
                <w:rtl w:val="0"/>
              </w:rPr>
              <w:t xml:space="preserve">“Điều 52. Quy định chung về việc kê khai, đăng ký, cấp phép thăm dò, khai thác, sử dụng tài nguyên nước</w:t>
            </w:r>
          </w:p>
          <w:p w:rsidR="00000000" w:rsidDel="00000000" w:rsidP="00000000" w:rsidRDefault="00000000" w:rsidRPr="00000000" w14:paraId="00000AE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Tổ chức, cá nhân khai thác tài nguyên nước cho sinh hoạt, sản xuất nông nghiệp, nuôi trồng thủy sản, sản xuất công nghiệp, thủy điện, thủy lợi, thể thao, du lịch, kinh doanh, dịch vụ, tạo nguồn, ngăn mặn, chống ngập, tạo cảnh quan và các mục đích khác phải có giấy phép khai thác tài nguyên nước tương ứng với loại nguồn nước khai thác theo quy định tại khoản 2 Điều này, trừ các trường hợp quy định tại các khoản 3, 4 và khoản 5 Điều này; trường hợp khai thác nước dưới đất còn phải có giấy phép thăm dò nước dưới đất trước khi xây dựng công trình.</w:t>
            </w:r>
          </w:p>
          <w:bookmarkStart w:colFirst="0" w:colLast="0" w:name="bookmark=id.8ycudx6ptngf" w:id="129"/>
          <w:bookmarkEnd w:id="129"/>
          <w:p w:rsidR="00000000" w:rsidDel="00000000" w:rsidP="00000000" w:rsidRDefault="00000000" w:rsidRPr="00000000" w14:paraId="00000AE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Giấy phép khai thác tài nguyên nước bao gồm:</w:t>
            </w:r>
          </w:p>
          <w:p w:rsidR="00000000" w:rsidDel="00000000" w:rsidP="00000000" w:rsidRDefault="00000000" w:rsidRPr="00000000" w14:paraId="00000AE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Giấy phép khai thác nước mặt;</w:t>
            </w:r>
          </w:p>
          <w:p w:rsidR="00000000" w:rsidDel="00000000" w:rsidP="00000000" w:rsidRDefault="00000000" w:rsidRPr="00000000" w14:paraId="00000AE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Giấy phép khai thác nước dưới đất;</w:t>
            </w:r>
          </w:p>
          <w:p w:rsidR="00000000" w:rsidDel="00000000" w:rsidP="00000000" w:rsidRDefault="00000000" w:rsidRPr="00000000" w14:paraId="00000AE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Giấy phép khai thác nước biển.</w:t>
            </w:r>
          </w:p>
          <w:bookmarkStart w:colFirst="0" w:colLast="0" w:name="bookmark=id.ghihfdfo8g2o" w:id="130"/>
          <w:bookmarkEnd w:id="130"/>
          <w:p w:rsidR="00000000" w:rsidDel="00000000" w:rsidP="00000000" w:rsidRDefault="00000000" w:rsidRPr="00000000" w14:paraId="00000AE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Tổ chức, cá nhân không phải kê khai, cấp phép khai thác tài nguyên nước và đăng ký khai thác, sử dụng tài nguyên nước trong các trường hợp sau đây:</w:t>
            </w:r>
          </w:p>
          <w:p w:rsidR="00000000" w:rsidDel="00000000" w:rsidP="00000000" w:rsidRDefault="00000000" w:rsidRPr="00000000" w14:paraId="00000AE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Khai thác nước cho các hoạt động văn hóa, tôn giáo, tín ngưỡng, phòng cháy, chữa cháy, phục vụ mục đích quốc phòng và an ninh, tưới cây và rửa đường phục vụ mục đích công cộng;</w:t>
            </w:r>
          </w:p>
          <w:bookmarkStart w:colFirst="0" w:colLast="0" w:name="bookmark=id.6puvwp1nt6n6" w:id="131"/>
          <w:bookmarkEnd w:id="131"/>
          <w:p w:rsidR="00000000" w:rsidDel="00000000" w:rsidP="00000000" w:rsidRDefault="00000000" w:rsidRPr="00000000" w14:paraId="00000AE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Khai thác nước mặt quy mô nhỏ để sử dụng cho mục đích sản xuất nông nghiệp, nuôi trồng thủy sản;</w:t>
            </w:r>
          </w:p>
          <w:p w:rsidR="00000000" w:rsidDel="00000000" w:rsidP="00000000" w:rsidRDefault="00000000" w:rsidRPr="00000000" w14:paraId="00000AE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Khai thác nước mặt quy mô nhỏ để sử dụng cho các mục đích ngoài mục đích quy định tại điểm a, điểm b khoản này và điểm đ khoản 5 Điều này;</w:t>
            </w:r>
          </w:p>
          <w:bookmarkStart w:colFirst="0" w:colLast="0" w:name="bookmark=id.iib030a4gzxg" w:id="132"/>
          <w:bookmarkEnd w:id="132"/>
          <w:p w:rsidR="00000000" w:rsidDel="00000000" w:rsidP="00000000" w:rsidRDefault="00000000" w:rsidRPr="00000000" w14:paraId="00000AE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Khai thác nước cho sinh hoạt tại các khu vực trong thời gian xảy ra hạn hán, thiếu nước, xâm nhập mặn, sự cố ô nhiễm, dịch bệnh do cấp có thẩm quyền công bố theo quy định của pháp luật;</w:t>
            </w:r>
          </w:p>
          <w:p w:rsidR="00000000" w:rsidDel="00000000" w:rsidP="00000000" w:rsidRDefault="00000000" w:rsidRPr="00000000" w14:paraId="00000AE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Khai thác nước biển để sử dụng cho sản xuất muối;</w:t>
            </w:r>
          </w:p>
          <w:p w:rsidR="00000000" w:rsidDel="00000000" w:rsidP="00000000" w:rsidRDefault="00000000" w:rsidRPr="00000000" w14:paraId="00000AE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Khai thác nước biển phục vụ các hoạt động trên biển;</w:t>
            </w:r>
          </w:p>
          <w:p w:rsidR="00000000" w:rsidDel="00000000" w:rsidP="00000000" w:rsidRDefault="00000000" w:rsidRPr="00000000" w14:paraId="00000AE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Khai thác nước biển quy mô nhỏ để sử dụng cho các hoạt động sản xuất, kinh doanh, dịch vụ, nuôi trồng thủy sản trên đảo, đất liền;</w:t>
            </w:r>
          </w:p>
          <w:bookmarkStart w:colFirst="0" w:colLast="0" w:name="bookmark=id.yxbfbttfnrab" w:id="133"/>
          <w:bookmarkEnd w:id="133"/>
          <w:p w:rsidR="00000000" w:rsidDel="00000000" w:rsidP="00000000" w:rsidRDefault="00000000" w:rsidRPr="00000000" w14:paraId="00000AE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h) Sử dụng mặt nước sông, suối, kênh, mương, rạch, hồ chứa để nuôi trồng thủy sản, kinh doanh, dịch vụ quy mô nhỏ;</w:t>
            </w:r>
          </w:p>
          <w:bookmarkStart w:colFirst="0" w:colLast="0" w:name="bookmark=id.mb0u2h779nzc" w:id="134"/>
          <w:bookmarkEnd w:id="134"/>
          <w:p w:rsidR="00000000" w:rsidDel="00000000" w:rsidP="00000000" w:rsidRDefault="00000000" w:rsidRPr="00000000" w14:paraId="00000AE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i) Đào hồ, ao, kênh, mương, rạch quy mô nhỏ để tạo không gian thu, trữ nước, dẫn nước, tạo cảnh quan;</w:t>
            </w:r>
          </w:p>
          <w:p w:rsidR="00000000" w:rsidDel="00000000" w:rsidP="00000000" w:rsidRDefault="00000000" w:rsidRPr="00000000" w14:paraId="00000AE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k) Hoạt động sử dụng mặt nước trong phạm vi bảo vệ công trình thủy lợi thực hiện theo quy định của pháp luật về thủy lợi;</w:t>
            </w:r>
          </w:p>
          <w:bookmarkStart w:colFirst="0" w:colLast="0" w:name="bookmark=id.d66fqpmsxk5a" w:id="135"/>
          <w:bookmarkEnd w:id="135"/>
          <w:p w:rsidR="00000000" w:rsidDel="00000000" w:rsidP="00000000" w:rsidRDefault="00000000" w:rsidRPr="00000000" w14:paraId="00000AF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l) Các trường hợp khác theo quy định của Chính phủ.</w:t>
            </w:r>
          </w:p>
          <w:bookmarkStart w:colFirst="0" w:colLast="0" w:name="bookmark=id.refifqkjub43" w:id="136"/>
          <w:bookmarkEnd w:id="136"/>
          <w:p w:rsidR="00000000" w:rsidDel="00000000" w:rsidP="00000000" w:rsidRDefault="00000000" w:rsidRPr="00000000" w14:paraId="00000AF1">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Hộ gia đình khai thác nước dưới đất để sử dụng cho sinh hoạt của mình phải thực hiện kê khai để quản lý.</w:t>
            </w:r>
          </w:p>
          <w:bookmarkStart w:colFirst="0" w:colLast="0" w:name="bookmark=id.i9ypgjehgjk4" w:id="137"/>
          <w:bookmarkEnd w:id="137"/>
          <w:p w:rsidR="00000000" w:rsidDel="00000000" w:rsidP="00000000" w:rsidRDefault="00000000" w:rsidRPr="00000000" w14:paraId="00000AF2">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Tổ chức, cá nhân phải đăng ký khai thác, sử dụng tài nguyên nước trong các trường hợp sau đây:</w:t>
            </w:r>
          </w:p>
          <w:p w:rsidR="00000000" w:rsidDel="00000000" w:rsidP="00000000" w:rsidRDefault="00000000" w:rsidRPr="00000000" w14:paraId="00000AF3">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Khai thác nước mặt quy mô vừa để sử dụng cho mục đích sản xuất nông nghiệp, nuôi trồng thủy sản;</w:t>
            </w:r>
          </w:p>
          <w:p w:rsidR="00000000" w:rsidDel="00000000" w:rsidP="00000000" w:rsidRDefault="00000000" w:rsidRPr="00000000" w14:paraId="00000AF4">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Khai thác nước dưới đất quy mô nhỏ để sử dụng cho các mục đích ngoài mục đích quy định tại điểm a khoản 3 và khoản 4 Điều này;</w:t>
            </w:r>
          </w:p>
          <w:bookmarkStart w:colFirst="0" w:colLast="0" w:name="bookmark=id.p6wujrvjurga" w:id="138"/>
          <w:bookmarkEnd w:id="138"/>
          <w:p w:rsidR="00000000" w:rsidDel="00000000" w:rsidP="00000000" w:rsidRDefault="00000000" w:rsidRPr="00000000" w14:paraId="00000AF5">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Sử dụng nước dưới đất tự chảy trong moong khai thác khoáng sản để tuyển quặng tại moong hoặc bơm hút nước để tháo khô lượng nước tự chảy vào moong khai thác khoáng sản;</w:t>
            </w:r>
          </w:p>
          <w:p w:rsidR="00000000" w:rsidDel="00000000" w:rsidP="00000000" w:rsidRDefault="00000000" w:rsidRPr="00000000" w14:paraId="00000AF6">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Khai thác nước biển quy mô vừa để sử dụng cho các hoạt động sản xuất, kinh doanh, dịch vụ, nuôi trồng thủy sản trên hải đảo, đất liền;</w:t>
            </w:r>
          </w:p>
          <w:p w:rsidR="00000000" w:rsidDel="00000000" w:rsidP="00000000" w:rsidRDefault="00000000" w:rsidRPr="00000000" w14:paraId="00000AF7">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 Công trình ngăn sông, suối, kênh, mương, rạch có quy mô vừa và nhỏ với mục đích tạo nguồn, ngăn mặn, chống ngập, tạo cảnh quan;</w:t>
            </w:r>
          </w:p>
          <w:bookmarkStart w:colFirst="0" w:colLast="0" w:name="bookmark=id.rc986xnln2er" w:id="139"/>
          <w:bookmarkEnd w:id="139"/>
          <w:p w:rsidR="00000000" w:rsidDel="00000000" w:rsidP="00000000" w:rsidRDefault="00000000" w:rsidRPr="00000000" w14:paraId="00000AF8">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Sử dụng mặt nước sông, suối, kênh, mương, rạch, hồ chứa để nuôi trồng thủy sản, kinh doanh, dịch vụ có quy mô không thuộc trường hợp quy định tại điểm h khoản 3 Điều này; sử dụng mặt nước hồ chứa để sản xuất điện mặt trời;</w:t>
            </w:r>
          </w:p>
          <w:bookmarkStart w:colFirst="0" w:colLast="0" w:name="bookmark=id.fvfrylzasued" w:id="140"/>
          <w:bookmarkEnd w:id="140"/>
          <w:p w:rsidR="00000000" w:rsidDel="00000000" w:rsidP="00000000" w:rsidRDefault="00000000" w:rsidRPr="00000000" w14:paraId="00000AF9">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 Đào sông, suối; đào hồ, ao, kênh, mương, rạch để tạo không gian thu, trữ nước, dẫn nước, tạo cảnh quan có quy mô không thuộc trường hợp quy định tại điểm i khoản 3 Điều này.</w:t>
            </w:r>
          </w:p>
          <w:p w:rsidR="00000000" w:rsidDel="00000000" w:rsidP="00000000" w:rsidRDefault="00000000" w:rsidRPr="00000000" w14:paraId="00000AFA">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6. Cơ quan nhà nước có thẩm quyền quy định tại Điều 53 của Luật này cấp giấy phép khai thác tài nguyên nước trong đó xác định hạn ngạch khai thác tài nguyên nước đối với tổ chức, cá nhân thuộc trường hợp quy định tại khoản 1 Điều này; xác nhận đăng ký khai thác, sử dụng tài nguyên nước đối với tổ chức, cá nhân thuộc trường hợp quy định tại khoản 5 Điều này.</w:t>
            </w:r>
          </w:p>
          <w:bookmarkStart w:colFirst="0" w:colLast="0" w:name="bookmark=id.i0bxttxmbgyf" w:id="141"/>
          <w:bookmarkEnd w:id="141"/>
          <w:p w:rsidR="00000000" w:rsidDel="00000000" w:rsidP="00000000" w:rsidRDefault="00000000" w:rsidRPr="00000000" w14:paraId="00000AFB">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Trường hợp tổ chức, cá nhân thăm dò, khai thác nước dưới đất trong phạm vi bảo vệ công trình thủy lợi, cơ quan cấp phép về tài nguyên nước phải lấy ý kiến bằng văn bản của cơ quan nhà nước quản lý công trình thủy lợi đó trước khi cấp phép thăm dò, khai thác nước dưới đất.</w:t>
            </w:r>
          </w:p>
          <w:bookmarkStart w:colFirst="0" w:colLast="0" w:name="bookmark=id.3zv7pvylyhll" w:id="142"/>
          <w:bookmarkEnd w:id="142"/>
          <w:p w:rsidR="00000000" w:rsidDel="00000000" w:rsidP="00000000" w:rsidRDefault="00000000" w:rsidRPr="00000000" w14:paraId="00000AFC">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8. Việc lấy ý kiến của đại diện cộng đồng dân cư và tổ chức, cá nhân có liên quan về tác động của công trình khai thác nước được quy định như sau:</w:t>
            </w:r>
          </w:p>
          <w:p w:rsidR="00000000" w:rsidDel="00000000" w:rsidP="00000000" w:rsidRDefault="00000000" w:rsidRPr="00000000" w14:paraId="00000AFD">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a) Tổ chức, cá nhân đầu tư xây dựng công trình khai thác nước có ảnh hưởng lớn đến hoạt động phát triển kinh tế - xã hội, đời sống của Nhân dân trên địa bàn có trách nhiệm phối hợp với chính quyền địa phương tiến hành lấy ý kiến đại diện cộng đồng dân cư và tổ chức, cá nhân có liên quan về tác động của phương án khai thác, sử dụng tài nguyên nước của dự án; tổng hợp, tiếp thu, giải trình bằng văn bản và gửi kèm theo hồ sơ cấp phép khai thác tài nguyên nước;</w:t>
            </w:r>
          </w:p>
          <w:bookmarkStart w:colFirst="0" w:colLast="0" w:name="bookmark=id.rbkdnt4q71gn" w:id="143"/>
          <w:bookmarkEnd w:id="143"/>
          <w:p w:rsidR="00000000" w:rsidDel="00000000" w:rsidP="00000000" w:rsidRDefault="00000000" w:rsidRPr="00000000" w14:paraId="00000AFE">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 Tổ chức, cá nhân đầu tư dự án phải công bố, công khai thông tin về những nội dung liên quan đến khai thác tài nguyên nước của dự án và những ảnh hưởng có thể gây ra trước khi triển khai thực hiện;</w:t>
            </w:r>
          </w:p>
          <w:bookmarkStart w:colFirst="0" w:colLast="0" w:name="bookmark=id.rvdpqxo5bqb1" w:id="144"/>
          <w:bookmarkEnd w:id="144"/>
          <w:p w:rsidR="00000000" w:rsidDel="00000000" w:rsidP="00000000" w:rsidRDefault="00000000" w:rsidRPr="00000000" w14:paraId="00000AFF">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c) Kinh phí tổ chức lấy ý kiến do tổ chức, cá nhân đầu tư dự án chi trả.</w:t>
            </w:r>
          </w:p>
          <w:p w:rsidR="00000000" w:rsidDel="00000000" w:rsidP="00000000" w:rsidRDefault="00000000" w:rsidRPr="00000000" w14:paraId="00000B00">
            <w:pPr>
              <w:widowControl w:val="0"/>
              <w:shd w:fill="ffffff" w:val="clear"/>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9. Chính phủ quy định chi tiết Điều này.</w:t>
            </w:r>
          </w:p>
          <w:p w:rsidR="00000000" w:rsidDel="00000000" w:rsidP="00000000" w:rsidRDefault="00000000" w:rsidRPr="00000000" w14:paraId="00000B01">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53. Kê khai, đăng ký, cấp phép thăm dò, khai thác, sử dụng tài nguyên nước</w:t>
            </w:r>
          </w:p>
          <w:p w:rsidR="00000000" w:rsidDel="00000000" w:rsidP="00000000" w:rsidRDefault="00000000" w:rsidRPr="00000000" w14:paraId="00000B02">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1. Bộ trưởng Bộ Nông nghiệp và Môi trường cấp, gia hạn, điều chỉnh, cấp lại, chấp thuận trả lại, tạm dừng, đình chỉ, thu hồi giấy phép khai thác tài nguyên nước, giấy phép thăm dò nước dưới đất đối với công trình có quy mô khai thác nước lớn; công trình khai thác nước có tác động ảnh hưởng liên vùng, liên tỉnh.</w:t>
            </w:r>
          </w:p>
          <w:p w:rsidR="00000000" w:rsidDel="00000000" w:rsidP="00000000" w:rsidRDefault="00000000" w:rsidRPr="00000000" w14:paraId="00000B03">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2. Chủ tịch Ủy ban nhân dân cấp tỉnh cấp, gia hạn, điều chỉnh, cấp lại, chấp thuận trả lại, tạm dừng, đình chỉ, thu hồi giấy phép khai thác tài nguyên nước, giấy phép thăm dò nước dưới đất không thuộc trường hợp quy định tại khoản 1 Điều này.</w:t>
            </w:r>
          </w:p>
          <w:p w:rsidR="00000000" w:rsidDel="00000000" w:rsidP="00000000" w:rsidRDefault="00000000" w:rsidRPr="00000000" w14:paraId="00000B04">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3. Chủ tịch Ủy ban nhân dân cấp xã tổ chức đăng ký khai thác nước dưới đất; tiếp nhận kê khai việc khai thác nước dưới đất của hộ gia đình để sử dụng cho sinh hoạt.</w:t>
            </w:r>
          </w:p>
          <w:p w:rsidR="00000000" w:rsidDel="00000000" w:rsidP="00000000" w:rsidRDefault="00000000" w:rsidRPr="00000000" w14:paraId="00000B05">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4. Chính phủ quy định chi tiết việc kê khai, đăng ký, cấp phép thăm dò, khai thác, sử dụng tài nguyên nước”.</w:t>
            </w:r>
          </w:p>
          <w:p w:rsidR="00000000" w:rsidDel="00000000" w:rsidP="00000000" w:rsidRDefault="00000000" w:rsidRPr="00000000" w14:paraId="00000B0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Nghị quyết số 254/2025/QH15 ngày 11/12/2025 của Quốc hội quy định một số cơ chế, chính sách tháo gỡ khó khăn, vướng mắc trong tổ chức thi hành Luật Đất đai.</w:t>
            </w:r>
          </w:p>
        </w:tc>
        <w:tc>
          <w:tcPr/>
          <w:p w:rsidR="00000000" w:rsidDel="00000000" w:rsidP="00000000" w:rsidRDefault="00000000" w:rsidRPr="00000000" w14:paraId="00000B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B0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đã đảm bảo tính thống nhất, đồng bộ. </w:t>
            </w:r>
          </w:p>
          <w:p w:rsidR="00000000" w:rsidDel="00000000" w:rsidP="00000000" w:rsidRDefault="00000000" w:rsidRPr="00000000" w14:paraId="00000B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Quy hoạch đô thị và nông thôn 47/2024/QH15  được sửa đổi, bổ sung bởi Luật số 144/2025/QH15, Luật Đất đai số 31/2024/QH15 được sửa đổi, bổ sung bởi Luật số 43/2024/QH15, Luật Địa chất và Khoáng sản </w:t>
            </w:r>
            <w:r w:rsidDel="00000000" w:rsidR="00000000" w:rsidRPr="00000000">
              <w:rPr>
                <w:rFonts w:ascii="Times New Roman" w:cs="Times New Roman" w:eastAsia="Times New Roman" w:hAnsi="Times New Roman"/>
                <w:color w:val="000000"/>
                <w:sz w:val="20"/>
                <w:szCs w:val="20"/>
                <w:highlight w:val="white"/>
                <w:rtl w:val="0"/>
              </w:rPr>
              <w:t xml:space="preserve">54/2024/QH15 được sửa đổi, bổ sung bởi Luật số 147/2025/QH15, </w:t>
            </w:r>
            <w:r w:rsidDel="00000000" w:rsidR="00000000" w:rsidRPr="00000000">
              <w:rPr>
                <w:rFonts w:ascii="Times New Roman" w:cs="Times New Roman" w:eastAsia="Times New Roman" w:hAnsi="Times New Roman"/>
                <w:color w:val="000000"/>
                <w:sz w:val="20"/>
                <w:szCs w:val="20"/>
                <w:rtl w:val="0"/>
              </w:rPr>
              <w:t xml:space="preserve">Luật Tài nguyên nước số 28/2023/QH15 được sửa đổi, bổ sung bởi Luật số 146/2025/QH15, Nghị quyết số 254/2025/QH15 ngày 11/12/2025 của Quốc hội quy định một số cơ chế, chính sách tháo gỡ khó khăn, vướng mắc trong tổ chức thi hành Luật Đất đai.</w:t>
            </w:r>
          </w:p>
        </w:tc>
        <w:tc>
          <w:tcPr/>
          <w:p w:rsidR="00000000" w:rsidDel="00000000" w:rsidP="00000000" w:rsidRDefault="00000000" w:rsidRPr="00000000" w14:paraId="00000B0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0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0B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thu hút, trọng dụng, tuyển dụng, sử dụng, đào tạo, bồi dưỡng, chính sách đãi ngộ khác đối với cán bộ, công chức, viên chức, người lao động, cá nhân khác có chuyên môn, trình độ cao làm việc tại cơ quan, đơn vị sự nghiệp, tổ chức, doanh nghiệp thuộc phạm vi Thành phố quản lý, phù hợp với nhu cầu về nguồn nhân lực cho Thành phố.  </w:t>
            </w:r>
          </w:p>
          <w:p w:rsidR="00000000" w:rsidDel="00000000" w:rsidP="00000000" w:rsidRDefault="00000000" w:rsidRPr="00000000" w14:paraId="00000B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B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tiêu chí, điều kiện xác định cán bộ, công chức, viên chức, người lao động, cá nhân khác có chuyên môn, trình độ cao được hưởng cơ chế, chính sách quy định tại khoản 1 Điều này;</w:t>
            </w:r>
          </w:p>
          <w:p w:rsidR="00000000" w:rsidDel="00000000" w:rsidP="00000000" w:rsidRDefault="00000000" w:rsidRPr="00000000" w14:paraId="00000B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hỗ trợ, đầu tư cơ sở vật chất, trang thiết bị cho các cơ sở giáo dục, đào tạo, nghiên cứu khoa học, văn hóa, nghệ thuật, thể dục, thể thao trọng điểm trên địa bàn Thành phố;</w:t>
            </w:r>
          </w:p>
          <w:p w:rsidR="00000000" w:rsidDel="00000000" w:rsidP="00000000" w:rsidRDefault="00000000" w:rsidRPr="00000000" w14:paraId="00000B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nhà ở, cư trú, điều kiện làm việc khác đối với cán bộ, công chức, viên chức trên địa bàn Thành phố;</w:t>
            </w:r>
          </w:p>
          <w:p w:rsidR="00000000" w:rsidDel="00000000" w:rsidP="00000000" w:rsidRDefault="00000000" w:rsidRPr="00000000" w14:paraId="00000B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kinh phí đào tạo, bồi dưỡng, nâng cao trình độ, kỹ năng nghề trong nước, ngoài nước đối với cán bộ, công chức, viên chức, người làm việc, người lao động khác thuộc các ngành, lĩnh vực trọng điểm trên địa bàn Thành phố theo danh mục do Hội đồng nhân dân Thành phố quy định;</w:t>
            </w:r>
          </w:p>
          <w:p w:rsidR="00000000" w:rsidDel="00000000" w:rsidP="00000000" w:rsidRDefault="00000000" w:rsidRPr="00000000" w14:paraId="00000B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B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làm việc hợp pháp trên địa bàn, cơ quan, tổ chức, doanh nghiệp thuộc phạm vi quản lý của Thành phố được hỗ trợ cấp thị thực, thẻ tạm trú theo quy định của pháp luật về xuất, nhập cảnh phù hợp với nhu cầu, yêu cầu về thời gian làm việc.</w:t>
            </w:r>
          </w:p>
          <w:p w:rsidR="00000000" w:rsidDel="00000000" w:rsidP="00000000" w:rsidRDefault="00000000" w:rsidRPr="00000000" w14:paraId="00000B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dưới 18 tuổi) đi cùng thì được hỗ trợ cấp thị thực, thẻ tạm trú theo quy định tại khoản này.</w:t>
            </w:r>
          </w:p>
          <w:p w:rsidR="00000000" w:rsidDel="00000000" w:rsidP="00000000" w:rsidRDefault="00000000" w:rsidRPr="00000000" w14:paraId="00000B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B17">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25 Luật Thủ đô số 02/2026/QH16.</w:t>
            </w:r>
          </w:p>
          <w:p w:rsidR="00000000" w:rsidDel="00000000" w:rsidP="00000000" w:rsidRDefault="00000000" w:rsidRPr="00000000" w14:paraId="00000B18">
            <w:pP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99 Luật Giáo dục số 43/2019/QH14: </w:t>
            </w:r>
          </w:p>
          <w:bookmarkStart w:colFirst="0" w:colLast="0" w:name="bookmark=id.l2h7asldm4za" w:id="145"/>
          <w:bookmarkEnd w:id="145"/>
          <w:p w:rsidR="00000000" w:rsidDel="00000000" w:rsidP="00000000" w:rsidRDefault="00000000" w:rsidRPr="00000000" w14:paraId="00000B1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“Điều 99. Học phí, chi phí của dịch vụ giáo dục, đào tạo</w:t>
            </w:r>
          </w:p>
          <w:bookmarkStart w:colFirst="0" w:colLast="0" w:name="bookmark=id.z4ygddxu584l" w:id="146"/>
          <w:bookmarkEnd w:id="146"/>
          <w:p w:rsidR="00000000" w:rsidDel="00000000" w:rsidP="00000000" w:rsidRDefault="00000000" w:rsidRPr="00000000" w14:paraId="00000B1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1. 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bookmarkStart w:colFirst="0" w:colLast="0" w:name="bookmark=id.x0ck03ehfh3c" w:id="147"/>
            <w:bookmarkEnd w:id="147"/>
            <w:hyperlink r:id="rId13">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Luật Giáo dục nghề nghiệp</w:t>
              </w:r>
            </w:hyperlink>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 và </w:t>
            </w:r>
            <w:bookmarkStart w:colFirst="0" w:colLast="0" w:name="bookmark=id.ca1w72l7vhdy" w:id="148"/>
            <w:bookmarkEnd w:id="148"/>
            <w:hyperlink r:id="rId14">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Luật Giáo dục đại học</w:t>
              </w:r>
            </w:hyperlink>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B1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2. Chi phí của dịch vụ giáo dục, đào tạo gồm toàn bộ chi phí tiền lương, chi phí trực tiếp, chi phí quản lý, chi phí khấu hao tài sản cố định phục vụ trực tiếp và gián tiếp hoạt động giáo dục theo chương trình giáo dục.</w:t>
            </w:r>
          </w:p>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Mức thu dịch vụ tuyển sinh mà người dự tuyển phải nộp khi tham gia xét tuyển, thi tuyển được xác định theo lộ trình tính đúng, tính đủ.</w:t>
            </w:r>
          </w:p>
          <w:bookmarkStart w:colFirst="0" w:colLast="0" w:name="bookmark=id.kgkt8xfq256h" w:id="149"/>
          <w:bookmarkEnd w:id="149"/>
          <w:p w:rsidR="00000000" w:rsidDel="00000000" w:rsidP="00000000" w:rsidRDefault="00000000" w:rsidRPr="00000000" w14:paraId="00000B1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3. Học sinh tiểu học trong cơ sở giáo dục công lập không phải đóng học phí; ở địa bàn không đủ trường công lập, học sinh tiểu học trong cơ sở giáo dục tư thục được Nhà nước hỗ trợ tiền đóng học phí, mức hỗ trợ do Hội đồng nhân dân cấp tỉnh quyết định.</w:t>
            </w:r>
          </w:p>
          <w:bookmarkStart w:colFirst="0" w:colLast="0" w:name="bookmark=id.xi61to6sthg5" w:id="150"/>
          <w:bookmarkEnd w:id="150"/>
          <w:p w:rsidR="00000000" w:rsidDel="00000000" w:rsidP="00000000" w:rsidRDefault="00000000" w:rsidRPr="00000000" w14:paraId="00000B1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4. Trẻ em mầm non 05 tuổi ở thôn, xã đặc biệt khó khăn, vùng đồng bào dân tộc thiểu số, vùng sâu, vùng xa, vùng bãi ngang ven biển, hải đảo được miễn học phí.</w:t>
            </w:r>
          </w:p>
          <w:p w:rsidR="00000000" w:rsidDel="00000000" w:rsidP="00000000" w:rsidRDefault="00000000" w:rsidRPr="00000000" w14:paraId="00000B1F">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5. Trẻ em mầm non 05 tuổi không thuộc đối tượng quy định tại khoản 4 Điều này và học sinh trung học cơ sở được miễn học phí theo lộ trình do Chính phủ quy định.</w:t>
            </w:r>
          </w:p>
          <w:p w:rsidR="00000000" w:rsidDel="00000000" w:rsidP="00000000" w:rsidRDefault="00000000" w:rsidRPr="00000000" w14:paraId="00000B20">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6. Cơ chế thu và quản lý học phí, các khoản thu dịch vụ trong hoạt động giáo dục được quy định như sau:</w:t>
            </w:r>
          </w:p>
          <w:bookmarkStart w:colFirst="0" w:colLast="0" w:name="bookmark=id.e0uw37w6unc0" w:id="151"/>
          <w:bookmarkEnd w:id="151"/>
          <w:p w:rsidR="00000000" w:rsidDel="00000000" w:rsidP="00000000" w:rsidRDefault="00000000" w:rsidRPr="00000000" w14:paraId="00000B21">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a) Chính phủ quy định cơ chế thu và quản lý học phí đối với các cơ sở giáo dục mầm non, cơ sở giáo dục phổ thông, cơ sở giáo dục nghề nghiệp, cơ sở giáo dục đại học công lập;</w:t>
            </w:r>
          </w:p>
          <w:bookmarkStart w:colFirst="0" w:colLast="0" w:name="bookmark=id.fgrfbb7i5pdk" w:id="152"/>
          <w:bookmarkEnd w:id="152"/>
          <w:p w:rsidR="00000000" w:rsidDel="00000000" w:rsidP="00000000" w:rsidRDefault="00000000" w:rsidRPr="00000000" w14:paraId="00000B2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b) Hội đồng nhân dân cấp tỉnh quyết định khung học phí hoặc mức học phí cụ thể, các khoản thu dịch vụ phục vụ, hỗ trợ hoạt động giáo dục của nhà trường đối với cơ sở giáo dục công lập theo thẩm quyền quản lý nhà nước về giáo dục trên cơ sở đề nghị của Ủy ban nhân dân cấp tỉnh;</w:t>
            </w:r>
          </w:p>
          <w:bookmarkStart w:colFirst="0" w:colLast="0" w:name="bookmark=id.tb8v5oknw5r9" w:id="153"/>
          <w:bookmarkEnd w:id="153"/>
          <w:p w:rsidR="00000000" w:rsidDel="00000000" w:rsidP="00000000" w:rsidRDefault="00000000" w:rsidRPr="00000000" w14:paraId="00000B2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c) Ủy ban nhân dân cấp tỉnh quy định cơ chế thu và sử dụng mức thu dịch vụ tuyển sinh các cấp học do địa phương quản lý sau khi được Hội đồng nhân dân cấp tỉnh thông qua;</w:t>
            </w:r>
          </w:p>
          <w:bookmarkStart w:colFirst="0" w:colLast="0" w:name="bookmark=id.671190u1swq5" w:id="154"/>
          <w:bookmarkEnd w:id="154"/>
          <w:p w:rsidR="00000000" w:rsidDel="00000000" w:rsidP="00000000" w:rsidRDefault="00000000" w:rsidRPr="00000000" w14:paraId="00000B24">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hanging="34"/>
              <w:jc w:val="both"/>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d) Cơ sở giáo dục dân lập, cơ sở giáo dục tư thục được quyền chủ động xây dựng mức thu học phí và các dịch vụ khác bảo đảm bù đắp chi phí và có tích lũy hợp lý. Thực hiện công khai chi phí của dịch vụ giáo dục, đào tạo và mức thu theo cam kết trong đề án thành lập trường, công khai cho từng khóa học, cấp học, năm học theo quy định của pháp luật”.</w:t>
            </w:r>
          </w:p>
          <w:p w:rsidR="00000000" w:rsidDel="00000000" w:rsidP="00000000" w:rsidRDefault="00000000" w:rsidRPr="00000000" w14:paraId="00000B25">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Cán bộ, công chức số 80/2025/QH15, Luật Viên chức số 129/2025/QH15, Luật Nhập cảnh, xuất cảnh, quá cảnh, cư trú của người nước ngoài tại Việt Nam 47/2014/QH13; được sửa đổi, bổ sung bởi Luật số 51/2019/QH1, Luật số 23/2023/QH15.</w:t>
            </w:r>
          </w:p>
          <w:p w:rsidR="00000000" w:rsidDel="00000000" w:rsidP="00000000" w:rsidRDefault="00000000" w:rsidRPr="00000000" w14:paraId="00000B26">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Điều 7a Nghị quyết số 98/2023/QH15 (được sửa đổi, bổ sung bởi Nghị quyết số 260/2025/QH15):</w:t>
            </w:r>
          </w:p>
          <w:p w:rsidR="00000000" w:rsidDel="00000000" w:rsidP="00000000" w:rsidRDefault="00000000" w:rsidRPr="00000000" w14:paraId="00000B27">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7a. Thành lập và hoạt động của Khu thương mại tự do Thành phố Hồ Chí Minh</w:t>
            </w:r>
          </w:p>
          <w:p w:rsidR="00000000" w:rsidDel="00000000" w:rsidP="00000000" w:rsidRDefault="00000000" w:rsidRPr="00000000" w14:paraId="00000B28">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7. Về đơn giản hóa thủ tục hành chính:</w:t>
            </w:r>
          </w:p>
          <w:p w:rsidR="00000000" w:rsidDel="00000000" w:rsidP="00000000" w:rsidRDefault="00000000" w:rsidRPr="00000000" w14:paraId="00000B29">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2A">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e) Cấp thị thực (thời hạn không quá 05 năm), thẻ tạm trú (thời hạn không quá 10 năm) cho người nước ngoài là chuyên gia, nhà khoa học, nhà quản lý, lao động có trình độ cao làm việc trong Khu thương mại tự do (ký hiệu thị thực, thẻ tạm trú là UĐ1) và vợ hoặc chồng và con dưới 18 tuổi đi cùng (ký hiệu thị thực, thẻ tạm trú là UĐ2).</w:t>
            </w:r>
          </w:p>
          <w:p w:rsidR="00000000" w:rsidDel="00000000" w:rsidP="00000000" w:rsidRDefault="00000000" w:rsidRPr="00000000" w14:paraId="00000B2B">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Giao Ủy ban nhân dân Thành phố ban hành tiêu chí xác định người nước ngoài thuộc đối tượng được hưởng ưu đãi và chỉ định cơ quan đầu mối chịu trách nhiệm thẩm định, làm thủ tục đề nghị cấp thị thực, thẻ tạm trú cho người nước ngoài thuộc diện quy định tại điểm này”.</w:t>
            </w:r>
          </w:p>
          <w:p w:rsidR="00000000" w:rsidDel="00000000" w:rsidP="00000000" w:rsidRDefault="00000000" w:rsidRPr="00000000" w14:paraId="00000B2C">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điều về chính sách đầu tư, hỗ trợ tại Luật Giáo dục nghề nghiệp số 124/2025/QH15, Luật Giáo dục đại học số 125/2025/QH15</w:t>
            </w:r>
            <w:r w:rsidDel="00000000" w:rsidR="00000000" w:rsidRPr="00000000">
              <w:rPr>
                <w:rtl w:val="0"/>
              </w:rPr>
            </w:r>
          </w:p>
        </w:tc>
        <w:tc>
          <w:tcPr/>
          <w:p w:rsidR="00000000" w:rsidDel="00000000" w:rsidP="00000000" w:rsidRDefault="00000000" w:rsidRPr="00000000" w14:paraId="00000B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 Nghị quyết số 98/2023/QH15 (được sửa đổi, bổ sung bởi Nghị quyết số 260/2025/QH15).</w:t>
            </w:r>
          </w:p>
          <w:p w:rsidR="00000000" w:rsidDel="00000000" w:rsidP="00000000" w:rsidRDefault="00000000" w:rsidRPr="00000000" w14:paraId="00000B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này nhằm cụ thể hóa các “công cụ” thực hiện chính sách thu hút, trọng dụng tại các Luật.</w:t>
            </w:r>
          </w:p>
        </w:tc>
        <w:tc>
          <w:tcPr/>
          <w:p w:rsidR="00000000" w:rsidDel="00000000" w:rsidP="00000000" w:rsidRDefault="00000000" w:rsidRPr="00000000" w14:paraId="00000B2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0B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0B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mới vào lĩnh vực thể thao, thành lập trung tâm công nghiệp văn hóa, dự án thuộc các ngành công nghiệp văn hóa theo danh mục chi tiết do Ủy ban nhân dân Thành phố quyết định;</w:t>
            </w:r>
          </w:p>
          <w:p w:rsidR="00000000" w:rsidDel="00000000" w:rsidP="00000000" w:rsidRDefault="00000000" w:rsidRPr="00000000" w14:paraId="00000B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thành lập mới cơ sở giáo dục mầm non, cơ sở giáo dục chất lượng cao, cơ sở giáo dục có nhiều cấp học, cơ sở giáo dục nghề nghiệp; cơ sở giáo dục mầm non, cơ sở giáo dục phổ thông tại địa bàn khó khăn về kinh tế - xã hội; cơ sở đào tạo dành cho người khuyết tật, trẻ em có hoàn cảnh khó khăn;</w:t>
            </w:r>
          </w:p>
          <w:p w:rsidR="00000000" w:rsidDel="00000000" w:rsidP="00000000" w:rsidRDefault="00000000" w:rsidRPr="00000000" w14:paraId="00000B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B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B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B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B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 – bon, ứng phó biến đổi khí hậu, xử lý chất thải, nước thải; </w:t>
            </w:r>
          </w:p>
          <w:p w:rsidR="00000000" w:rsidDel="00000000" w:rsidP="00000000" w:rsidRDefault="00000000" w:rsidRPr="00000000" w14:paraId="00000B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0B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LNG;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 trên địa bàn Thành phố;</w:t>
            </w:r>
          </w:p>
          <w:p w:rsidR="00000000" w:rsidDel="00000000" w:rsidP="00000000" w:rsidRDefault="00000000" w:rsidRPr="00000000" w14:paraId="00000B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công nghệ cao, khu công nghiệp chuyên ngành; </w:t>
            </w:r>
          </w:p>
          <w:p w:rsidR="00000000" w:rsidDel="00000000" w:rsidP="00000000" w:rsidRDefault="00000000" w:rsidRPr="00000000" w14:paraId="00000B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B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dự án phát triển chuỗi cung ứng sản phẩm, dịch vụ quy định tại điểm c khoản 4 Điều 37 của Luật này;</w:t>
            </w:r>
          </w:p>
          <w:p w:rsidR="00000000" w:rsidDel="00000000" w:rsidP="00000000" w:rsidRDefault="00000000" w:rsidRPr="00000000" w14:paraId="00000B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B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khác do Hội đồng nhân dân Thành phố quyết định, ban hành phù hợp với chiến lược và tình hình phát triển của Thành phố.</w:t>
            </w:r>
          </w:p>
          <w:p w:rsidR="00000000" w:rsidDel="00000000" w:rsidP="00000000" w:rsidRDefault="00000000" w:rsidRPr="00000000" w14:paraId="00000B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B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10 năm và giảm 50% tiền thuê đất, thuê mặt nước cho thời gian còn lại của dự án;</w:t>
            </w:r>
          </w:p>
          <w:p w:rsidR="00000000" w:rsidDel="00000000" w:rsidP="00000000" w:rsidRDefault="00000000" w:rsidRPr="00000000" w14:paraId="00000B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B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5% thuế thu nhập doanh nghiệp, trong đó, được miễn thuế thu nhập doanh nghiệp trong thời gian 04 năm và giảm 50% số thuế thu nhập phải nộp trong 09 năm tiếp theo.</w:t>
            </w:r>
          </w:p>
          <w:p w:rsidR="00000000" w:rsidDel="00000000" w:rsidP="00000000" w:rsidRDefault="00000000" w:rsidRPr="00000000" w14:paraId="00000B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Thời gian miễn thuế, giảm thuế đối với thu nhập của doanh nghiệp thực hiện quy định tại khoản này được tính từ năm đầu tiên có thu nhập chịu thuế từ dự án đầu tư;</w:t>
            </w:r>
          </w:p>
          <w:p w:rsidR="00000000" w:rsidDel="00000000" w:rsidP="00000000" w:rsidRDefault="00000000" w:rsidRPr="00000000" w14:paraId="00000B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B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B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B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B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B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phục vụ phương tiện giao thông được hưởng các ưu đãi, hỗ trợ sau đây:</w:t>
            </w:r>
          </w:p>
          <w:p w:rsidR="00000000" w:rsidDel="00000000" w:rsidP="00000000" w:rsidRDefault="00000000" w:rsidRPr="00000000" w14:paraId="00000B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 bãi đỗ xe ngầm, bãi đỗ xe cao tầng;</w:t>
            </w:r>
          </w:p>
          <w:p w:rsidR="00000000" w:rsidDel="00000000" w:rsidP="00000000" w:rsidRDefault="00000000" w:rsidRPr="00000000" w14:paraId="00000B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B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B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0B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B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B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B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B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B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 nhân tham gia hoạt động khoa học, công nghệ và đổi mới sáng tạo của Thành phố được hưởng các ưu đãi, hỗ trợ sau đây:</w:t>
            </w:r>
          </w:p>
          <w:p w:rsidR="00000000" w:rsidDel="00000000" w:rsidP="00000000" w:rsidRDefault="00000000" w:rsidRPr="00000000" w14:paraId="00000B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cá nhân trong thời hạn 05 năm đối với thu nhập từ tiền lương, tiền công của các chuyên gia, nhà khoa học, người có tài năng đặc biệt, cá nhân khởi nghiệp sáng tạo làm việc tại doanh nghiệp khởi nghiệp sáng tạo, tổ chức khoa học và công nghệ, trung tâm đổi mới sáng tạo và các tổ chức trung gian hỗ trợ khởi nghiệp đổi mới sáng tạo trên địa bàn Thành phố;</w:t>
            </w:r>
          </w:p>
          <w:p w:rsidR="00000000" w:rsidDel="00000000" w:rsidP="00000000" w:rsidRDefault="00000000" w:rsidRPr="00000000" w14:paraId="00000B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việc thực hiện nhiệm vụ khoa học, công nghệ trọng điểm của Thành phố theo danh mục do Ủy ban nhân dân Thành phố quyết định là thu nhập không chịu thuế thu nhập cá nhân.</w:t>
            </w:r>
          </w:p>
          <w:p w:rsidR="00000000" w:rsidDel="00000000" w:rsidP="00000000" w:rsidRDefault="00000000" w:rsidRPr="00000000" w14:paraId="00000B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Lĩnh vực trọng điểm về khoa học, công nghệ của Thành phố bao gồm công nghệ số, công nghệ thông tin và truyền thông, công nghệ sinh học, công nghệ vật liệu mới, công nghệ chế tạo - tự động hóa, công nghệ môi trường, giảm phát thải các-bon, ứng phó với biến đổi khí hậu và các lĩnh vực khác do Hội đồng nhân dân Thành phố quyết định.</w:t>
            </w:r>
          </w:p>
        </w:tc>
        <w:tc>
          <w:tcPr/>
          <w:p w:rsidR="00000000" w:rsidDel="00000000" w:rsidP="00000000" w:rsidRDefault="00000000" w:rsidRPr="00000000" w14:paraId="00000B59">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1. Điều 26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B5A">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Đầu tư số 143/2025/QH15, Luật Thuế thu nhập cá nhân số 109/2025/QH15 được sửa đổi, bổ sung bởi Luật số 09/2026/QH16, Luật Thuế thu nhập doanh nghiệp số 67/2025/QH15 được sửa đổi, bổ sung bởi Luật số 09/2026/QH16.</w:t>
            </w:r>
          </w:p>
          <w:p w:rsidR="00000000" w:rsidDel="00000000" w:rsidP="00000000" w:rsidRDefault="00000000" w:rsidRPr="00000000" w14:paraId="00000B5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Giáo dục số 43/2019/QH14, Luật Giáo dục nghề nghiệp số 124/2025/QH15, Luật Giáo dục đại học số 125/2025/QH15.</w:t>
            </w:r>
          </w:p>
          <w:p w:rsidR="00000000" w:rsidDel="00000000" w:rsidP="00000000" w:rsidRDefault="00000000" w:rsidRPr="00000000" w14:paraId="00000B5C">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Kế thừa Điều 8 Nghị quyết số 98/2023/QH15.</w:t>
            </w:r>
          </w:p>
          <w:p w:rsidR="00000000" w:rsidDel="00000000" w:rsidP="00000000" w:rsidRDefault="00000000" w:rsidRPr="00000000" w14:paraId="00000B5D">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tl w:val="0"/>
              </w:rPr>
            </w:r>
          </w:p>
          <w:p w:rsidR="00000000" w:rsidDel="00000000" w:rsidP="00000000" w:rsidRDefault="00000000" w:rsidRPr="00000000" w14:paraId="00000B5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B5F">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highlight w:val="white"/>
                <w:rtl w:val="0"/>
              </w:rPr>
              <w:t xml:space="preserve">Kế thừa quy định của Luật Thủ đô số 02/2026/QH16, </w:t>
            </w:r>
            <w:r w:rsidDel="00000000" w:rsidR="00000000" w:rsidRPr="00000000">
              <w:rPr>
                <w:rFonts w:ascii="Times New Roman" w:cs="Times New Roman" w:eastAsia="Times New Roman" w:hAnsi="Times New Roman"/>
                <w:color w:val="000000"/>
                <w:sz w:val="20"/>
                <w:szCs w:val="20"/>
                <w:rtl w:val="0"/>
              </w:rPr>
              <w:t xml:space="preserve">Nghị quyết số 98/2023/QH15.</w:t>
            </w:r>
          </w:p>
          <w:p w:rsidR="00000000" w:rsidDel="00000000" w:rsidP="00000000" w:rsidRDefault="00000000" w:rsidRPr="00000000" w14:paraId="00000B61">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Phù hợp Luật Đầu tư số 143/2025/QH15, Luật Thuế thu nhập cá nhân số 109/2025/QH15 được sửa đổi, bổ sung bởi Luật số 09/2026/QH16, Luật Thuế thu nhập doanh nghiệp số 67/2025/QH15 được sửa đổi, bổ sung bởi Luật số 09/2026/QH16, </w:t>
            </w:r>
            <w:r w:rsidDel="00000000" w:rsidR="00000000" w:rsidRPr="00000000">
              <w:rPr>
                <w:rFonts w:ascii="Times New Roman" w:cs="Times New Roman" w:eastAsia="Times New Roman" w:hAnsi="Times New Roman"/>
                <w:color w:val="000000"/>
                <w:sz w:val="20"/>
                <w:szCs w:val="20"/>
                <w:rtl w:val="0"/>
              </w:rPr>
              <w:t xml:space="preserve">Luật Giáo dục số 43/2019/QH14, Luật Giáo dục nghề nghiệp số 124/2025/QH15, Luật Giáo dục đại học số 125/2025/QH15.</w:t>
            </w:r>
            <w:r w:rsidDel="00000000" w:rsidR="00000000" w:rsidRPr="00000000">
              <w:rPr>
                <w:rtl w:val="0"/>
              </w:rPr>
            </w:r>
          </w:p>
          <w:p w:rsidR="00000000" w:rsidDel="00000000" w:rsidP="00000000" w:rsidRDefault="00000000" w:rsidRPr="00000000" w14:paraId="00000B62">
            <w:pPr>
              <w:widowControl w:val="0"/>
              <w:spacing w:after="120" w:before="120" w:line="240" w:lineRule="auto"/>
              <w:jc w:val="both"/>
              <w:rPr>
                <w:rFonts w:ascii="Times New Roman" w:cs="Times New Roman" w:eastAsia="Times New Roman" w:hAnsi="Times New Roman"/>
                <w:color w:val="000000"/>
                <w:sz w:val="20"/>
                <w:szCs w:val="20"/>
                <w:highlight w:val="white"/>
              </w:rPr>
            </w:pPr>
            <w:r w:rsidDel="00000000" w:rsidR="00000000" w:rsidRPr="00000000">
              <w:rPr>
                <w:rtl w:val="0"/>
              </w:rPr>
            </w:r>
          </w:p>
        </w:tc>
        <w:tc>
          <w:tcPr/>
          <w:p w:rsidR="00000000" w:rsidDel="00000000" w:rsidP="00000000" w:rsidRDefault="00000000" w:rsidRPr="00000000" w14:paraId="00000B6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6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0B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B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đô thị đặc biệt với các địa phương trong vùng đô thị đặc biệt.</w:t>
            </w:r>
          </w:p>
          <w:p w:rsidR="00000000" w:rsidDel="00000000" w:rsidP="00000000" w:rsidRDefault="00000000" w:rsidRPr="00000000" w14:paraId="00000B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0B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0B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B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đô thị đặc biệt và các địa phương trong vùng đô thị đặc biệt; phù hợp với Quy hoạch quốc gia, Quy hoạch tổng thể đô thị đặc biệt, quy hoạch thành phố, tỉnh.</w:t>
            </w:r>
          </w:p>
          <w:p w:rsidR="00000000" w:rsidDel="00000000" w:rsidP="00000000" w:rsidRDefault="00000000" w:rsidRPr="00000000" w14:paraId="00000B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B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quy chuẩn, tiêu chuẩn về hạ tầng giao thông, hạ tầng chung của các địa phương;</w:t>
            </w:r>
          </w:p>
          <w:p w:rsidR="00000000" w:rsidDel="00000000" w:rsidP="00000000" w:rsidRDefault="00000000" w:rsidRPr="00000000" w14:paraId="00000B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B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0B7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52 Hiến pháp năm 2013: </w:t>
            </w:r>
            <w:r w:rsidDel="00000000" w:rsidR="00000000" w:rsidRPr="00000000">
              <w:rPr>
                <w:rFonts w:ascii="Times New Roman" w:cs="Times New Roman" w:eastAsia="Times New Roman" w:hAnsi="Times New Roman"/>
                <w:i w:val="1"/>
                <w:iCs w:val="1"/>
                <w:color w:val="000000"/>
                <w:sz w:val="20"/>
                <w:szCs w:val="20"/>
                <w:rtl w:val="0"/>
              </w:rPr>
              <w:t xml:space="preserve">“Nhà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Del="00000000" w:rsidR="00000000" w:rsidRPr="00000000">
              <w:rPr>
                <w:rtl w:val="0"/>
              </w:rPr>
            </w:r>
          </w:p>
          <w:p w:rsidR="00000000" w:rsidDel="00000000" w:rsidP="00000000" w:rsidRDefault="00000000" w:rsidRPr="00000000" w14:paraId="00000B71">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2. Điều 28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B72">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Ngân sách nhà nước số 89/2025/QH15, Luật Quy hoạch số 112/2025/QH15 (các điều có liên quan đến quy hoạch liên kết vùng).</w:t>
            </w:r>
          </w:p>
        </w:tc>
        <w:tc>
          <w:tcPr/>
          <w:p w:rsidR="00000000" w:rsidDel="00000000" w:rsidP="00000000" w:rsidRDefault="00000000" w:rsidRPr="00000000" w14:paraId="00000B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B7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Ngân sách nhà nước số 89/2025/QH15, Luật Quy hoạch số 112/2025/QH15</w:t>
            </w:r>
          </w:p>
        </w:tc>
        <w:tc>
          <w:tcPr/>
          <w:p w:rsidR="00000000" w:rsidDel="00000000" w:rsidP="00000000" w:rsidRDefault="00000000" w:rsidRPr="00000000" w14:paraId="00000B7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7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0B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0B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B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0B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B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0B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0B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B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B8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Đô thị đặc biệt và văn bản thi hành Luật Đô thị đặc biệt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B8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B8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0B8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0B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0B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B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0B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0B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0B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0B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0B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0B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0B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0B8E">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52 Hiến pháp năm 2013: </w:t>
            </w:r>
            <w:r w:rsidDel="00000000" w:rsidR="00000000" w:rsidRPr="00000000">
              <w:rPr>
                <w:rFonts w:ascii="Times New Roman" w:cs="Times New Roman" w:eastAsia="Times New Roman" w:hAnsi="Times New Roman"/>
                <w:i w:val="1"/>
                <w:iCs w:val="1"/>
                <w:color w:val="000000"/>
                <w:sz w:val="20"/>
                <w:szCs w:val="20"/>
                <w:rtl w:val="0"/>
              </w:rPr>
              <w:t xml:space="preserve">“Nhà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r w:rsidDel="00000000" w:rsidR="00000000" w:rsidRPr="00000000">
              <w:rPr>
                <w:rtl w:val="0"/>
              </w:rPr>
            </w:r>
          </w:p>
          <w:p w:rsidR="00000000" w:rsidDel="00000000" w:rsidP="00000000" w:rsidRDefault="00000000" w:rsidRPr="00000000" w14:paraId="00000B8F">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rtl w:val="0"/>
              </w:rPr>
              <w:t xml:space="preserve">2. Điều 29 </w:t>
            </w:r>
            <w:r w:rsidDel="00000000" w:rsidR="00000000" w:rsidRPr="00000000">
              <w:rPr>
                <w:rFonts w:ascii="Times New Roman" w:cs="Times New Roman" w:eastAsia="Times New Roman" w:hAnsi="Times New Roman"/>
                <w:color w:val="000000"/>
                <w:sz w:val="20"/>
                <w:szCs w:val="20"/>
                <w:highlight w:val="white"/>
                <w:rtl w:val="0"/>
              </w:rPr>
              <w:t xml:space="preserve">Luật Thủ đô số 02/2026/QH16.</w:t>
            </w:r>
          </w:p>
          <w:p w:rsidR="00000000" w:rsidDel="00000000" w:rsidP="00000000" w:rsidRDefault="00000000" w:rsidRPr="00000000" w14:paraId="00000B90">
            <w:pPr>
              <w:tabs>
                <w:tab w:val="left" w:leader="none" w:pos="220"/>
              </w:tabs>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Điểm d khoản 5 Điều 9 Luật Ngân sách nhà nước số 89/2025/QH15</w:t>
            </w:r>
          </w:p>
          <w:p w:rsidR="00000000" w:rsidDel="00000000" w:rsidP="00000000" w:rsidRDefault="00000000" w:rsidRPr="00000000" w14:paraId="00000B91">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“Điều 9. Nguyên tắc phân cấp quản lý nguồn thu, nhiệm vụ chi và quan hệ giữa các cấp ngân sách</w:t>
            </w:r>
          </w:p>
          <w:p w:rsidR="00000000" w:rsidDel="00000000" w:rsidP="00000000" w:rsidRDefault="00000000" w:rsidRPr="00000000" w14:paraId="00000B92">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p w:rsidR="00000000" w:rsidDel="00000000" w:rsidP="00000000" w:rsidRDefault="00000000" w:rsidRPr="00000000" w14:paraId="00000B93">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5. Nhiệm vụ chi thuộc ngân sách cấp nào do ngân sách cấp đó bảo đảm, trừ các trường hợp sau đây:</w:t>
            </w:r>
          </w:p>
          <w:p w:rsidR="00000000" w:rsidDel="00000000" w:rsidP="00000000" w:rsidRDefault="00000000" w:rsidRPr="00000000" w14:paraId="00000B94">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w:t>
            </w:r>
          </w:p>
          <w:bookmarkStart w:colFirst="0" w:colLast="0" w:name="bookmark=id.fai0ih6hdaya" w:id="155"/>
          <w:bookmarkEnd w:id="155"/>
          <w:p w:rsidR="00000000" w:rsidDel="00000000" w:rsidP="00000000" w:rsidRDefault="00000000" w:rsidRPr="00000000" w14:paraId="00000B95">
            <w:pPr>
              <w:tabs>
                <w:tab w:val="left" w:leader="none" w:pos="220"/>
              </w:tabs>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 Sử dụng vốn 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 phải bảo đảm trong khả năng cân đối ngân sách cấp mình và không làm ảnh hưởng đến việc thực hiện nhiệm vụ thuộc trách nhiệm của ngân sách cấp mình”.</w:t>
            </w:r>
          </w:p>
          <w:p w:rsidR="00000000" w:rsidDel="00000000" w:rsidP="00000000" w:rsidRDefault="00000000" w:rsidRPr="00000000" w14:paraId="00000B96">
            <w:pPr>
              <w:tabs>
                <w:tab w:val="left" w:leader="none" w:pos="220"/>
              </w:tabs>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p>
        </w:tc>
        <w:tc>
          <w:tcPr/>
          <w:p w:rsidR="00000000" w:rsidDel="00000000" w:rsidP="00000000" w:rsidRDefault="00000000" w:rsidRPr="00000000" w14:paraId="00000B9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B9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Luật Ngân sách nhà nước số 89/2025/QH15.</w:t>
            </w:r>
          </w:p>
        </w:tc>
        <w:tc>
          <w:tcPr/>
          <w:p w:rsidR="00000000" w:rsidDel="00000000" w:rsidP="00000000" w:rsidRDefault="00000000" w:rsidRPr="00000000" w14:paraId="00000B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9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40. Bảo vệ môi trường, ứng phó với biến đổi khí hậu vùng đô thị đặc biệt</w:t>
            </w:r>
          </w:p>
          <w:p w:rsidR="00000000" w:rsidDel="00000000" w:rsidP="00000000" w:rsidRDefault="00000000" w:rsidRPr="00000000" w14:paraId="00000B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phối hợp bảo vệ môi trường, ứng phó với biến đổi khí hậu vùng Đô thị đặc biệt,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0B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0B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0B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Chia sẻ, kết nối và sử dụng chung quy hoạch, đánh giá môi trường, dữ liệu môi trường;</w:t>
            </w:r>
          </w:p>
          <w:p w:rsidR="00000000" w:rsidDel="00000000" w:rsidP="00000000" w:rsidRDefault="00000000" w:rsidRPr="00000000" w14:paraId="00000B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Thiết lập hệ thống quan trắc, giám sát ô nhiễm môi trường liên vùng; </w:t>
            </w:r>
          </w:p>
          <w:p w:rsidR="00000000" w:rsidDel="00000000" w:rsidP="00000000" w:rsidRDefault="00000000" w:rsidRPr="00000000" w14:paraId="00000B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Xây dựng và tổ chức thực hiện kế hoạch môi trường vùng, phù hợp với từng thành phần môi trường;</w:t>
            </w:r>
          </w:p>
          <w:p w:rsidR="00000000" w:rsidDel="00000000" w:rsidP="00000000" w:rsidRDefault="00000000" w:rsidRPr="00000000" w14:paraId="00000B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0B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Huy động, phân bố và sử dụng chung nguồn lực cho các nhiệm vụ, đề án, dự án bảo vệ môi trường, ứng phó với biến đổi khí hậu liên vùng.</w:t>
            </w:r>
          </w:p>
          <w:p w:rsidR="00000000" w:rsidDel="00000000" w:rsidP="00000000" w:rsidRDefault="00000000" w:rsidRPr="00000000" w14:paraId="00000B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0B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0B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0B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quy định quy chuẩn kỹ thuật môi trường về chất thải và lộ trình áp dụng.</w:t>
            </w:r>
          </w:p>
          <w:p w:rsidR="00000000" w:rsidDel="00000000" w:rsidP="00000000" w:rsidRDefault="00000000" w:rsidRPr="00000000" w14:paraId="00000B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p w:rsidR="00000000" w:rsidDel="00000000" w:rsidP="00000000" w:rsidRDefault="00000000" w:rsidRPr="00000000" w14:paraId="00000BA9">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Điều 30 Luật Thủ đô số 02/2026/QH16.</w:t>
            </w:r>
          </w:p>
          <w:p w:rsidR="00000000" w:rsidDel="00000000" w:rsidP="00000000" w:rsidRDefault="00000000" w:rsidRPr="00000000" w14:paraId="00000BAA">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Bảo vệ môi trường số 72/2020/QH14 được sửa đổi, bổ sung bởi Luật số 146/2025/QH15 (các điều về các khu vực có tính chất liên vùng, liên tỉnh, môi trường xuyên biên giới và môi trường tại các vùng có tính đặc thù).</w:t>
            </w:r>
          </w:p>
          <w:p w:rsidR="00000000" w:rsidDel="00000000" w:rsidP="00000000" w:rsidRDefault="00000000" w:rsidRPr="00000000" w14:paraId="00000BAB">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1 Điều 9: </w:t>
            </w:r>
            <w:r w:rsidDel="00000000" w:rsidR="00000000" w:rsidRPr="00000000">
              <w:rPr>
                <w:rFonts w:ascii="Times New Roman" w:cs="Times New Roman" w:eastAsia="Times New Roman" w:hAnsi="Times New Roman"/>
                <w:i w:val="1"/>
                <w:iCs w:val="1"/>
                <w:color w:val="000000"/>
                <w:sz w:val="20"/>
                <w:szCs w:val="20"/>
                <w:rtl w:val="0"/>
              </w:rPr>
              <w:t xml:space="preserve">“Kế hoạch quản lý chất lượng môi trường nước mặt đối với sông, hồ liên tỉnh phải phù hợp với Quy hoạch bảo vệ môi trường quốc gia. Kế hoạch quản lý chất lượng môi trường nước mặt đối với đối tượng quy định tại điểm a khoản 3 Điều 8 của Luật này phải phù hợp với Quy hoạch bảo vệ môi trường quốc gia, nội dung bảo vệ môi trường trong quy hoạch vùng, quy hoạch tỉnh”.</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BAC">
            <w:pPr>
              <w:widowControl w:val="0"/>
              <w:spacing w:after="120" w:before="120" w:line="240" w:lineRule="auto"/>
              <w:ind w:hanging="34"/>
              <w:jc w:val="both"/>
              <w:rPr>
                <w:rFonts w:ascii="Times New Roman" w:cs="Times New Roman" w:eastAsia="Times New Roman" w:hAnsi="Times New Roman"/>
                <w:color w:val="000000"/>
                <w:sz w:val="20"/>
                <w:szCs w:val="20"/>
              </w:rPr>
            </w:pPr>
            <w:bookmarkStart w:colFirst="0" w:colLast="0" w:name="_heading=h.b2sk6wreleyr" w:id="156"/>
            <w:bookmarkEnd w:id="156"/>
            <w:r w:rsidDel="00000000" w:rsidR="00000000" w:rsidRPr="00000000">
              <w:rPr>
                <w:rFonts w:ascii="Times New Roman" w:cs="Times New Roman" w:eastAsia="Times New Roman" w:hAnsi="Times New Roman"/>
                <w:color w:val="000000"/>
                <w:sz w:val="20"/>
                <w:szCs w:val="20"/>
                <w:rtl w:val="0"/>
              </w:rPr>
              <w:t xml:space="preserve">- Khoản 1 Điều 13:</w:t>
            </w:r>
            <w:r w:rsidDel="00000000" w:rsidR="00000000" w:rsidRPr="00000000">
              <w:rPr>
                <w:rFonts w:ascii="Times New Roman" w:cs="Times New Roman" w:eastAsia="Times New Roman" w:hAnsi="Times New Roman"/>
                <w:i w:val="1"/>
                <w:iCs w:val="1"/>
                <w:color w:val="000000"/>
                <w:sz w:val="20"/>
                <w:szCs w:val="20"/>
                <w:rtl w:val="0"/>
              </w:rPr>
              <w:t xml:space="preserve"> “Kế hoạch quản lý chất lượng môi trường không khí gồm Kế hoạch quốc gia về quản lý chất lượng môi trường không khí và kế hoạch quản lý chất lượng môi trường không khí cấp tỉnh. Kế hoạch quốc gia về quản lý chất lượng môi trường không khí phải phù hợp với Quy hoạch bảo vệ môi trường quốc gia. Kế hoạch quản lý chất lượng môi trường không khí cấp tỉnh phải phù hợp với Kế hoạch quốc gia về quản lý chất lượng môi trường không khí, quy hoạch tỉnh, là căn cứ để tổ chức thực hiện và quản lý chất lượng môi trường không khí”.</w:t>
            </w:r>
            <w:r w:rsidDel="00000000" w:rsidR="00000000" w:rsidRPr="00000000">
              <w:rPr>
                <w:rtl w:val="0"/>
              </w:rPr>
            </w:r>
          </w:p>
          <w:p w:rsidR="00000000" w:rsidDel="00000000" w:rsidP="00000000" w:rsidRDefault="00000000" w:rsidRPr="00000000" w14:paraId="00000BAD">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24: </w:t>
            </w:r>
            <w:r w:rsidDel="00000000" w:rsidR="00000000" w:rsidRPr="00000000">
              <w:rPr>
                <w:rFonts w:ascii="Times New Roman" w:cs="Times New Roman" w:eastAsia="Times New Roman" w:hAnsi="Times New Roman"/>
                <w:i w:val="1"/>
                <w:iCs w:val="1"/>
                <w:color w:val="000000"/>
                <w:sz w:val="20"/>
                <w:szCs w:val="20"/>
                <w:rtl w:val="0"/>
              </w:rPr>
              <w:t xml:space="preserve">“Chính phủ quy định việc xác định phân vùng môi trường trong quy hoạch tỉnh. Bộ Tài nguyên và Môi trường xây dựng nội dung bảo vệ môi trường trong quy hoạch vùng; hướng dẫn xây dựng nội dung bảo vệ môi trường trong quy hoạch tỉnh”.</w:t>
            </w:r>
          </w:p>
          <w:p w:rsidR="00000000" w:rsidDel="00000000" w:rsidP="00000000" w:rsidRDefault="00000000" w:rsidRPr="00000000" w14:paraId="00000BAE">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5 Điều 102: </w:t>
            </w:r>
            <w:r w:rsidDel="00000000" w:rsidR="00000000" w:rsidRPr="00000000">
              <w:rPr>
                <w:rFonts w:ascii="Times New Roman" w:cs="Times New Roman" w:eastAsia="Times New Roman" w:hAnsi="Times New Roman"/>
                <w:i w:val="1"/>
                <w:iCs w:val="1"/>
                <w:color w:val="000000"/>
                <w:sz w:val="20"/>
                <w:szCs w:val="20"/>
                <w:rtl w:val="0"/>
              </w:rPr>
              <w:t xml:space="preserve">“Trường hợp chất lượng môi trường xung quanh không bảo đảm duy trì mục tiêu bảo vệ chất lượng môi trường, Ủy ban nhân dân cấp tỉnh có trách nhiệm ban hành quy chuẩn kỹ thuật môi trường về chất thải của địa phương trong thời hạn tối đa là 02 năm kể từ ngày ban hành quy chuẩn kỹ thuật môi trường quốc gia”.</w:t>
            </w:r>
          </w:p>
          <w:p w:rsidR="00000000" w:rsidDel="00000000" w:rsidP="00000000" w:rsidRDefault="00000000" w:rsidRPr="00000000" w14:paraId="00000BAF">
            <w:pPr>
              <w:widowControl w:val="0"/>
              <w:spacing w:after="120" w:before="120" w:line="240" w:lineRule="auto"/>
              <w:ind w:hanging="34"/>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Điều 111, khoản 2 Điều 112 quy định mức lưu lượng xả thải tối thiểu bắt buộc phải lắp đặt trạm quan trắc tự động, liên tục. Tuy nhiên, Luật cũng cho phép chính quyền đô thị đặc biệt được ban hành các tiêu chuẩn môi trường nghiêm ngặt hơn để bảo vệ đặc thù vùng.</w:t>
            </w:r>
            <w:r w:rsidDel="00000000" w:rsidR="00000000" w:rsidRPr="00000000">
              <w:rPr>
                <w:rtl w:val="0"/>
              </w:rPr>
            </w:r>
          </w:p>
          <w:p w:rsidR="00000000" w:rsidDel="00000000" w:rsidP="00000000" w:rsidRDefault="00000000" w:rsidRPr="00000000" w14:paraId="00000BB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BB1">
            <w:pPr>
              <w:widowControl w:val="0"/>
              <w:shd w:fill="ffffff" w:val="clear"/>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Luật Thủ đô số 02/2026/QH16.</w:t>
            </w:r>
          </w:p>
          <w:p w:rsidR="00000000" w:rsidDel="00000000" w:rsidP="00000000" w:rsidRDefault="00000000" w:rsidRPr="00000000" w14:paraId="00000B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Phù hợp quy định Luật Bảo vệ môi trường số 72/2020/QH14 được sửa đổi, bổ sung bởi Luật số 146/2025/QH15</w:t>
            </w:r>
          </w:p>
          <w:p w:rsidR="00000000" w:rsidDel="00000000" w:rsidP="00000000" w:rsidRDefault="00000000" w:rsidRPr="00000000" w14:paraId="00000BB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BB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B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Trách nhiệm của Quốc hội, các cơ quan của Quốc hội, Đoàn đại biểu Quốc hội và đại biểu Quốc hội</w:t>
            </w:r>
          </w:p>
          <w:p w:rsidR="00000000" w:rsidDel="00000000" w:rsidP="00000000" w:rsidRDefault="00000000" w:rsidRPr="00000000" w14:paraId="00000B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Đô thị đặc biệt theo đề nghị của Ủy ban Thường vụ Quốc hội hoặc Chính phủ.</w:t>
            </w:r>
          </w:p>
          <w:p w:rsidR="00000000" w:rsidDel="00000000" w:rsidP="00000000" w:rsidRDefault="00000000" w:rsidRPr="00000000" w14:paraId="00000B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0B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0B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0B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Đô thị đặc biệt.</w:t>
            </w:r>
          </w:p>
          <w:p w:rsidR="00000000" w:rsidDel="00000000" w:rsidP="00000000" w:rsidRDefault="00000000" w:rsidRPr="00000000" w14:paraId="00000B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0B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0B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 tại địa phương;</w:t>
            </w:r>
          </w:p>
          <w:p w:rsidR="00000000" w:rsidDel="00000000" w:rsidP="00000000" w:rsidRDefault="00000000" w:rsidRPr="00000000" w14:paraId="00000B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0B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Đô thị, vùng Đô thị.</w:t>
            </w:r>
          </w:p>
        </w:tc>
        <w:tc>
          <w:tcPr/>
          <w:p w:rsidR="00000000" w:rsidDel="00000000" w:rsidP="00000000" w:rsidRDefault="00000000" w:rsidRPr="00000000" w14:paraId="00000BC2">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BC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69, Điều 70: vị trí, chức năng của Quốc hội và nhiệm vụ, quyền hạn của Quốc hội.</w:t>
            </w:r>
          </w:p>
          <w:p w:rsidR="00000000" w:rsidDel="00000000" w:rsidP="00000000" w:rsidRDefault="00000000" w:rsidRPr="00000000" w14:paraId="00000BC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74: Ủy ban Thường vụ Quốc hội.</w:t>
            </w:r>
          </w:p>
          <w:p w:rsidR="00000000" w:rsidDel="00000000" w:rsidP="00000000" w:rsidRDefault="00000000" w:rsidRPr="00000000" w14:paraId="00000BC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75, Điều 76: Hội đồng Dân tộc và các Ủy ban của Quốc hội.</w:t>
            </w:r>
          </w:p>
          <w:p w:rsidR="00000000" w:rsidDel="00000000" w:rsidP="00000000" w:rsidRDefault="00000000" w:rsidRPr="00000000" w14:paraId="00000BC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79, Điều 80: đại biểu Quốc hội và trách nhiệm của đại biểu Quốc hội.</w:t>
            </w:r>
          </w:p>
          <w:p w:rsidR="00000000" w:rsidDel="00000000" w:rsidP="00000000" w:rsidRDefault="00000000" w:rsidRPr="00000000" w14:paraId="00000BC7">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BC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31: trách nhiệm của Quốc hội, các cơ quan của Quốc hội, Đoàn đại biểu Quốc hội và đại biểu Quốc hội.</w:t>
            </w:r>
          </w:p>
          <w:p w:rsidR="00000000" w:rsidDel="00000000" w:rsidP="00000000" w:rsidRDefault="00000000" w:rsidRPr="00000000" w14:paraId="00000BC9">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Quốc hội số 57/2014/QH13, được sửa đổi, bổ sung bởi Luật số 65/2020/QH14: quy định cụ thể về nhiệm vụ, quyền hạn của Quốc hội, Ủy ban Thường vụ Quốc hội, Hội đồng Dân tộc, các Ủy ban của Quốc hội, Đoàn đại biểu Quốc hội và đại biểu Quốc hội; là căn cứ đối với trách nhiệm xem xét báo cáo, giám sát việc thi hành Luật Đô thị đặc biệt và kiến nghị xử lý các vấn đề phát sinh trong quá trình thi hành Luật. </w:t>
            </w:r>
          </w:p>
          <w:p w:rsidR="00000000" w:rsidDel="00000000" w:rsidP="00000000" w:rsidRDefault="00000000" w:rsidRPr="00000000" w14:paraId="00000BCA">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Hoạt động giám sát của Quốc hội và Hội đồng nhân dân số 121/2025/QH15: quy định thẩm quyền, trình tự, hình thức giám sát của Quốc hội, Ủy ban Thường vụ Quốc hội, Hội đồng Dân tộc, các Ủy ban của Quốc hội, Đoàn đại biểu Quốc hội và đại biểu Quốc hội; là căn cứ đối với nội dung giám sát việc thi hành Luật Đô thị đặc biệt, giám sát việc thực hiện các cơ chế, chính sách đặc thù và kiến nghị xử lý các vấn đề trong quá trình thi hành Luật.</w:t>
            </w:r>
          </w:p>
        </w:tc>
        <w:tc>
          <w:tcPr/>
          <w:p w:rsidR="00000000" w:rsidDel="00000000" w:rsidP="00000000" w:rsidRDefault="00000000" w:rsidRPr="00000000" w14:paraId="00000BC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31 Luật Thủ đô số 02/2026/QH16.</w:t>
            </w:r>
          </w:p>
          <w:p w:rsidR="00000000" w:rsidDel="00000000" w:rsidP="00000000" w:rsidRDefault="00000000" w:rsidRPr="00000000" w14:paraId="00000BC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Hiến pháp, Luật Tổ chức Quốc hội, Luật Hoạt động giám sát của Quốc hội và Hội đồng nhân dân. Quy định này bảo đảm cơ chế xem xét báo cáo, giám sát việc thi hành Luật Đô thị đặc biệt, giám sát việc thực hiện cơ chế, chính sách đặc thù, kiến nghị xử lý vấn đề phát sinh và xử lý văn bản do Hội đồng nhân dân Thành phố ban hành; qua đó bảo đảm tính hợp hiến, hợp pháp, thống nhất và kiểm soát quyền lực trong quá trình thi hành Luật.</w:t>
            </w:r>
          </w:p>
        </w:tc>
        <w:tc>
          <w:tcPr/>
          <w:p w:rsidR="00000000" w:rsidDel="00000000" w:rsidP="00000000" w:rsidRDefault="00000000" w:rsidRPr="00000000" w14:paraId="00000BC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C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Trách nhiệm của Chính phủ, Thủ tướng Chính phủ, các bộ, cơ quan ngang bộ</w:t>
            </w:r>
          </w:p>
          <w:p w:rsidR="00000000" w:rsidDel="00000000" w:rsidP="00000000" w:rsidRDefault="00000000" w:rsidRPr="00000000" w14:paraId="00000B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0B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Đô thị đặc biệt; bảo đảm việc phân quyền, phân cấp cho chính quyền Đô thị đặc biệt trong Luật này được thực hiện thống nhất, đúng pháp luật, hiệu quả;</w:t>
            </w:r>
          </w:p>
          <w:p w:rsidR="00000000" w:rsidDel="00000000" w:rsidP="00000000" w:rsidRDefault="00000000" w:rsidRPr="00000000" w14:paraId="00000B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0B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0B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Đô thị đặc biệt;</w:t>
            </w:r>
          </w:p>
          <w:p w:rsidR="00000000" w:rsidDel="00000000" w:rsidP="00000000" w:rsidRDefault="00000000" w:rsidRPr="00000000" w14:paraId="00000B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0B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0B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Đô thị đặc biệt;</w:t>
            </w:r>
          </w:p>
          <w:p w:rsidR="00000000" w:rsidDel="00000000" w:rsidP="00000000" w:rsidRDefault="00000000" w:rsidRPr="00000000" w14:paraId="00000B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0B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Đô thị đặc biệt;</w:t>
            </w:r>
          </w:p>
          <w:p w:rsidR="00000000" w:rsidDel="00000000" w:rsidP="00000000" w:rsidRDefault="00000000" w:rsidRPr="00000000" w14:paraId="00000B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0BDB">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BDC">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94, Điều 96: vị trí, chức năng, nhiệm vụ, quyền hạn của Chính phủ.</w:t>
            </w:r>
          </w:p>
          <w:p w:rsidR="00000000" w:rsidDel="00000000" w:rsidP="00000000" w:rsidRDefault="00000000" w:rsidRPr="00000000" w14:paraId="00000BD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98: nhiệm vụ, quyền hạn của Thủ tướng Chính phủ.</w:t>
            </w:r>
          </w:p>
          <w:p w:rsidR="00000000" w:rsidDel="00000000" w:rsidP="00000000" w:rsidRDefault="00000000" w:rsidRPr="00000000" w14:paraId="00000BD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BD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32: trách nhiệm của Chính phủ, Thủ tướng Chính phủ, các bộ, cơ quan ngang bộ, cơ quan thuộc Chính phủ.</w:t>
            </w:r>
          </w:p>
          <w:p w:rsidR="00000000" w:rsidDel="00000000" w:rsidP="00000000" w:rsidRDefault="00000000" w:rsidRPr="00000000" w14:paraId="00000BE0">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phủ số 63/2025/QH15; Luật Tổ chức chính quyền địa phương số 72/2025/QH15; Luật Ban hành văn bản quy phạm pháp luật số 64/2025/QH15 được sửa đổi, bổ sung bởi Luật số 87/2025/QH15: là căn cứ về tổ chức thi hành pháp luật, kiểm tra, xử lý văn bản, phân cấp, phân quyền, phối hợp liên ngành.</w:t>
            </w:r>
          </w:p>
        </w:tc>
        <w:tc>
          <w:tcPr/>
          <w:p w:rsidR="00000000" w:rsidDel="00000000" w:rsidP="00000000" w:rsidRDefault="00000000" w:rsidRPr="00000000" w14:paraId="00000BE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32 Luật Thủ đô số 02/2026/QH16.</w:t>
            </w:r>
          </w:p>
          <w:p w:rsidR="00000000" w:rsidDel="00000000" w:rsidP="00000000" w:rsidRDefault="00000000" w:rsidRPr="00000000" w14:paraId="00000BE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Hiến pháp, Luật Tổ chức Chính phủ, Luật Tổ chức chính quyền địa phương và Luật Ban hành văn bản quy phạm pháp luật; bảo đảm trách nhiệm của Chính phủ, Thủ tướng Chính phủ, bộ, ngành trong tổ chức thi hành, kiểm tra, xử lý vướng mắc và kiểm soát rủi ro.</w:t>
            </w:r>
          </w:p>
        </w:tc>
        <w:tc>
          <w:tcPr/>
          <w:p w:rsidR="00000000" w:rsidDel="00000000" w:rsidP="00000000" w:rsidRDefault="00000000" w:rsidRPr="00000000" w14:paraId="00000BE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BE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B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Trách nhiệm của chính quyền, cơ quan, tổ chức của Thành phố</w:t>
            </w:r>
          </w:p>
          <w:p w:rsidR="00000000" w:rsidDel="00000000" w:rsidP="00000000" w:rsidRDefault="00000000" w:rsidRPr="00000000" w14:paraId="00000B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0B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Đô thị đặc biệt; bảo đảm nguồn lực thực hiện các cơ chế, chính sách quy định tại Luật này;</w:t>
            </w:r>
          </w:p>
          <w:p w:rsidR="00000000" w:rsidDel="00000000" w:rsidP="00000000" w:rsidRDefault="00000000" w:rsidRPr="00000000" w14:paraId="00000B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Đô thị đặc biệt thuộc phạm vi quản lý và chịu trách nhiệm về những vi phạm, yếu kém xảy ra trong công tác xây dựng, phát triển và bảo vệ Đô thị đặc biệt;</w:t>
            </w:r>
          </w:p>
          <w:p w:rsidR="00000000" w:rsidDel="00000000" w:rsidP="00000000" w:rsidRDefault="00000000" w:rsidRPr="00000000" w14:paraId="00000BE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0BE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BE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0BE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Đô thị đặc biệt.</w:t>
            </w:r>
          </w:p>
          <w:p w:rsidR="00000000" w:rsidDel="00000000" w:rsidP="00000000" w:rsidRDefault="00000000" w:rsidRPr="00000000" w14:paraId="00000BE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0BE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0BE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0BF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đô thị đặc biệt;</w:t>
            </w:r>
          </w:p>
          <w:p w:rsidR="00000000" w:rsidDel="00000000" w:rsidP="00000000" w:rsidRDefault="00000000" w:rsidRPr="00000000" w14:paraId="00000B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tại Luật Đô thị đặc biệt, văn bản thi hành Luật Đô thị đặc biệt, báo cáo Hội đồng nhân dân Thành phố xem xét, quyết định theo quy định tại khoản 3 Điều 5 của Luật này;</w:t>
            </w:r>
          </w:p>
          <w:p w:rsidR="00000000" w:rsidDel="00000000" w:rsidP="00000000" w:rsidRDefault="00000000" w:rsidRPr="00000000" w14:paraId="00000B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8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0B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Đô thị đặc biệt.</w:t>
            </w:r>
          </w:p>
          <w:p w:rsidR="00000000" w:rsidDel="00000000" w:rsidP="00000000" w:rsidRDefault="00000000" w:rsidRPr="00000000" w14:paraId="00000B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thực hiện Luật Đô thị đặc biệt.</w:t>
            </w:r>
          </w:p>
          <w:p w:rsidR="00000000" w:rsidDel="00000000" w:rsidP="00000000" w:rsidRDefault="00000000" w:rsidRPr="00000000" w14:paraId="00000B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8 và Điều 9 của Luật này, Hội đồng nhân dân, Ủy ban nhân dân, Chủ tịch Ủy ban nhân dân Thành phố có trách nhiệm:</w:t>
            </w:r>
          </w:p>
          <w:p w:rsidR="00000000" w:rsidDel="00000000" w:rsidP="00000000" w:rsidRDefault="00000000" w:rsidRPr="00000000" w14:paraId="00000B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0B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0B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0B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0B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0B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0B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0BF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BF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111, Điều 112, Điều 113, Điều 114: chính quyền địa phương, Hội đồng nhân dân, Ủy ban nhân dân.</w:t>
            </w:r>
          </w:p>
          <w:p w:rsidR="00000000" w:rsidDel="00000000" w:rsidP="00000000" w:rsidRDefault="00000000" w:rsidRPr="00000000" w14:paraId="00000BF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C0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33: trách nhiệm của chính quyền, cơ quan, tổ chức của Thành phố.</w:t>
            </w:r>
          </w:p>
          <w:p w:rsidR="00000000" w:rsidDel="00000000" w:rsidP="00000000" w:rsidRDefault="00000000" w:rsidRPr="00000000" w14:paraId="00000C01">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Tổ chức chính quyền địa phương số 72/2025/QH15; Luật Thực hiện dân chủ ở cơ sở số 10/2022/QH15; Luật Thanh tra số 89/2025/QH15; Luật Phòng, chống tham nhũng số 36/2018/QH14: là căn cứ về trách nhiệm tổ chức thi hành, thanh tra, kiểm tra, công khai, minh bạch, trách nhiệm giải trình và giám sát của Nhân dân.</w:t>
            </w:r>
          </w:p>
          <w:p w:rsidR="00000000" w:rsidDel="00000000" w:rsidP="00000000" w:rsidRDefault="00000000" w:rsidRPr="00000000" w14:paraId="00000C02">
            <w:pPr>
              <w:widowControl w:val="0"/>
              <w:spacing w:after="120" w:before="120" w:line="240" w:lineRule="auto"/>
              <w:ind w:firstLine="31"/>
              <w:jc w:val="both"/>
              <w:rPr>
                <w:rFonts w:ascii="Times New Roman" w:cs="Times New Roman" w:eastAsia="Times New Roman" w:hAnsi="Times New Roman"/>
                <w:color w:val="000000"/>
                <w:sz w:val="20"/>
                <w:szCs w:val="20"/>
              </w:rPr>
            </w:pPr>
            <w:bookmarkStart w:colFirst="0" w:colLast="0" w:name="_heading=h.97tgef4v6e6a" w:id="157"/>
            <w:bookmarkEnd w:id="157"/>
            <w:r w:rsidDel="00000000" w:rsidR="00000000" w:rsidRPr="00000000">
              <w:rPr>
                <w:rFonts w:ascii="Times New Roman" w:cs="Times New Roman" w:eastAsia="Times New Roman" w:hAnsi="Times New Roman"/>
                <w:color w:val="000000"/>
                <w:sz w:val="20"/>
                <w:szCs w:val="20"/>
                <w:rtl w:val="0"/>
              </w:rPr>
              <w:t xml:space="preserve">4. Luật Mặt trận Tổ quốc Việt Nam số 75/2015/QH13.</w:t>
            </w:r>
          </w:p>
          <w:p w:rsidR="00000000" w:rsidDel="00000000" w:rsidP="00000000" w:rsidRDefault="00000000" w:rsidRPr="00000000" w14:paraId="00000C03">
            <w:pPr>
              <w:widowControl w:val="0"/>
              <w:spacing w:after="120" w:before="120" w:line="240" w:lineRule="auto"/>
              <w:ind w:firstLine="31"/>
              <w:jc w:val="both"/>
              <w:rPr>
                <w:rFonts w:ascii="Times New Roman" w:cs="Times New Roman" w:eastAsia="Times New Roman" w:hAnsi="Times New Roman"/>
                <w:color w:val="000000"/>
                <w:sz w:val="20"/>
                <w:szCs w:val="20"/>
              </w:rPr>
            </w:pPr>
            <w:bookmarkStart w:colFirst="0" w:colLast="0" w:name="_heading=h.rs2c7av3fst" w:id="158"/>
            <w:bookmarkEnd w:id="158"/>
            <w:r w:rsidDel="00000000" w:rsidR="00000000" w:rsidRPr="00000000">
              <w:rPr>
                <w:rFonts w:ascii="Times New Roman" w:cs="Times New Roman" w:eastAsia="Times New Roman" w:hAnsi="Times New Roman"/>
                <w:color w:val="000000"/>
                <w:sz w:val="20"/>
                <w:szCs w:val="20"/>
                <w:rtl w:val="0"/>
              </w:rPr>
              <w:t xml:space="preserve">5. Luật Hoạt động giám sát của Quốc hội và Hội đồng nhân dân số 121/2025/QH15.</w:t>
            </w:r>
          </w:p>
          <w:p w:rsidR="00000000" w:rsidDel="00000000" w:rsidP="00000000" w:rsidRDefault="00000000" w:rsidRPr="00000000" w14:paraId="00000C04">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Luật Ban hành văn bản quy phạm pháp luật số 64/2025/QH15, được sửa đổi, bổ sung bởi Luật số 87/2025/QH15.</w:t>
            </w:r>
          </w:p>
        </w:tc>
        <w:tc>
          <w:tcPr/>
          <w:p w:rsidR="00000000" w:rsidDel="00000000" w:rsidP="00000000" w:rsidRDefault="00000000" w:rsidRPr="00000000" w14:paraId="00000C0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33 Luật Thủ đô số 02/2026/QH16.</w:t>
            </w:r>
          </w:p>
          <w:p w:rsidR="00000000" w:rsidDel="00000000" w:rsidP="00000000" w:rsidRDefault="00000000" w:rsidRPr="00000000" w14:paraId="00000C0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Hiến pháp, Luật Tổ chức chính quyền địa phương, Luật Thực hiện dân chủ ở cơ sở, Luật Thanh tra, Luật Phòng, chống tham nhũng.</w:t>
            </w:r>
          </w:p>
        </w:tc>
        <w:tc>
          <w:tcPr/>
          <w:p w:rsidR="00000000" w:rsidDel="00000000" w:rsidP="00000000" w:rsidRDefault="00000000" w:rsidRPr="00000000" w14:paraId="00000C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44. Xử lý vi phạm, loại trừ, miễn trách nhiệm pháp lý</w:t>
            </w:r>
          </w:p>
          <w:p w:rsidR="00000000" w:rsidDel="00000000" w:rsidP="00000000" w:rsidRDefault="00000000" w:rsidRPr="00000000" w14:paraId="00000C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0C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8 và Điều 9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0C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0C0D">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Hiến pháp năm 2013:</w:t>
            </w:r>
          </w:p>
          <w:p w:rsidR="00000000" w:rsidDel="00000000" w:rsidP="00000000" w:rsidRDefault="00000000" w:rsidRPr="00000000" w14:paraId="00000C0E">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8: Nhà nước quản lý xã hội bằng Hiến pháp và pháp luật; các cơ quan nhà nước, cán bộ, công chức phải nghiêm chỉnh chấp hành Hiến pháp và pháp luật.</w:t>
            </w:r>
          </w:p>
          <w:p w:rsidR="00000000" w:rsidDel="00000000" w:rsidP="00000000" w:rsidRDefault="00000000" w:rsidRPr="00000000" w14:paraId="00000C0F">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Thủ đô số 02/2026/QH16:</w:t>
            </w:r>
          </w:p>
          <w:p w:rsidR="00000000" w:rsidDel="00000000" w:rsidP="00000000" w:rsidRDefault="00000000" w:rsidRPr="00000000" w14:paraId="00000C10">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34: xử lý vi phạm, loại trừ, miễn trách nhiệm pháp lý.</w:t>
            </w:r>
          </w:p>
          <w:p w:rsidR="00000000" w:rsidDel="00000000" w:rsidP="00000000" w:rsidRDefault="00000000" w:rsidRPr="00000000" w14:paraId="00000C11">
            <w:pPr>
              <w:widowControl w:val="0"/>
              <w:spacing w:after="120" w:before="120" w:line="240" w:lineRule="auto"/>
              <w:ind w:hanging="3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Cán bộ, công chức số 80/2025/QH15; Luật Viên chức số 129/2025/QH15; Luật Phòng, chống tham nhũng số 36/2018/QH14; Bộ luật Hình sự số 100/2015/QH13 được sửa đổi, bổ sung bởi Luật số 86/2025/QH15; Luật Trách nhiệm bồi thường của Nhà nước số 10/2017/QH14; Luật Xử lý vi phạm hành chính số số 15/2012/QH13 được sửa đổi, bổ sung bởi Luật số 88/2025/QH15: là căn cứ về trách nhiệm công vụ, xử lý vi phạm, phòng chống tham nhũng, trách nhiệm hình sự, hành chính và bồi thường nhà nước.</w:t>
            </w:r>
          </w:p>
        </w:tc>
        <w:tc>
          <w:tcPr/>
          <w:p w:rsidR="00000000" w:rsidDel="00000000" w:rsidP="00000000" w:rsidRDefault="00000000" w:rsidRPr="00000000" w14:paraId="00000C1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34 Luật Thủ đô số 02/2026/QH16; bổ sung nội dung loại trừ, miễn trách nhiệm pháp lý trong trường hợp thực hiện nhiệm vụ không vụ lợi, vì lợi ích chung. Chính sách có cơ sở từ chủ trương bảo vệ cán bộ dám nghĩ, dám làm.</w:t>
            </w:r>
          </w:p>
        </w:tc>
        <w:tc>
          <w:tcPr/>
          <w:p w:rsidR="00000000" w:rsidDel="00000000" w:rsidP="00000000" w:rsidRDefault="00000000" w:rsidRPr="00000000" w14:paraId="00000C1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1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Hiệu lực thi hành và xử lý chuyển tiếp</w:t>
            </w:r>
          </w:p>
          <w:p w:rsidR="00000000" w:rsidDel="00000000" w:rsidP="00000000" w:rsidRDefault="00000000" w:rsidRPr="00000000" w14:paraId="00000C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0C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 …. tháng …..năm 2026.</w:t>
            </w:r>
          </w:p>
          <w:p w:rsidR="00000000" w:rsidDel="00000000" w:rsidP="00000000" w:rsidRDefault="00000000" w:rsidRPr="00000000" w14:paraId="00000C1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khoản 4 Điều 8 của Luật này có hiệu lực thi hành từ ngày Luật này được thông qua.</w:t>
            </w:r>
          </w:p>
          <w:p w:rsidR="00000000" w:rsidDel="00000000" w:rsidP="00000000" w:rsidRDefault="00000000" w:rsidRPr="00000000" w14:paraId="00000C1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Đô thị đặc biệt này được thông qua, việc xây dựng, ban hành văn bản thi hành Luật Đô thị đặc biệt được thực hiện theo quy định của Luật này.</w:t>
            </w:r>
          </w:p>
          <w:p w:rsidR="00000000" w:rsidDel="00000000" w:rsidP="00000000" w:rsidRDefault="00000000" w:rsidRPr="00000000" w14:paraId="00000C1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Xử lý chuyển tiếp</w:t>
            </w:r>
          </w:p>
          <w:p w:rsidR="00000000" w:rsidDel="00000000" w:rsidP="00000000" w:rsidRDefault="00000000" w:rsidRPr="00000000" w14:paraId="00000C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0C1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để phù hợp với quy định tại Luật này mà không phải thực hiện lại trình tự phê duyệt.</w:t>
            </w:r>
          </w:p>
          <w:p w:rsidR="00000000" w:rsidDel="00000000" w:rsidP="00000000" w:rsidRDefault="00000000" w:rsidRPr="00000000" w14:paraId="00000C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0C1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0C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chế, chính sách áp dụng đối với khu vực TOD thuộc tuyến đường Vành đai 3 thuộc địa phận Thành phố tiếp tục thực hiện theo quy định tại Nghị quyết số 98/2023/QH15 đã được sửa đổi, bổ sung bởi Nghị quyết số 260/2025/QH15, trừ trường hợp Hội đồng nhân dân Thành phố quyết định áp dụng quy định tại Luật này.</w:t>
            </w:r>
          </w:p>
          <w:p w:rsidR="00000000" w:rsidDel="00000000" w:rsidP="00000000" w:rsidRDefault="00000000" w:rsidRPr="00000000" w14:paraId="00000C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0C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quyết định xem xét, quyết định.</w:t>
            </w:r>
          </w:p>
          <w:p w:rsidR="00000000" w:rsidDel="00000000" w:rsidP="00000000" w:rsidRDefault="00000000" w:rsidRPr="00000000" w14:paraId="00000C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tc>
        <w:tc>
          <w:tcPr/>
          <w:p w:rsidR="00000000" w:rsidDel="00000000" w:rsidP="00000000" w:rsidRDefault="00000000" w:rsidRPr="00000000" w14:paraId="00000C23">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Thủ đô số 02/2026/QH16:</w:t>
            </w:r>
          </w:p>
          <w:p w:rsidR="00000000" w:rsidDel="00000000" w:rsidP="00000000" w:rsidRDefault="00000000" w:rsidRPr="00000000" w14:paraId="00000C24">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35: hiệu lực thi hành.</w:t>
            </w:r>
          </w:p>
          <w:p w:rsidR="00000000" w:rsidDel="00000000" w:rsidP="00000000" w:rsidRDefault="00000000" w:rsidRPr="00000000" w14:paraId="00000C25">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36: điều khoản chuyển tiếp.</w:t>
            </w:r>
          </w:p>
          <w:p w:rsidR="00000000" w:rsidDel="00000000" w:rsidP="00000000" w:rsidRDefault="00000000" w:rsidRPr="00000000" w14:paraId="00000C26">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Luật Ban hành văn bản quy phạm pháp luật số 64/2025/QH15, được sửa đổi, bổ sung bởi Luật số 87/2025/QH15:</w:t>
            </w:r>
          </w:p>
          <w:p w:rsidR="00000000" w:rsidDel="00000000" w:rsidP="00000000" w:rsidRDefault="00000000" w:rsidRPr="00000000" w14:paraId="00000C27">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thời điểm có hiệu lực, đăng công báo, công khai văn bản, tổ chức thi hành văn bản quy phạm pháp luật.</w:t>
            </w:r>
          </w:p>
          <w:p w:rsidR="00000000" w:rsidDel="00000000" w:rsidP="00000000" w:rsidRDefault="00000000" w:rsidRPr="00000000" w14:paraId="00000C28">
            <w:pPr>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điều khoản thi hành, điều khoản chuyển tiếp và xử lý hiệu lực của văn bản, quy định liên quan.</w:t>
            </w:r>
          </w:p>
          <w:p w:rsidR="00000000" w:rsidDel="00000000" w:rsidP="00000000" w:rsidRDefault="00000000" w:rsidRPr="00000000" w14:paraId="00000C29">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Luật Đầu tư công số 58/2024/QH15; Luật Ngân sách nhà nước số 89/2025/QH15; Luật Quy hoạch số 112/2025/QH15; Luật Đất đai số 31/2024/QH15; Luật Tổ chức chính quyền địa phương số 72/2025/QH15: là căn cứ để xử lý chuyển tiếp đối với chương trình, dự án, quy hoạch, kế hoạch, tổ chức bộ máy, tài chính - ngân sách và nhiệm vụ đang triển khai.</w:t>
            </w:r>
          </w:p>
          <w:p w:rsidR="00000000" w:rsidDel="00000000" w:rsidP="00000000" w:rsidRDefault="00000000" w:rsidRPr="00000000" w14:paraId="00000C2A">
            <w:pPr>
              <w:widowControl w:val="0"/>
              <w:spacing w:after="120" w:before="120" w:line="240" w:lineRule="auto"/>
              <w:ind w:firstLine="31"/>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Luật Đầu tư số 143/2025/QH15; Luật Đầu tư theo phương thức đối tác công tư số 64/2020/QH14 và các luật sửa đổi, bổ sung có liên quan; Luật Đấu thầu số 22/2023/QH15 (được sửa đổi, bổ sung bởi Luật số 57/2024/QH15 và Luật số 90/2025/QH15); Luật Nhà ở số 27/2023/QH15: là căn cứ để xử lý chuyển tiếp đối với dự án đầu tư, dự án PPP, gói thầu, dự án nhà ở và việc lựa chọn nhà đầu tư.</w:t>
            </w:r>
          </w:p>
          <w:p w:rsidR="00000000" w:rsidDel="00000000" w:rsidP="00000000" w:rsidRDefault="00000000" w:rsidRPr="00000000" w14:paraId="00000C2B">
            <w:pPr>
              <w:widowControl w:val="0"/>
              <w:spacing w:after="120" w:before="120" w:line="240" w:lineRule="auto"/>
              <w:ind w:hanging="34"/>
              <w:jc w:val="both"/>
              <w:rPr>
                <w:rFonts w:ascii="Times New Roman" w:cs="Times New Roman" w:eastAsia="Times New Roman" w:hAnsi="Times New Roman"/>
                <w:color w:val="000000"/>
                <w:sz w:val="20"/>
                <w:szCs w:val="20"/>
                <w:highlight w:val="white"/>
              </w:rPr>
            </w:pPr>
            <w:r w:rsidDel="00000000" w:rsidR="00000000" w:rsidRPr="00000000">
              <w:rPr>
                <w:rFonts w:ascii="Times New Roman" w:cs="Times New Roman" w:eastAsia="Times New Roman" w:hAnsi="Times New Roman"/>
                <w:color w:val="000000"/>
                <w:sz w:val="20"/>
                <w:szCs w:val="20"/>
                <w:highlight w:val="white"/>
                <w:rtl w:val="0"/>
              </w:rPr>
              <w:t xml:space="preserve">5. Nghị quyết số 98/2023/QH15, Nghị quyết số 260/2025/QH15: là căn cứ để xử lý chuyển tiếp đối với các cơ chế, chính sách đặc thù, trong đó có việc lựa chọn nhà đầu tư chiến lược đối với các dự án đã được thực hiện hoặc đang triển khai trước ngày Luật này có hiệu lực thi hành.</w:t>
            </w:r>
          </w:p>
        </w:tc>
        <w:tc>
          <w:tcPr/>
          <w:p w:rsidR="00000000" w:rsidDel="00000000" w:rsidP="00000000" w:rsidRDefault="00000000" w:rsidRPr="00000000" w14:paraId="00000C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Kế thừa quy định của Điều 35, Điều 36 Luật Thủ đô số 02/2026/QH16; bổ sung phạm vi chuyển tiếp rộng hơn đối với các cơ chế, chính sách, chương trình, dự án, mô hình đang triển khai. </w:t>
            </w:r>
          </w:p>
          <w:p w:rsidR="00000000" w:rsidDel="00000000" w:rsidP="00000000" w:rsidRDefault="00000000" w:rsidRPr="00000000" w14:paraId="00000C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Luật Ban hành văn bản quy phạm pháp luật.</w:t>
            </w:r>
          </w:p>
          <w:p w:rsidR="00000000" w:rsidDel="00000000" w:rsidP="00000000" w:rsidRDefault="00000000" w:rsidRPr="00000000" w14:paraId="00000C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phù hợp với Luật Ban hành văn bản quy phạm pháp luật và pháp luật chuyên ngành có liên quan; bảo đảm yêu cầu về tính liên tục, ổn định của chính sách, tránh làm gián đoạn việc thực hiện các chương trình, dự án, nhiệm vụ, cơ chế, chính sách đã được phê duyệt hoặc đang triển khai.</w:t>
            </w:r>
          </w:p>
          <w:p w:rsidR="00000000" w:rsidDel="00000000" w:rsidP="00000000" w:rsidRDefault="00000000" w:rsidRPr="00000000" w14:paraId="00000C2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C3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bl>
    <w:p w:rsidR="00000000" w:rsidDel="00000000" w:rsidP="00000000" w:rsidRDefault="00000000" w:rsidRPr="00000000" w14:paraId="00000C31">
      <w:pPr>
        <w:widowControl w:val="0"/>
        <w:spacing w:after="120" w:before="120" w:line="240" w:lineRule="auto"/>
        <w:ind w:firstLine="567"/>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III. Điều ước quốc tế có liên quan đến dự thảo Luật Đô thị đặc biệt</w:t>
      </w:r>
    </w:p>
    <w:tbl>
      <w:tblPr>
        <w:tblStyle w:val="Table3"/>
        <w:tblW w:w="1527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4"/>
        <w:gridCol w:w="5419"/>
        <w:gridCol w:w="4520"/>
        <w:gridCol w:w="2546"/>
        <w:gridCol w:w="1941"/>
        <w:tblGridChange w:id="0">
          <w:tblGrid>
            <w:gridCol w:w="854"/>
            <w:gridCol w:w="5419"/>
            <w:gridCol w:w="4520"/>
            <w:gridCol w:w="2546"/>
            <w:gridCol w:w="1941"/>
          </w:tblGrid>
        </w:tblGridChange>
      </w:tblGrid>
      <w:tr>
        <w:trPr>
          <w:cantSplit w:val="0"/>
          <w:tblHeader w:val="0"/>
        </w:trPr>
        <w:tc>
          <w:tcPr>
            <w:vAlign w:val="center"/>
          </w:tcPr>
          <w:p w:rsidR="00000000" w:rsidDel="00000000" w:rsidP="00000000" w:rsidRDefault="00000000" w:rsidRPr="00000000" w14:paraId="00000C32">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STT</w:t>
            </w:r>
          </w:p>
        </w:tc>
        <w:tc>
          <w:tcPr>
            <w:vAlign w:val="center"/>
          </w:tcPr>
          <w:p w:rsidR="00000000" w:rsidDel="00000000" w:rsidP="00000000" w:rsidRDefault="00000000" w:rsidRPr="00000000" w14:paraId="00000C33">
            <w:pPr>
              <w:widowControl w:val="0"/>
              <w:spacing w:after="120" w:before="120" w:line="240" w:lineRule="auto"/>
              <w:ind w:hanging="4"/>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Tên nội dung để xuất trong dự thảo Luật Đô thị đặc biệt</w:t>
            </w:r>
          </w:p>
        </w:tc>
        <w:tc>
          <w:tcPr>
            <w:vAlign w:val="center"/>
          </w:tcPr>
          <w:p w:rsidR="00000000" w:rsidDel="00000000" w:rsidP="00000000" w:rsidRDefault="00000000" w:rsidRPr="00000000" w14:paraId="00000C34">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Quy định của điều ước quốc tế có liên quan</w:t>
            </w:r>
          </w:p>
        </w:tc>
        <w:tc>
          <w:tcPr>
            <w:vAlign w:val="center"/>
          </w:tcPr>
          <w:p w:rsidR="00000000" w:rsidDel="00000000" w:rsidP="00000000" w:rsidRDefault="00000000" w:rsidRPr="00000000" w14:paraId="00000C35">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Đánh giá (nội dung để xuất trong dự thảo Luật Đô thị đặc biệt tương thích với điều ước quốc tế)</w:t>
            </w:r>
          </w:p>
        </w:tc>
        <w:tc>
          <w:tcPr>
            <w:vAlign w:val="center"/>
          </w:tcPr>
          <w:p w:rsidR="00000000" w:rsidDel="00000000" w:rsidP="00000000" w:rsidRDefault="00000000" w:rsidRPr="00000000" w14:paraId="00000C36">
            <w:pPr>
              <w:widowControl w:val="0"/>
              <w:spacing w:after="120" w:before="120" w:line="240" w:lineRule="auto"/>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Đề xuất xử lý</w:t>
            </w:r>
          </w:p>
        </w:tc>
      </w:tr>
      <w:tr>
        <w:trPr>
          <w:cantSplit w:val="0"/>
          <w:tblHeader w:val="0"/>
        </w:trPr>
        <w:tc>
          <w:tcPr/>
          <w:p w:rsidR="00000000" w:rsidDel="00000000" w:rsidP="00000000" w:rsidRDefault="00000000" w:rsidRPr="00000000" w14:paraId="00000C3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38">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 Phạm vi điều chỉnh</w:t>
              <w:tab/>
            </w:r>
          </w:p>
          <w:p w:rsidR="00000000" w:rsidDel="00000000" w:rsidP="00000000" w:rsidRDefault="00000000" w:rsidRPr="00000000" w14:paraId="00000C39">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01:</w:t>
            </w:r>
          </w:p>
          <w:p w:rsidR="00000000" w:rsidDel="00000000" w:rsidP="00000000" w:rsidRDefault="00000000" w:rsidRPr="00000000" w14:paraId="00000C3A">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về vị trí, vai trò; cơ chế, chính sách; thẩm quyền, trách nhiệm xây dựng, quản lý phát triển và bảo vệ đô thị đặc biệt.</w:t>
            </w:r>
          </w:p>
          <w:p w:rsidR="00000000" w:rsidDel="00000000" w:rsidP="00000000" w:rsidRDefault="00000000" w:rsidRPr="00000000" w14:paraId="00000C3B">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Thành phố Hồ Chí Minh áp dụng quy định tại Luật này. Thành phố Hà Nội áp dụng quy định của Luật Thủ đô.</w:t>
            </w:r>
          </w:p>
          <w:p w:rsidR="00000000" w:rsidDel="00000000" w:rsidP="00000000" w:rsidRDefault="00000000" w:rsidRPr="00000000" w14:paraId="00000C3C">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khác được công nhận là đô thị đặc biệt theo quy định của pháp luật thì được áp dụng cơ chế, chính sách tại Luật này. </w:t>
            </w:r>
          </w:p>
          <w:p w:rsidR="00000000" w:rsidDel="00000000" w:rsidP="00000000" w:rsidRDefault="00000000" w:rsidRPr="00000000" w14:paraId="00000C3D">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thành phố chưa được công nhận là đô thị đặc biệt thì Quốc hội quyết định áp dụng một hoặc một số cơ chế, chính sách quy định tại Luật này.</w:t>
            </w:r>
          </w:p>
          <w:p w:rsidR="00000000" w:rsidDel="00000000" w:rsidP="00000000" w:rsidRDefault="00000000" w:rsidRPr="00000000" w14:paraId="00000C3E">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Phương án 02: </w:t>
            </w:r>
          </w:p>
          <w:p w:rsidR="00000000" w:rsidDel="00000000" w:rsidP="00000000" w:rsidRDefault="00000000" w:rsidRPr="00000000" w14:paraId="00000C3F">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Luật này quy định về vị trí, vai trò; cơ chế, chính sách; thẩm quyền, trách nhiệm xây dựng, quản lý phát triển và bảo vệ đô thị đặc biệt Thành phố Hồ Chí Minh.</w:t>
            </w:r>
          </w:p>
          <w:p w:rsidR="00000000" w:rsidDel="00000000" w:rsidP="00000000" w:rsidRDefault="00000000" w:rsidRPr="00000000" w14:paraId="00000C40">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áp dụng cơ chế, chính sách quy định tại Luật này cho Thủ đô Hà Nội do Hội đồng nhân dân Thành phố Hà Nội quyết định.</w:t>
            </w:r>
          </w:p>
          <w:p w:rsidR="00000000" w:rsidDel="00000000" w:rsidP="00000000" w:rsidRDefault="00000000" w:rsidRPr="00000000" w14:paraId="00000C41">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áp dụng cơ chế, chính sách quy định tại Luật này cho thành phố khác do Quốc hội quyết định.</w:t>
            </w:r>
          </w:p>
        </w:tc>
        <w:tc>
          <w:tcPr/>
          <w:p w:rsidR="00000000" w:rsidDel="00000000" w:rsidP="00000000" w:rsidRDefault="00000000" w:rsidRPr="00000000" w14:paraId="00000C4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4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4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46">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 Vị trí, vai trò của Đô thị đặc biệt</w:t>
            </w:r>
          </w:p>
          <w:p w:rsidR="00000000" w:rsidDel="00000000" w:rsidP="00000000" w:rsidRDefault="00000000" w:rsidRPr="00000000" w14:paraId="00000C47">
            <w:pPr>
              <w:widowControl w:val="0"/>
              <w:spacing w:after="120" w:before="120" w:line="240" w:lineRule="auto"/>
              <w:ind w:hanging="2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Đô thị đặc biệt là đô thị tầm quốc tế, có năng lực cạnh tranh toàn cầu theo mô hình đa cực, đa trung tâm, có kết cấu hạ tầng và quản trị thông minh, hiện đại; trung tâm điều phối mô hình quản trị, hạt nhân của vùng Đô thị đặc biệt; cực đổi mới sáng tạo và hội nhập quan trọng của cả nước.</w:t>
            </w:r>
          </w:p>
          <w:p w:rsidR="00000000" w:rsidDel="00000000" w:rsidP="00000000" w:rsidRDefault="00000000" w:rsidRPr="00000000" w14:paraId="00000C48">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Đô thị đặc biệt có vai trò dẫn đầu về kiến tạo thể chế, chất lượng phát triển, chuẩn mực quản trị và mô hình tăng trưởng mới dựa trên khoa học, công nghệ, đổi mới sáng tạo, chuyển đổi số, năng suất lao động và năng lực cạnh tranh.</w:t>
            </w:r>
          </w:p>
        </w:tc>
        <w:tc>
          <w:tcPr/>
          <w:p w:rsidR="00000000" w:rsidDel="00000000" w:rsidP="00000000" w:rsidRDefault="00000000" w:rsidRPr="00000000" w14:paraId="00000C4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4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4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C4D">
            <w:pPr>
              <w:spacing w:after="120" w:before="120" w:line="240" w:lineRule="auto"/>
              <w:jc w:val="both"/>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 Giải thích từ ngữ</w:t>
            </w:r>
            <w:r w:rsidDel="00000000" w:rsidR="00000000" w:rsidRPr="00000000">
              <w:rPr>
                <w:rtl w:val="0"/>
              </w:rPr>
            </w:r>
          </w:p>
          <w:p w:rsidR="00000000" w:rsidDel="00000000" w:rsidP="00000000" w:rsidRDefault="00000000" w:rsidRPr="00000000" w14:paraId="00000C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Trong Luật này, các từ ngữ dưới đây được hiểu như sau:</w:t>
            </w:r>
          </w:p>
          <w:p w:rsidR="00000000" w:rsidDel="00000000" w:rsidP="00000000" w:rsidRDefault="00000000" w:rsidRPr="00000000" w14:paraId="00000C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
            </w:r>
            <w:r w:rsidDel="00000000" w:rsidR="00000000" w:rsidRPr="00000000">
              <w:rPr>
                <w:rFonts w:ascii="Times New Roman" w:cs="Times New Roman" w:eastAsia="Times New Roman" w:hAnsi="Times New Roman"/>
                <w:i w:val="1"/>
                <w:iCs w:val="1"/>
                <w:color w:val="000000"/>
                <w:sz w:val="20"/>
                <w:szCs w:val="20"/>
                <w:rtl w:val="0"/>
              </w:rPr>
              <w:t xml:space="preserve">Dự án lớn, quan trọng </w:t>
            </w:r>
            <w:r w:rsidDel="00000000" w:rsidR="00000000" w:rsidRPr="00000000">
              <w:rPr>
                <w:rFonts w:ascii="Times New Roman" w:cs="Times New Roman" w:eastAsia="Times New Roman" w:hAnsi="Times New Roman"/>
                <w:color w:val="000000"/>
                <w:sz w:val="20"/>
                <w:szCs w:val="20"/>
                <w:rtl w:val="0"/>
              </w:rPr>
              <w:t xml:space="preserve">là một trong các dự án sau đây:</w:t>
            </w:r>
          </w:p>
          <w:p w:rsidR="00000000" w:rsidDel="00000000" w:rsidP="00000000" w:rsidRDefault="00000000" w:rsidRPr="00000000" w14:paraId="00000C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công theo quy định của pháp luật về đầu tư công, dự án đầu tư theo quy định của pháp luật về đầu tư theo phương thức đối tác công tư (sau đây gọi là dự án PPP) sử dụng vốn ngân sách địa phương, nguồn vốn hợp pháp khác của địa phương, dự án đầu tư theo quy định của pháp luật về đầu tư cần triển khai ngay theo chỉ đạo của Ban Chấp hành Trung ương Đảng, Bộ Chính trị, Ban Bí thư Trung ương Đảng, lãnh đạo chủ chốt của Đảng và Nhà nước, Chính phủ, Ban Chấp hành Đảng bộ Thành phố;</w:t>
            </w:r>
          </w:p>
          <w:p w:rsidR="00000000" w:rsidDel="00000000" w:rsidP="00000000" w:rsidRDefault="00000000" w:rsidRPr="00000000" w14:paraId="00000C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công, dự án PPP sử dụng vốn ngân sách địa phương, nguồn vốn hợp pháp khác của địa phương trên địa bàn Thành phố, vùng Đô thị đặc biệt đáp ứng tiêu chí phân loại dự án quan trọng quốc gia theo quy định của pháp luật về đầu tư công;</w:t>
            </w:r>
          </w:p>
          <w:p w:rsidR="00000000" w:rsidDel="00000000" w:rsidP="00000000" w:rsidRDefault="00000000" w:rsidRPr="00000000" w14:paraId="00000C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thu hút nhà đầu tư chiến lược;</w:t>
            </w:r>
          </w:p>
          <w:p w:rsidR="00000000" w:rsidDel="00000000" w:rsidP="00000000" w:rsidRDefault="00000000" w:rsidRPr="00000000" w14:paraId="00000C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w:t>
            </w:r>
            <w:r w:rsidDel="00000000" w:rsidR="00000000" w:rsidRPr="00000000">
              <w:rPr>
                <w:rFonts w:ascii="Times New Roman" w:cs="Times New Roman" w:eastAsia="Times New Roman" w:hAnsi="Times New Roman"/>
                <w:i w:val="1"/>
                <w:iCs w:val="1"/>
                <w:color w:val="000000"/>
                <w:sz w:val="20"/>
                <w:szCs w:val="20"/>
                <w:rtl w:val="0"/>
              </w:rPr>
              <w:t xml:space="preserve">Dự án cấp bách</w:t>
            </w:r>
            <w:r w:rsidDel="00000000" w:rsidR="00000000" w:rsidRPr="00000000">
              <w:rPr>
                <w:rFonts w:ascii="Times New Roman" w:cs="Times New Roman" w:eastAsia="Times New Roman" w:hAnsi="Times New Roman"/>
                <w:color w:val="000000"/>
                <w:sz w:val="20"/>
                <w:szCs w:val="20"/>
                <w:rtl w:val="0"/>
              </w:rPr>
              <w:t xml:space="preserve"> là một trong các dự án sau đây:</w:t>
            </w:r>
          </w:p>
          <w:p w:rsidR="00000000" w:rsidDel="00000000" w:rsidP="00000000" w:rsidRDefault="00000000" w:rsidRPr="00000000" w14:paraId="00000C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cải tạo, chỉnh trang, tái thiết khu vực đô thị, gồm dự án xây dựng lại nhà chung cư thuộc trường hợp phải phá dỡ theo quy định của pháp luật về nhà ở; dự án cải tạo, chỉnh trang, tái thiết một ô phố đô thị hoặc nhiều ô phố đô thị; dự án di dời nhà trên và ven sông, kênh, rạch; dự án phòng chống sạt lở bờ sông, kênh, rạch; dự án đầu tư xây dựng cảng, bến thuỷ phục vụ vận tải hành khách công cộng; </w:t>
            </w:r>
          </w:p>
          <w:p w:rsidR="00000000" w:rsidDel="00000000" w:rsidP="00000000" w:rsidRDefault="00000000" w:rsidRPr="00000000" w14:paraId="00000C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mới, cải tạo công trình để xử lý các điểm nghẽn, cấp bách về ùn tắc giao thông, úng ngập, ô nhiễm môi trường, trật tự đô thị; </w:t>
            </w:r>
          </w:p>
          <w:p w:rsidR="00000000" w:rsidDel="00000000" w:rsidP="00000000" w:rsidRDefault="00000000" w:rsidRPr="00000000" w14:paraId="00000C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Các dự án đầu tư xây dựng hạ tầng kỹ thuật bố trí nền đất phục vụ tái định cư; dự án xây dựng chung cư phục vụ tái định cư; dự án nhà ở xã hội; dự án nhà ở cho thuê;</w:t>
            </w:r>
          </w:p>
          <w:p w:rsidR="00000000" w:rsidDel="00000000" w:rsidP="00000000" w:rsidRDefault="00000000" w:rsidRPr="00000000" w14:paraId="00000C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khác theo quyết định của Ban Chấp hành Đảng bộ Thành phố, Ban Thường vụ Thành uỷ.</w:t>
            </w:r>
          </w:p>
          <w:p w:rsidR="00000000" w:rsidDel="00000000" w:rsidP="00000000" w:rsidRDefault="00000000" w:rsidRPr="00000000" w14:paraId="00000C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w:t>
            </w:r>
            <w:r w:rsidDel="00000000" w:rsidR="00000000" w:rsidRPr="00000000">
              <w:rPr>
                <w:rFonts w:ascii="Times New Roman" w:cs="Times New Roman" w:eastAsia="Times New Roman" w:hAnsi="Times New Roman"/>
                <w:i w:val="1"/>
                <w:iCs w:val="1"/>
                <w:color w:val="000000"/>
                <w:sz w:val="20"/>
                <w:szCs w:val="20"/>
                <w:rtl w:val="0"/>
              </w:rPr>
              <w:t xml:space="preserve">Không gian tầm thấp,</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iCs w:val="1"/>
                <w:color w:val="000000"/>
                <w:sz w:val="20"/>
                <w:szCs w:val="20"/>
                <w:rtl w:val="0"/>
              </w:rPr>
              <w:t xml:space="preserve">không gian tầm cao</w:t>
            </w:r>
            <w:r w:rsidDel="00000000" w:rsidR="00000000" w:rsidRPr="00000000">
              <w:rPr>
                <w:rFonts w:ascii="Times New Roman" w:cs="Times New Roman" w:eastAsia="Times New Roman" w:hAnsi="Times New Roman"/>
                <w:color w:val="000000"/>
                <w:sz w:val="20"/>
                <w:szCs w:val="20"/>
                <w:rtl w:val="0"/>
              </w:rPr>
              <w:t xml:space="preserve"> là phần không gian trên bề mặt đất, mặt nước thuộc địa giới hành chính Thành phố có phạm vi, ranh giới, độ cao được xác định theo quy hoạch của Thành phố, được sử dụng cho mục đích quản lý, khai thác, sử dụng trong các hoạt động phát triển kinh tế - xã hội, khoa học, công nghệ, giao thông và quản lý đô thị gắn với bảo đảm quốc phòng, an ninh, trật tự, an toàn xã hội.</w:t>
            </w:r>
          </w:p>
          <w:p w:rsidR="00000000" w:rsidDel="00000000" w:rsidP="00000000" w:rsidRDefault="00000000" w:rsidRPr="00000000" w14:paraId="00000C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w:t>
            </w:r>
            <w:r w:rsidDel="00000000" w:rsidR="00000000" w:rsidRPr="00000000">
              <w:rPr>
                <w:rFonts w:ascii="Times New Roman" w:cs="Times New Roman" w:eastAsia="Times New Roman" w:hAnsi="Times New Roman"/>
                <w:i w:val="1"/>
                <w:iCs w:val="1"/>
                <w:color w:val="000000"/>
                <w:sz w:val="20"/>
                <w:szCs w:val="20"/>
                <w:rtl w:val="0"/>
              </w:rPr>
              <w:t xml:space="preserve">Khu thương mại tự do</w:t>
            </w:r>
            <w:r w:rsidDel="00000000" w:rsidR="00000000" w:rsidRPr="00000000">
              <w:rPr>
                <w:rFonts w:ascii="Times New Roman" w:cs="Times New Roman" w:eastAsia="Times New Roman" w:hAnsi="Times New Roman"/>
                <w:color w:val="000000"/>
                <w:sz w:val="20"/>
                <w:szCs w:val="20"/>
                <w:rtl w:val="0"/>
              </w:rPr>
              <w:t xml:space="preserve"> là khu vực có ranh giới địa lý xác định gắn với hoặc liên kết trực tiếp với hệ thống cảng biển quốc tế, cảng hàng không quốc tế, trung tâm tài chính quốc tế, cửa khẩu quốc tế quan trọng được xác lập trong quy hoạch tổng thể Thành phố; bảo đảm liên thông vùng - quốc gia - quốc tế, gồm nhiều khu chức năng, được thành lập để thực hiện thí điểm các cơ chế, chính sách vượt trội về thu hút đầu tư, tài chính; thương mại, dịch vụ chất lượng cao; thúc đẩy xuất khẩu; công nghiệp; hoạt động nghiên cứu và phát triển (R&amp;D); thu hút nguồn nhân lực chất lượng cao; chức năng khác có liên quan đến thương mại.</w:t>
            </w:r>
          </w:p>
          <w:p w:rsidR="00000000" w:rsidDel="00000000" w:rsidP="00000000" w:rsidRDefault="00000000" w:rsidRPr="00000000" w14:paraId="00000C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w:t>
            </w:r>
            <w:r w:rsidDel="00000000" w:rsidR="00000000" w:rsidRPr="00000000">
              <w:rPr>
                <w:rFonts w:ascii="Times New Roman" w:cs="Times New Roman" w:eastAsia="Times New Roman" w:hAnsi="Times New Roman"/>
                <w:i w:val="1"/>
                <w:iCs w:val="1"/>
                <w:color w:val="000000"/>
                <w:sz w:val="20"/>
                <w:szCs w:val="20"/>
                <w:rtl w:val="0"/>
              </w:rPr>
              <w:t xml:space="preserve">Khu logistics tích hợp</w:t>
            </w:r>
            <w:r w:rsidDel="00000000" w:rsidR="00000000" w:rsidRPr="00000000">
              <w:rPr>
                <w:rFonts w:ascii="Times New Roman" w:cs="Times New Roman" w:eastAsia="Times New Roman" w:hAnsi="Times New Roman"/>
                <w:color w:val="000000"/>
                <w:sz w:val="20"/>
                <w:szCs w:val="20"/>
                <w:rtl w:val="0"/>
              </w:rPr>
              <w:t xml:space="preserve"> là khu chức năng có ranh giới địa lý xác định, gắn liền với các đầu mối giao thông đa phương thức; được thành lập theo mô hình hệ sinh thái, thông minh, ứng dụng khoa học công nghệ hiện đại để thực hiện các dịch vụ logistics, hoạt động sản xuất, gia công hàng hóa và hoạt động thương mại số, thương mại điện tử xuyên biên giới. Khu logistics tích hợp có thể là một khu độc lập hoặc thuộc Khu thương mại tự do.</w:t>
            </w:r>
          </w:p>
          <w:p w:rsidR="00000000" w:rsidDel="00000000" w:rsidP="00000000" w:rsidRDefault="00000000" w:rsidRPr="00000000" w14:paraId="00000C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w:t>
            </w:r>
            <w:r w:rsidDel="00000000" w:rsidR="00000000" w:rsidRPr="00000000">
              <w:rPr>
                <w:rFonts w:ascii="Times New Roman" w:cs="Times New Roman" w:eastAsia="Times New Roman" w:hAnsi="Times New Roman"/>
                <w:i w:val="1"/>
                <w:iCs w:val="1"/>
                <w:color w:val="000000"/>
                <w:sz w:val="20"/>
                <w:szCs w:val="20"/>
                <w:rtl w:val="0"/>
              </w:rPr>
              <w:t xml:space="preserve">Kinh tế biển</w:t>
            </w:r>
            <w:r w:rsidDel="00000000" w:rsidR="00000000" w:rsidRPr="00000000">
              <w:rPr>
                <w:rFonts w:ascii="Times New Roman" w:cs="Times New Roman" w:eastAsia="Times New Roman" w:hAnsi="Times New Roman"/>
                <w:color w:val="000000"/>
                <w:sz w:val="20"/>
                <w:szCs w:val="20"/>
                <w:rtl w:val="0"/>
              </w:rPr>
              <w:t xml:space="preserve"> bao gồm kinh tế hàng hải, logistics, công nghiệp hỗ trợ hoạt động dầu khí, dịch vụ dầu khí, năng lượng, năng lượng tái tạo, du lịch, đô thị biển, lĩnh vực kinh tế khác gắn với khu vực biển.</w:t>
            </w:r>
          </w:p>
          <w:p w:rsidR="00000000" w:rsidDel="00000000" w:rsidP="00000000" w:rsidRDefault="00000000" w:rsidRPr="00000000" w14:paraId="00000C5C">
            <w:pPr>
              <w:spacing w:after="120" w:before="120" w:line="240" w:lineRule="auto"/>
              <w:jc w:val="both"/>
              <w:rPr>
                <w:rFonts w:ascii="Times New Roman" w:cs="Times New Roman" w:eastAsia="Times New Roman" w:hAnsi="Times New Roman"/>
                <w:strike w:val="1"/>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w:t>
            </w:r>
            <w:r w:rsidDel="00000000" w:rsidR="00000000" w:rsidRPr="00000000">
              <w:rPr>
                <w:rFonts w:ascii="Times New Roman" w:cs="Times New Roman" w:eastAsia="Times New Roman" w:hAnsi="Times New Roman"/>
                <w:i w:val="1"/>
                <w:iCs w:val="1"/>
                <w:color w:val="000000"/>
                <w:sz w:val="20"/>
                <w:szCs w:val="20"/>
                <w:rtl w:val="0"/>
              </w:rPr>
              <w:t xml:space="preserve">Vùng Đô thị đặc biệt </w:t>
            </w:r>
            <w:r w:rsidDel="00000000" w:rsidR="00000000" w:rsidRPr="00000000">
              <w:rPr>
                <w:rFonts w:ascii="Times New Roman" w:cs="Times New Roman" w:eastAsia="Times New Roman" w:hAnsi="Times New Roman"/>
                <w:color w:val="000000"/>
                <w:sz w:val="20"/>
                <w:szCs w:val="20"/>
                <w:rtl w:val="0"/>
              </w:rPr>
              <w:t xml:space="preserve">là khu vực liên kết phát triển kinh tế - xã hội gồm thành phố là đô thị đặc biệt (sau đây gọi là Thành phố) và các đơn vị hành chính cấp tỉnh có địa giới hành chính liền kề với Thành phố.</w:t>
            </w:r>
            <w:r w:rsidDel="00000000" w:rsidR="00000000" w:rsidRPr="00000000">
              <w:rPr>
                <w:rtl w:val="0"/>
              </w:rPr>
            </w:r>
          </w:p>
          <w:p w:rsidR="00000000" w:rsidDel="00000000" w:rsidP="00000000" w:rsidRDefault="00000000" w:rsidRPr="00000000" w14:paraId="00000C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w:t>
            </w:r>
            <w:r w:rsidDel="00000000" w:rsidR="00000000" w:rsidRPr="00000000">
              <w:rPr>
                <w:rFonts w:ascii="Times New Roman" w:cs="Times New Roman" w:eastAsia="Times New Roman" w:hAnsi="Times New Roman"/>
                <w:i w:val="1"/>
                <w:iCs w:val="1"/>
                <w:color w:val="000000"/>
                <w:sz w:val="20"/>
                <w:szCs w:val="20"/>
                <w:rtl w:val="0"/>
              </w:rPr>
              <w:t xml:space="preserve"> Phát triển đô thị theo định hướng giao thông công cộng (sau đây gọi là TOD) </w:t>
            </w:r>
            <w:r w:rsidDel="00000000" w:rsidR="00000000" w:rsidRPr="00000000">
              <w:rPr>
                <w:rFonts w:ascii="Times New Roman" w:cs="Times New Roman" w:eastAsia="Times New Roman" w:hAnsi="Times New Roman"/>
                <w:color w:val="000000"/>
                <w:sz w:val="20"/>
                <w:szCs w:val="20"/>
                <w:rtl w:val="0"/>
              </w:rPr>
              <w:t xml:space="preserve">là giải pháp quy hoạch, đầu tư cải tạo, chỉnh trang và phát triển đô thị, lấy điểm kết nối giao thông đường sắt làm điểm tập trung dân cư, kinh doanh dịch vụ thương mại, văn phòng và chức năng khác.</w:t>
            </w:r>
          </w:p>
          <w:p w:rsidR="00000000" w:rsidDel="00000000" w:rsidP="00000000" w:rsidRDefault="00000000" w:rsidRPr="00000000" w14:paraId="00000C5E">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w:t>
            </w:r>
            <w:r w:rsidDel="00000000" w:rsidR="00000000" w:rsidRPr="00000000">
              <w:rPr>
                <w:rFonts w:ascii="Times New Roman" w:cs="Times New Roman" w:eastAsia="Times New Roman" w:hAnsi="Times New Roman"/>
                <w:i w:val="1"/>
                <w:iCs w:val="1"/>
                <w:color w:val="000000"/>
                <w:sz w:val="20"/>
                <w:szCs w:val="20"/>
                <w:rtl w:val="0"/>
              </w:rPr>
              <w:t xml:space="preserve">Khu vực TOD</w:t>
            </w:r>
            <w:r w:rsidDel="00000000" w:rsidR="00000000" w:rsidRPr="00000000">
              <w:rPr>
                <w:rFonts w:ascii="Times New Roman" w:cs="Times New Roman" w:eastAsia="Times New Roman" w:hAnsi="Times New Roman"/>
                <w:color w:val="000000"/>
                <w:sz w:val="20"/>
                <w:szCs w:val="20"/>
                <w:rtl w:val="0"/>
              </w:rPr>
              <w:t xml:space="preserve"> là khu vực bao gồm nhà ga, đề-pô đường sắt và vùng phụ cận, khu vực nút giao thông và vùng phụ cận được xác định theo quy hoạch phân khu hoặc quy hoạch chi tiêt có liên quan để xây dựng đường sắt, kết hợp cải tạo, chỉnh trang đô thị, đầu tư phát triển đô thị.</w:t>
            </w:r>
          </w:p>
        </w:tc>
        <w:tc>
          <w:tcPr/>
          <w:p w:rsidR="00000000" w:rsidDel="00000000" w:rsidP="00000000" w:rsidRDefault="00000000" w:rsidRPr="00000000" w14:paraId="00000C5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6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6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 Nguyên tắc phân quyền và thực hiện nhiệm vụ, quyền hạn được phân quyền</w:t>
            </w:r>
          </w:p>
          <w:p w:rsidR="00000000" w:rsidDel="00000000" w:rsidP="00000000" w:rsidRDefault="00000000" w:rsidRPr="00000000" w14:paraId="00000C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Bảo đảm phù hợp với</w:t>
            </w:r>
            <w:hyperlink r:id="rId15">
              <w:r w:rsidDel="00000000" w:rsidR="00000000" w:rsidRPr="00000000">
                <w:rPr>
                  <w:rFonts w:ascii="Times New Roman" w:cs="Times New Roman" w:eastAsia="Times New Roman" w:hAnsi="Times New Roman"/>
                  <w:color w:val="000000"/>
                  <w:sz w:val="20"/>
                  <w:szCs w:val="20"/>
                  <w:rtl w:val="0"/>
                </w:rPr>
                <w:t xml:space="preserve"> Hiến pháp</w:t>
              </w:r>
            </w:hyperlink>
            <w:r w:rsidDel="00000000" w:rsidR="00000000" w:rsidRPr="00000000">
              <w:rPr>
                <w:rFonts w:ascii="Times New Roman" w:cs="Times New Roman" w:eastAsia="Times New Roman" w:hAnsi="Times New Roman"/>
                <w:color w:val="000000"/>
                <w:sz w:val="20"/>
                <w:szCs w:val="20"/>
                <w:rtl w:val="0"/>
              </w:rPr>
              <w:t xml:space="preserve">, không trái các điều ước quốc tế mà nước Cộng hòa xã hội chủ nghĩa Việt Nam là thành viên.</w:t>
            </w:r>
          </w:p>
          <w:p w:rsidR="00000000" w:rsidDel="00000000" w:rsidP="00000000" w:rsidRDefault="00000000" w:rsidRPr="00000000" w14:paraId="00000C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Phân quyền triệt để, toàn diện và phân định rõ thẩm quyền của Hội đồng nhân dân Thành phố, Ủy ban nhân dân Thành phố, Chủ tịch Ủy ban nhân dân Thành phố; căn cứ tình hình thực tiễn, Hội đồng nhân dân Thành phố, Ủy ban nhân dân Thành phố, Chủ tịch Ủy ban nhân dân Thành phố phân cấp cho cơ quan, tổ chức, cá nhân thực hiện liên tục, thường xuyên một hoặc một số nhiệm vụ, quyền hạn mà mình được giao theo quy định của pháp luật, trừ trường hợp pháp luật quy định không được phân cấp. Việc phân quyền, phân cấp bảo đảm không phương hại đến quốc phòng, an ninh, đối ngoại quốc gia, dân tộc, tôn giáo và lĩnh vực khác liên quan trực tiếp đến chủ quyền quốc gia.</w:t>
            </w:r>
          </w:p>
          <w:p w:rsidR="00000000" w:rsidDel="00000000" w:rsidP="00000000" w:rsidRDefault="00000000" w:rsidRPr="00000000" w14:paraId="00000C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Ngoài các nhiệm vụ, quyền hạn được quy định tại Luật này, Hội đồng nhân dân, Ủy ban nhân dân, Chủ tịch Ủy ban nhân dân các cấp của Thành phố còn thực hiện các nhiệm vụ, quyền hạn theo quy định khác của pháp luật có liên quan.</w:t>
            </w:r>
          </w:p>
          <w:p w:rsidR="00000000" w:rsidDel="00000000" w:rsidP="00000000" w:rsidRDefault="00000000" w:rsidRPr="00000000" w14:paraId="00000C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Bảo đảm quyền con người, quyền cơ bản của công dân, công bằng xã hội, phát triển bền vững và giữ gìn bản sắc, giá trị văn hóa của vùng đô thị đặc biệt; không làm ảnh hưởng đến ổn định kinh tế vĩ mô, an toàn tài chính quốc gia, tôn trọng các quy luật thị trường.</w:t>
            </w:r>
          </w:p>
          <w:p w:rsidR="00000000" w:rsidDel="00000000" w:rsidP="00000000" w:rsidRDefault="00000000" w:rsidRPr="00000000" w14:paraId="00000C68">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Bảo đảm việc vận hành nền hành chính quốc gia thống nhất, thông suốt, hiệu quả; bảo đảm thẩm quyền, trách nhiệm người đứng đầu gắn liền với cơ chế kiểm soát quyền lực; tính công khai, minh bạch, trách nhiệm giải trình và thực hiện có hiệu quả việc kiểm soát quyền lực, phòng, chống tham nhũng, lãng phí, tiêu cực gắn với trách nhiệm kiểm tra, thanh tra, giám sát của cơ quan có thẩm quyền; có cơ chế theo dõi, đánh giá, kiểm tra gắn với cơ chế khuyến khích, bảo vệ cán bộ năng động, đổi mới, sáng tạo, dám nghĩ, dám làm, dám đột phá, dám chịu trách nhiệm vì lợi ích chung; kịp thời điều chỉnh nội dung phân quyền khi cơ quan, tổ chức, cá nhân được phân quyền thực hiện không hiệu quả các nhiệm vụ, quyền hạn được giao.</w:t>
            </w:r>
          </w:p>
        </w:tc>
        <w:tc>
          <w:tcPr/>
          <w:p w:rsidR="00000000" w:rsidDel="00000000" w:rsidP="00000000" w:rsidRDefault="00000000" w:rsidRPr="00000000" w14:paraId="00000C6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điều ước quốc tế mà nước Cộng hòa xã hội chủ nghĩa Việt Nam là thành viên.</w:t>
            </w:r>
          </w:p>
        </w:tc>
        <w:tc>
          <w:tcPr/>
          <w:p w:rsidR="00000000" w:rsidDel="00000000" w:rsidP="00000000" w:rsidRDefault="00000000" w:rsidRPr="00000000" w14:paraId="00000C6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thảo Luật yêu cầu phân quyền, phân cấp và thực hiện nhiệm vụ, quyền hạn được phân quyền, phân cấp bảo đảm không trái các điều ước quốc tế mà nước Cộng hòa xã hội chủ nghĩa Việt Nam là thành viên.</w:t>
            </w:r>
          </w:p>
        </w:tc>
        <w:tc>
          <w:tcPr/>
          <w:p w:rsidR="00000000" w:rsidDel="00000000" w:rsidP="00000000" w:rsidRDefault="00000000" w:rsidRPr="00000000" w14:paraId="00000C6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6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5. Áp dụng pháp luật</w:t>
            </w:r>
          </w:p>
          <w:p w:rsidR="00000000" w:rsidDel="00000000" w:rsidP="00000000" w:rsidRDefault="00000000" w:rsidRPr="00000000" w14:paraId="00000C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Trường hợp có quy định khác nhau giữa Luật Đô thị đặc biệt và luật, nghị quyết khác của Quốc hội về cùng một vấn đề thì áp dụng quy định của Luật Đô thị đặc biệt, trừ trường hợp quy định tại khoản 3 Điều này.</w:t>
            </w:r>
          </w:p>
          <w:p w:rsidR="00000000" w:rsidDel="00000000" w:rsidP="00000000" w:rsidRDefault="00000000" w:rsidRPr="00000000" w14:paraId="00000C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Văn bản quy phạm pháp luật quy định chi tiết, biện pháp cụ thể để tổ chức, hướng dẫn thi hành Luật Đô thị đặc biệt, văn bản quy phạm pháp luật được ban hành để thực hiện thẩm quyền được giao trong Luật Đô thị đặc biệt (sau đây gọi là văn bản thi hành Luật đô thị đặc biệt) được áp dụng trong trường hợp có nhiều văn bản quy phạm pháp luật có quy định khác nhau về cùng một vấn đề.</w:t>
            </w:r>
          </w:p>
          <w:p w:rsidR="00000000" w:rsidDel="00000000" w:rsidP="00000000" w:rsidRDefault="00000000" w:rsidRPr="00000000" w14:paraId="00000C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giữa các văn bản thi hành Luật đô thị đặc biệt có quy định khác nhau về cùng một vấn đề thì việc áp dụng pháp luật thực hiện theo quy định của Luật Ban hành văn bản quy phạm pháp luật.</w:t>
            </w:r>
          </w:p>
          <w:p w:rsidR="00000000" w:rsidDel="00000000" w:rsidP="00000000" w:rsidRDefault="00000000" w:rsidRPr="00000000" w14:paraId="00000C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của Luật Đô thị đặc biệt, văn bản thi hành Luật Đô thị đặc biệt thì việc áp dụng do Hội đồng nhân dân Thành phố quyết định.</w:t>
            </w:r>
          </w:p>
          <w:p w:rsidR="00000000" w:rsidDel="00000000" w:rsidP="00000000" w:rsidRDefault="00000000" w:rsidRPr="00000000" w14:paraId="00000C72">
            <w:pPr>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Trường hợp không quy định tại Luật Đô thị đặc biệt, văn bản thi hành Luật Đô thị đặc biệt thì thực hiện theo quy định của pháp luật có liên quan.</w:t>
            </w:r>
          </w:p>
        </w:tc>
        <w:tc>
          <w:tcPr/>
          <w:p w:rsidR="00000000" w:rsidDel="00000000" w:rsidP="00000000" w:rsidRDefault="00000000" w:rsidRPr="00000000" w14:paraId="00000C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7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7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7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6. Đơn vị hành chính thuộc Thành phố</w:t>
            </w:r>
          </w:p>
          <w:p w:rsidR="00000000" w:rsidDel="00000000" w:rsidP="00000000" w:rsidRDefault="00000000" w:rsidRPr="00000000" w14:paraId="00000C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Đơn vị hành chính thuộc Thành phố bao gồm xã, phường, đặc khu; đơn vị hành chính - kinh tế đặc biệt (nếu có).</w:t>
            </w:r>
          </w:p>
          <w:p w:rsidR="00000000" w:rsidDel="00000000" w:rsidP="00000000" w:rsidRDefault="00000000" w:rsidRPr="00000000" w14:paraId="00000C79">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Đơn vị hành chính - kinh tế đặc biệt thuộc Thành phố do Quốc hội quyết định thành lập để thực hiện vai trò đô thị chức năng theo Quy hoạch tổng thể Thành phố.</w:t>
            </w:r>
          </w:p>
        </w:tc>
        <w:tc>
          <w:tcPr/>
          <w:p w:rsidR="00000000" w:rsidDel="00000000" w:rsidP="00000000" w:rsidRDefault="00000000" w:rsidRPr="00000000" w14:paraId="00000C7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7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7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7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7. Nhiệm vụ, quyền hạn về tổ chức bộ máy chính quyền đô thị đặc biệt và chế độ công vụ</w:t>
            </w:r>
          </w:p>
          <w:p w:rsidR="00000000" w:rsidDel="00000000" w:rsidP="00000000" w:rsidRDefault="00000000" w:rsidRPr="00000000" w14:paraId="00000C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C8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số lượng, tiêu chí xác định số lượng đại biểu Hội đồng nhân dân cấp xã; tỷ lệ đại biểu hoạt động chuyên trách của Hội đồng nhân dân Thành phố và Hội đồng nhân dân cấp xã; khung, số lượng Phó Trưởng Ban các Ban của Hội đồng nhân dân Thành phố; số lượng, chức năng, nhiệm vụ và quyền hạn các Ban của Hội đồng nhân dân Thành phố và Hội đồng nhân dân cấp xã;</w:t>
            </w:r>
          </w:p>
          <w:p w:rsidR="00000000" w:rsidDel="00000000" w:rsidP="00000000" w:rsidRDefault="00000000" w:rsidRPr="00000000" w14:paraId="00000C8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số lượng và cơ cấu Ủy viên Ủy ban nhân dân Thành phố; quy định số lượng và cơ cấu Ủy viên Ủy ban nhân dân cấp xã;</w:t>
            </w:r>
          </w:p>
          <w:p w:rsidR="00000000" w:rsidDel="00000000" w:rsidP="00000000" w:rsidRDefault="00000000" w:rsidRPr="00000000" w14:paraId="00000C8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khung, số lượng Phó Chủ tịch Ủy ban nhân dân cấp xã, đơn vị hành chính kinh tế đặc biệt theo phân loại đơn vị hành chính khác với văn bản quy phạm pháp luật của cơ quan Trung ương để phù hợp với đặc thù quản lý đô thị, quy mô dân số, yêu cầu cung ứng dịch vụ công và điều kiện thực tiễn của Thành phố;</w:t>
            </w:r>
          </w:p>
          <w:p w:rsidR="00000000" w:rsidDel="00000000" w:rsidP="00000000" w:rsidRDefault="00000000" w:rsidRPr="00000000" w14:paraId="00000C8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số lượng, việc thành lập, tổ chức lại, giải thể cơ quan chuyên môn, tổ chức hành chính khác thuộc phạm vi quản lý của Thành phố; quyết định đặt tên, thay đổi tên gọi, điều chỉnh chức năng của các cơ quan chuyên môn, tổ chức hành chính khác thuộc phạm vi quản lý của Thành phố;</w:t>
            </w:r>
          </w:p>
          <w:p w:rsidR="00000000" w:rsidDel="00000000" w:rsidP="00000000" w:rsidRDefault="00000000" w:rsidRPr="00000000" w14:paraId="00000C8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thành lập, tổ chức lại, giải thể, đặt tên, đổi tên tổ chức tự quản của cộng đồng dân cư; số lượng, chức danh và chế độ, chính sách đối với người hoạt động không chuyên trách ở tổ chức tự quản của cộng đồng dân cư;</w:t>
            </w:r>
          </w:p>
          <w:p w:rsidR="00000000" w:rsidDel="00000000" w:rsidP="00000000" w:rsidRDefault="00000000" w:rsidRPr="00000000" w14:paraId="00000C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tổng số lượng biên chế không vượt quá 20% số biên chế công chức, viên chức Trung ương giao (giai đoạn và hằng năm) và tự cân đối, chi trả lương từ nguồn ngân sách Thành phố;</w:t>
            </w:r>
          </w:p>
          <w:p w:rsidR="00000000" w:rsidDel="00000000" w:rsidP="00000000" w:rsidRDefault="00000000" w:rsidRPr="00000000" w14:paraId="00000C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vị trí việc làm công chức, viên chức thuộc phạm vi quản lý của Thành phố; </w:t>
            </w:r>
          </w:p>
          <w:p w:rsidR="00000000" w:rsidDel="00000000" w:rsidP="00000000" w:rsidRDefault="00000000" w:rsidRPr="00000000" w14:paraId="00000C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việc thuê, tuyển dụng và bổ nhiệm người đứng đầu đơn vị sự nghiệp công lập và doanh nghiệp nhà nước thuộc phạm vi quản lý của Thành phố;</w:t>
            </w:r>
          </w:p>
          <w:p w:rsidR="00000000" w:rsidDel="00000000" w:rsidP="00000000" w:rsidRDefault="00000000" w:rsidRPr="00000000" w14:paraId="00000C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chính sách thu nhập đối với cán bộ, công chức, viên chức, người làm việc, người lao động tại cơ quan nhà nước, tổ chức chính trị, tổ chức chính trị - xã hội, đơn vị sự nghiệp công lập, một số hội được Đảng và Nhà nước giao nhiệm vụ thuộc phạm vi Thành phố quản lý và người làm việc tại một số cơ quan trung ương trên địa bàn Thành phố; việc sử dụng ngân sách Thành phố và các nguồn tài chính hợp pháp khác để thực hiện chính sách này; </w:t>
            </w:r>
          </w:p>
          <w:p w:rsidR="00000000" w:rsidDel="00000000" w:rsidP="00000000" w:rsidRDefault="00000000" w:rsidRPr="00000000" w14:paraId="00000C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việc ký kết hợp đồng thực hiện chuyên môn trong khả năng cân đối ngân sách của địa phương.</w:t>
            </w:r>
          </w:p>
          <w:p w:rsidR="00000000" w:rsidDel="00000000" w:rsidP="00000000" w:rsidRDefault="00000000" w:rsidRPr="00000000" w14:paraId="00000C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quy định:</w:t>
            </w:r>
          </w:p>
          <w:p w:rsidR="00000000" w:rsidDel="00000000" w:rsidP="00000000" w:rsidRDefault="00000000" w:rsidRPr="00000000" w14:paraId="00000C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tổ chức thực hiện nền hành chính số và công vụ số;</w:t>
            </w:r>
          </w:p>
          <w:p w:rsidR="00000000" w:rsidDel="00000000" w:rsidP="00000000" w:rsidRDefault="00000000" w:rsidRPr="00000000" w14:paraId="00000C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biện pháp phát huy dân chủ cơ sở, huy động sự tham gia của người dân trong quản trị địa phương; cơ chế khoán việc và cơ chế khác để phát huy vai trò tự quản của tổ chức tự quản của cộng đồng dân cư;</w:t>
            </w:r>
          </w:p>
          <w:p w:rsidR="00000000" w:rsidDel="00000000" w:rsidP="00000000" w:rsidRDefault="00000000" w:rsidRPr="00000000" w14:paraId="00000C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cơ cấu tổ chức của các đơn vị sự nghiệp công lập trực thuộc Ủy ban nhân dân Thành phố; đơn vị sự nghiệp công lập trực thuộc cơ quan chuyên môn, tổ chức hành chính khác thuộc Ủy ban nhân dân Thành phố và Ủy ban nhân dân cấp xã phù hợp với đặc thù quản lý đô thị, quy mô dân số, yêu cầu cung ứng dịch vụ công và điều kiện thực tiễn của Thành phố; thành lập, tổ chức lại, giải thể, chế độ tự chủ về tổ chức bộ máy, nhân sự, tài chính và việc thực hiện nhiệm vụ của các đơn vị sự nghiệp công lập thuộc phạm vi quản lý của Thành phố;</w:t>
            </w:r>
          </w:p>
          <w:p w:rsidR="00000000" w:rsidDel="00000000" w:rsidP="00000000" w:rsidRDefault="00000000" w:rsidRPr="00000000" w14:paraId="00000C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Khung số lượng cấp phó các cơ quan chuyên môn, tổ chức hành chính, đơn vị sự nghiệp công lập thuộc Ủy ban nhân dân Thành phố, Ủy ban nhân dân cấp xã; các phòng, ban, chi cục và tương đương thuộc cơ quan chuyên môn, tổ chức hành chính, đơn vị sự nghiệp công lập thuộc Ủy ban nhân dân Thành phố, Ủy ban nhân dân cấp xã;</w:t>
            </w:r>
          </w:p>
          <w:p w:rsidR="00000000" w:rsidDel="00000000" w:rsidP="00000000" w:rsidRDefault="00000000" w:rsidRPr="00000000" w14:paraId="00000C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tuyển dụng, sử dụng và quản lý công chức, viên chức thuộc phạm vi quản lý của Thành phố;</w:t>
            </w:r>
          </w:p>
          <w:p w:rsidR="00000000" w:rsidDel="00000000" w:rsidP="00000000" w:rsidRDefault="00000000" w:rsidRPr="00000000" w14:paraId="00000C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Ủy ban nhân dân Thành phố quyết định việc giao thẩm quyền của Ủy ban nhân dân Thành phố được quy định trong Luật này hoặc văn bản quy phạm pháp luật của cơ quan nhà nước ở trung ương cho Chủ tịch Ủy ban nhân dân Thành phố theo phạm vi, tiêu chí do Ủy ban nhân dân Thành phố quy định, trừ nội dung Ủy ban nhân dân Thành phố thảo luận tập thể và quyết định theo quy định của pháp luật về tổ chức chính quyền địa phương.</w:t>
            </w:r>
          </w:p>
          <w:p w:rsidR="00000000" w:rsidDel="00000000" w:rsidP="00000000" w:rsidRDefault="00000000" w:rsidRPr="00000000" w14:paraId="00000C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 quyết định công nhận phân loại đơn vị hành chính phường, đặc khu loại đặc biệt.</w:t>
            </w:r>
          </w:p>
        </w:tc>
        <w:tc>
          <w:tcPr/>
          <w:p w:rsidR="00000000" w:rsidDel="00000000" w:rsidP="00000000" w:rsidRDefault="00000000" w:rsidRPr="00000000" w14:paraId="00000C9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9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9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9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8. Xây dựng, ban hành văn bản quy phạm pháp luật</w:t>
            </w:r>
          </w:p>
          <w:p w:rsidR="00000000" w:rsidDel="00000000" w:rsidP="00000000" w:rsidRDefault="00000000" w:rsidRPr="00000000" w14:paraId="00000C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Văn bản thi hành Luật Đô thị đặc biệt quy định tại khoản 2 Điều 5 của Luật này được quy định khác với văn bản quy phạm pháp luật do cơ quan nhà nước ở trung ương ban hành.</w:t>
            </w:r>
          </w:p>
          <w:p w:rsidR="00000000" w:rsidDel="00000000" w:rsidP="00000000" w:rsidRDefault="00000000" w:rsidRPr="00000000" w14:paraId="00000C9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Khi thực hiện nhiệm vụ, quyền hạn của chính quyền địa phương theo quy định của pháp luật, Hội đồng nhân dân, Ủy ban nhân dân, Chủ tịch Ủy ban nhân dân Thành phố được ban hành văn bản quy phạm pháp luật để:</w:t>
            </w:r>
          </w:p>
          <w:p w:rsidR="00000000" w:rsidDel="00000000" w:rsidP="00000000" w:rsidRDefault="00000000" w:rsidRPr="00000000" w14:paraId="00000C9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bảo đảm yêu cầu về cải cách hành chính, tạo thuận lợi cho cá nhân, tổ chức theo hướng đơn giản hóa thủ tục hành chính, phát triển khoa học, công nghệ, đổi mới sáng tạo và chuyển đổi số trong giải quyết thủ tục hành chính, không quy định thêm thành phần hồ sơ, không tăng thêm yêu cầu, điều kiện, thời gian giải quyết thủ tục đang áp dụng;</w:t>
            </w:r>
          </w:p>
          <w:p w:rsidR="00000000" w:rsidDel="00000000" w:rsidP="00000000" w:rsidRDefault="00000000" w:rsidRPr="00000000" w14:paraId="00000C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biện pháp đặc thù phù hợp với yêu cầu phát triển Thành phố để tổ chức, hướng dẫn thi hành luật, nghị quyết của Quốc hội mà khác hoặc chưa có quy định của Chính phủ, Thủ tướng Chính phủ, các Bộ, cơ quan ngang Bộ.</w:t>
            </w:r>
          </w:p>
          <w:p w:rsidR="00000000" w:rsidDel="00000000" w:rsidP="00000000" w:rsidRDefault="00000000" w:rsidRPr="00000000" w14:paraId="00000C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ban hành văn bản quy phạm pháp luật quy định tại khoản 1 và điểm b khoản 2 Điều này thực hiện theo quy định sau đây:</w:t>
            </w:r>
          </w:p>
          <w:p w:rsidR="00000000" w:rsidDel="00000000" w:rsidP="00000000" w:rsidRDefault="00000000" w:rsidRPr="00000000" w14:paraId="00000C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Đánh giá sự cần thiết, tính cân đối, hợp lý của việc cần phải ban hành văn bản để quy định khác với văn bản của cơ quan nhà nước ở trung ương hoặc chưa có quy định của Chính phủ, Thủ tướng Chính phủ, các Bộ, cơ quan ngang Bộ; xác định rõ mục tiêu và dự kiến kết quả cần đạt được khi ban hành văn bản, cơ chế kiểm tra, giám sát và trách nhiệm giải trình;</w:t>
            </w:r>
          </w:p>
          <w:p w:rsidR="00000000" w:rsidDel="00000000" w:rsidP="00000000" w:rsidRDefault="00000000" w:rsidRPr="00000000" w14:paraId="00000C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Đánh giá sự phù hợp của văn bản với quy định tại Điều 4 của Luật này;</w:t>
            </w:r>
          </w:p>
          <w:p w:rsidR="00000000" w:rsidDel="00000000" w:rsidP="00000000" w:rsidRDefault="00000000" w:rsidRPr="00000000" w14:paraId="00000C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Đánh giá tác động của chính sách trong dự thảo văn bản;</w:t>
            </w:r>
          </w:p>
          <w:p w:rsidR="00000000" w:rsidDel="00000000" w:rsidP="00000000" w:rsidRDefault="00000000" w:rsidRPr="00000000" w14:paraId="00000C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C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Tuân thủ trình tự, thủ tục theo quy định của pháp luật về ban hành văn bản quy phạm pháp luật. Không áp dụng trình tự, thủ tục rút gọn, trừ trường hợp tạm ngưng hiệu lực toàn bộ hoặc một phần hoặc bãi bỏ văn bản.</w:t>
            </w:r>
          </w:p>
          <w:p w:rsidR="00000000" w:rsidDel="00000000" w:rsidP="00000000" w:rsidRDefault="00000000" w:rsidRPr="00000000" w14:paraId="00000C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việc xác định thẩm quyền ban hành văn bản quy phạm pháp luật quy định tại khoản 2 Điều này và quy định chi tiết khoản 3 Điều này.</w:t>
            </w:r>
          </w:p>
          <w:p w:rsidR="00000000" w:rsidDel="00000000" w:rsidP="00000000" w:rsidRDefault="00000000" w:rsidRPr="00000000" w14:paraId="00000CA2">
            <w:pPr>
              <w:widowControl w:val="0"/>
              <w:spacing w:after="120" w:before="120" w:line="240" w:lineRule="auto"/>
              <w:ind w:hanging="4"/>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 việc ban hành nghị quyết quy phạm pháp luật để quyết định lựa chọn áp dụng pháp luật quy định tại khoản 3 Điều 5 của Luật này. Nội dung nghị quyết lựa chọn áp dụng pháp luật phải xác định rõ quy định của văn bản quy phạm pháp luật được lựa chọn áp dụng, phạm vi, đối tượng được áp dụng, thời điểm áp dụng, quy định chuyển tiếp (nếu có).</w:t>
            </w:r>
          </w:p>
        </w:tc>
        <w:tc>
          <w:tcPr/>
          <w:p w:rsidR="00000000" w:rsidDel="00000000" w:rsidP="00000000" w:rsidRDefault="00000000" w:rsidRPr="00000000" w14:paraId="00000CA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A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A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A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9. Thí điểm cơ chế, chính sách</w:t>
            </w:r>
          </w:p>
          <w:p w:rsidR="00000000" w:rsidDel="00000000" w:rsidP="00000000" w:rsidRDefault="00000000" w:rsidRPr="00000000" w14:paraId="00000C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quyết định thí điểm cơ chế, chính sách mới, khác với luật, nghị quyết của Quốc hội, hoặc đối với những vấn đề chưa được pháp luật quy định để áp dụng trong phạm vi địa giới hành chính của Thành phố.</w:t>
            </w:r>
          </w:p>
          <w:p w:rsidR="00000000" w:rsidDel="00000000" w:rsidP="00000000" w:rsidRDefault="00000000" w:rsidRPr="00000000" w14:paraId="00000C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thực hiện thí điểm cơ chế, chính sách trong lĩnh vực quốc phòng, an ninh, đối ngoại quốc gia, tôn giáo và lĩnh vực khác liên quan trực tiếp đến chủ quyền quốc gia theo quy định của pháp luật.</w:t>
            </w:r>
          </w:p>
          <w:p w:rsidR="00000000" w:rsidDel="00000000" w:rsidP="00000000" w:rsidRDefault="00000000" w:rsidRPr="00000000" w14:paraId="00000C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Việc thí điểm cơ chế, chính sách phải bảo đảm các nguyên tắc sau đây:</w:t>
            </w:r>
          </w:p>
          <w:p w:rsidR="00000000" w:rsidDel="00000000" w:rsidP="00000000" w:rsidRDefault="00000000" w:rsidRPr="00000000" w14:paraId="00000C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C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C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phương hại đến quốc phòng, an ninh, đối ngoại quốc gia; bảo đảm trật tự, an toàn xã hội;</w:t>
            </w:r>
          </w:p>
          <w:p w:rsidR="00000000" w:rsidDel="00000000" w:rsidP="00000000" w:rsidRDefault="00000000" w:rsidRPr="00000000" w14:paraId="00000C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Không gây ảnh hưởng xấu đến sức khỏe của cộng đồng, đạo đức xã hội, thuần phong, mỹ tục; không làm ảnh hưởng đến chính sách đại đoàn kết dân tộc và chính sách tôn giáo của Nhà nước;</w:t>
            </w:r>
          </w:p>
          <w:p w:rsidR="00000000" w:rsidDel="00000000" w:rsidP="00000000" w:rsidRDefault="00000000" w:rsidRPr="00000000" w14:paraId="00000C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Thời gian thí điểm không quá 05 năm và có thể được gia hạn không quá 05 năm.</w:t>
            </w:r>
          </w:p>
          <w:p w:rsidR="00000000" w:rsidDel="00000000" w:rsidP="00000000" w:rsidRDefault="00000000" w:rsidRPr="00000000" w14:paraId="00000C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Phạm vi thí điểm cơ chế, chính sách bao gồm:</w:t>
            </w:r>
          </w:p>
          <w:p w:rsidR="00000000" w:rsidDel="00000000" w:rsidP="00000000" w:rsidRDefault="00000000" w:rsidRPr="00000000" w14:paraId="00000C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Mô hình mới về tổ chức bộ máy các cấp chính quyền của Thành phố, mô hình quản trị, kiến tạo tiên tiến, hiện đại; chế độ công vụ, công chức;</w:t>
            </w:r>
          </w:p>
          <w:p w:rsidR="00000000" w:rsidDel="00000000" w:rsidP="00000000" w:rsidRDefault="00000000" w:rsidRPr="00000000" w14:paraId="00000C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Mô hình kinh tế mới dựa trên khoa học, công nghệ, đổi mới sáng tạo, chuyển đổi số, giáo dục, đào tạo, văn hóa, thể thao, du lịch y tế và chăm sóc sức khỏe; </w:t>
            </w:r>
          </w:p>
          <w:p w:rsidR="00000000" w:rsidDel="00000000" w:rsidP="00000000" w:rsidRDefault="00000000" w:rsidRPr="00000000" w14:paraId="00000C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Mô hình nông nghiệp sinh thái, nông nghiệp ứng dụng công nghệ cao, nông nghiệp đô thị, nông nghiệp giảm phát thải khí nhà kính;</w:t>
            </w:r>
          </w:p>
          <w:p w:rsidR="00000000" w:rsidDel="00000000" w:rsidP="00000000" w:rsidRDefault="00000000" w:rsidRPr="00000000" w14:paraId="00000C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Mô hình quản lý đô thị, nông thôn, không gian và phát triển bền vững;</w:t>
            </w:r>
          </w:p>
          <w:p w:rsidR="00000000" w:rsidDel="00000000" w:rsidP="00000000" w:rsidRDefault="00000000" w:rsidRPr="00000000" w14:paraId="00000C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Phương thức khai thác, huy động, phân bố và sử dụng hiệu quả nguồn lực để phát triển và quản trị Đô thị đặc biệt;</w:t>
            </w:r>
          </w:p>
          <w:p w:rsidR="00000000" w:rsidDel="00000000" w:rsidP="00000000" w:rsidRDefault="00000000" w:rsidRPr="00000000" w14:paraId="00000C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Giải pháp xử lý các vấn đề ảnh hưởng nghiêm trọng, trực tiếp đến chất lượng sống của người dân hoặc sự phát triển kinh tế - xã hội của Đô thị đặc biệt;</w:t>
            </w:r>
          </w:p>
          <w:p w:rsidR="00000000" w:rsidDel="00000000" w:rsidP="00000000" w:rsidRDefault="00000000" w:rsidRPr="00000000" w14:paraId="00000C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khác theo chỉ đạo của cấp có thẩm quyền.</w:t>
            </w:r>
          </w:p>
          <w:p w:rsidR="00000000" w:rsidDel="00000000" w:rsidP="00000000" w:rsidRDefault="00000000" w:rsidRPr="00000000" w14:paraId="00000C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chấp thuận của cấp có thẩm quyền, Hội đồng nhân dân Thành phố ban hành nghị quyết thí điểm cơ chế, chính sách, trong đó xác định rõ mục tiêu, phạm vi, đối tượng, nội dung, thời gian, không gian, địa bàn thí điểm dự kiến kết quả, tác động của thí điểm; quyền, nghĩa vụ và trách nhiệm của cơ quan, tổ chức, cá nhân có liên quan; biện pháp quản trị rủi ro; cơ chế kiểm soát, giám sát, đánh giá; điều kiện, trình tự điều chỉnh, gia hạn hoặc kết thúc việc thí điểm.</w:t>
            </w:r>
          </w:p>
          <w:p w:rsidR="00000000" w:rsidDel="00000000" w:rsidP="00000000" w:rsidRDefault="00000000" w:rsidRPr="00000000" w14:paraId="00000C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Ủy ban nhân dân Thành phố có trách nhiệm:</w:t>
            </w:r>
          </w:p>
          <w:p w:rsidR="00000000" w:rsidDel="00000000" w:rsidP="00000000" w:rsidRDefault="00000000" w:rsidRPr="00000000" w14:paraId="00000C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Trình Hội đồng nhân dân Thành phố ban hành nghị quyết thí điểm cơ chế, chính sách.</w:t>
            </w:r>
          </w:p>
          <w:p w:rsidR="00000000" w:rsidDel="00000000" w:rsidP="00000000" w:rsidRDefault="00000000" w:rsidRPr="00000000" w14:paraId="00000C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đề xuất thí điểm cơ chế, chính sách có tác động đến Thành phố, Ủy ban nhân dân Thành phố có trách nhiệm đánh giá tác động kinh tế - xã hội vùng, quốc gia, lấy ý kiến của Ủy ban nhân dân cấp tỉnh của các địa phương có liên quan trước khi trình Hội đồng nhân dân Thành phố xem xét, quyết định;</w:t>
            </w:r>
          </w:p>
          <w:p w:rsidR="00000000" w:rsidDel="00000000" w:rsidP="00000000" w:rsidRDefault="00000000" w:rsidRPr="00000000" w14:paraId="00000C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Tổ chức thực hiện nghị quyết thí điểm cơ chế, chính sách; bảo đảm sự phối hợp giữa các cơ quan, tổ chức, cá nhân liên quan;</w:t>
            </w:r>
          </w:p>
          <w:p w:rsidR="00000000" w:rsidDel="00000000" w:rsidP="00000000" w:rsidRDefault="00000000" w:rsidRPr="00000000" w14:paraId="00000C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hoặc kiến nghị xử lý các vấn đề phát sinh trong quá trình thực hiện; tạm dừng thực hiện thí điểm và báo cáo Hội đồng nhân dân Thành phố xem xét, quyết định trong trường hợp việc thí điểm có ảnh hưởng tiêu cực vượt quá mức độ đã được dự báo;</w:t>
            </w:r>
          </w:p>
          <w:p w:rsidR="00000000" w:rsidDel="00000000" w:rsidP="00000000" w:rsidRDefault="00000000" w:rsidRPr="00000000" w14:paraId="00000C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Báo cáo đánh giá định kỳ hằng năm hoặc theo yêu cầu của Hội đồng nhân dân Thành phố và cơ quan có thẩm quyền về tình hình, kết quả thực hiện thí điểm;</w:t>
            </w:r>
          </w:p>
          <w:p w:rsidR="00000000" w:rsidDel="00000000" w:rsidP="00000000" w:rsidRDefault="00000000" w:rsidRPr="00000000" w14:paraId="00000C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kết quả thực hiện thí điểm, xác định mức độ hoàn thành mục tiêu, hiệu quả, tác động đối với phát triển đô thị và vùng đô thị; đề nghị Hội đồng nhân dân Thành phố quyết định việc gia hạn hoặc kết thúc việc thí điểm;</w:t>
            </w:r>
          </w:p>
          <w:p w:rsidR="00000000" w:rsidDel="00000000" w:rsidP="00000000" w:rsidRDefault="00000000" w:rsidRPr="00000000" w14:paraId="00000C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Trình hoặc kiến nghị cơ quan có thẩm quyền sửa đổi, bổ sung, ban hành mới văn bản quy phạm pháp luật để thực hiện chính thức.</w:t>
            </w:r>
          </w:p>
          <w:p w:rsidR="00000000" w:rsidDel="00000000" w:rsidP="00000000" w:rsidRDefault="00000000" w:rsidRPr="00000000" w14:paraId="00000C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Việc xây dựng, ban hành nghị quyết thí điểm cơ chế, chính sách thực hiện theo quy định tại khoản 3 và khoản 4 Điều 8 của Luật này.</w:t>
            </w:r>
          </w:p>
        </w:tc>
        <w:tc>
          <w:tcPr/>
          <w:p w:rsidR="00000000" w:rsidDel="00000000" w:rsidP="00000000" w:rsidRDefault="00000000" w:rsidRPr="00000000" w14:paraId="00000CC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C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C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C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10. Xã hội hóa một số công việc trong giải quyết thủ tục hành chính tại Thành phố</w:t>
            </w:r>
          </w:p>
          <w:p w:rsidR="00000000" w:rsidDel="00000000" w:rsidP="00000000" w:rsidRDefault="00000000" w:rsidRPr="00000000" w14:paraId="00000C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 quy định: </w:t>
            </w:r>
          </w:p>
          <w:p w:rsidR="00000000" w:rsidDel="00000000" w:rsidP="00000000" w:rsidRDefault="00000000" w:rsidRPr="00000000" w14:paraId="00000C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xã hội hóa có kiểm soát đối với hoạt động chuyên môn, nghiệp vụ hỗ trợ giải quyết thủ tục hành chính và chính sách ưu đãi đặc thù để nâng cao chất lượng cung ứng dịch vụ công phù hợp với đặc thù quản lý đô thị, quy mô dân số, yêu cầu cung ứng dịch vụ công và điều kiện thực tiễn tại Thành phố; </w:t>
            </w:r>
          </w:p>
          <w:p w:rsidR="00000000" w:rsidDel="00000000" w:rsidP="00000000" w:rsidRDefault="00000000" w:rsidRPr="00000000" w14:paraId="00000C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Về phí, giá dịch vụ, nguồn lực khác bảo đảm thực hiện cơ chế xã hội hóa tại điểm a khoản này.</w:t>
            </w:r>
          </w:p>
          <w:p w:rsidR="00000000" w:rsidDel="00000000" w:rsidP="00000000" w:rsidRDefault="00000000" w:rsidRPr="00000000" w14:paraId="00000C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 thủ tục hành chính và hoạt động chuyên môn, nghiệp vụ hỗ trợ giải quyết thủ tục hành chính để huy động xã hội hóa; kiểm tra, đánh giá hiệu quả thực hiện và xử lý vi phạm theo thẩm quyền.</w:t>
            </w:r>
          </w:p>
          <w:p w:rsidR="00000000" w:rsidDel="00000000" w:rsidP="00000000" w:rsidRDefault="00000000" w:rsidRPr="00000000" w14:paraId="00000C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xã hội hóa một số công việc trong giải quyết thủ tục hành chính phải tuân thủ các nguyên tắc sau đây:</w:t>
            </w:r>
          </w:p>
          <w:p w:rsidR="00000000" w:rsidDel="00000000" w:rsidP="00000000" w:rsidRDefault="00000000" w:rsidRPr="00000000" w14:paraId="00000C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hiệu lực, hiệu quả trong quản lý nhà nước; không làm thay đổi thẩm quyền, trách nhiệm của cơ quan nhà nước trong giải quyết thủ tục hành chính; không chuyển giao thẩm quyền quản lý nhà nước cho tổ chức, cá nhân ngoài nhà nước; không tăng biên chế của bộ máy hành chính;</w:t>
            </w:r>
          </w:p>
          <w:p w:rsidR="00000000" w:rsidDel="00000000" w:rsidP="00000000" w:rsidRDefault="00000000" w:rsidRPr="00000000" w14:paraId="00000C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an toàn thông tin, bảo mật dữ liệu;</w:t>
            </w:r>
          </w:p>
          <w:p w:rsidR="00000000" w:rsidDel="00000000" w:rsidP="00000000" w:rsidRDefault="00000000" w:rsidRPr="00000000" w14:paraId="00000C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Tiết kiệm thời gian, chi phí tuân thủ thủ tục hành chính của người dân và doanh nghiệp theo hướng đơn giản hóa thủ tục hành chính, phát triển khoa học, công nghệ, đổi mới sáng tạo và chuyển đổi số trong giải quyết thủ tục hành chính.</w:t>
            </w:r>
          </w:p>
        </w:tc>
        <w:tc>
          <w:tcPr/>
          <w:p w:rsidR="00000000" w:rsidDel="00000000" w:rsidP="00000000" w:rsidRDefault="00000000" w:rsidRPr="00000000" w14:paraId="00000CC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D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CD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D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11. Quy hoạch Thành phố</w:t>
            </w:r>
          </w:p>
          <w:p w:rsidR="00000000" w:rsidDel="00000000" w:rsidP="00000000" w:rsidRDefault="00000000" w:rsidRPr="00000000" w14:paraId="00000C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Quy hoạch tổng thể Thành phố:</w:t>
            </w:r>
          </w:p>
          <w:p w:rsidR="00000000" w:rsidDel="00000000" w:rsidP="00000000" w:rsidRDefault="00000000" w:rsidRPr="00000000" w14:paraId="00000C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Trên địa bàn Thành phố chỉ lập một Quy hoạch tổng thể Thành phố trên cơ sở cụ thể hóa, bổ sung, hiệu chỉnh các nội dung quy hoạch cấp quốc gia, quy hoạch vùng tại địa phương và tích hợp, lồng ghép, thay thế Quy hoạch Thành phố, Quy hoạch chung Thành phố.</w:t>
            </w:r>
          </w:p>
          <w:p w:rsidR="00000000" w:rsidDel="00000000" w:rsidP="00000000" w:rsidRDefault="00000000" w:rsidRPr="00000000" w14:paraId="00000C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Sau khi Quy hoạch tổng thể Thành phố hoặc điều chỉnh Quy hoạch tổng thể Thành phố được phê duyệt, các nội dung có khác, mâu thuẫn hoặc chưa được cập nhật với quy hoạch quốc gia, quy hoạch vùng phải được cập nhật vào quy hoạch quốc gia, quy hoạch vùng khi điều chỉnh. </w:t>
            </w:r>
          </w:p>
          <w:p w:rsidR="00000000" w:rsidDel="00000000" w:rsidP="00000000" w:rsidRDefault="00000000" w:rsidRPr="00000000" w14:paraId="00000C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có giá trị pháp lý như quy hoạch tỉnh và quy hoạch chung thành phố theo quy định pháp luật.</w:t>
            </w:r>
          </w:p>
          <w:p w:rsidR="00000000" w:rsidDel="00000000" w:rsidP="00000000" w:rsidRDefault="00000000" w:rsidRPr="00000000" w14:paraId="00000C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hoạch tổng thể Thành phố chỉ được điều chỉnh trong trường hợp phục vụ lợi ích quốc gia, lợi ích công cộng đặc biệt quan trọng, yêu cầu về quốc phòng, an ninh; khi có biến động lớn về điều kiện tự nhiên, kinh tế - xã hội; để đáp ứng yêu cầu vị trí, vai trò của Đô thị đặc biệt; hoặc để thực hiện yêu cầu của Ban Chấp hành Đảng bộ Thành phố.</w:t>
            </w:r>
          </w:p>
          <w:p w:rsidR="00000000" w:rsidDel="00000000" w:rsidP="00000000" w:rsidRDefault="00000000" w:rsidRPr="00000000" w14:paraId="00000C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C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nội dung, thành phần hồ sơ, định mức chi phí, trình tự, thủ tục lập, thẩm định, phê duyệt Quy hoạch tổng thể Thành phố, điều chỉnh Quy hoạch tổng thể Thành phố.</w:t>
            </w:r>
          </w:p>
          <w:p w:rsidR="00000000" w:rsidDel="00000000" w:rsidP="00000000" w:rsidRDefault="00000000" w:rsidRPr="00000000" w14:paraId="00000CD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hoạch tổng thể Thành phố, điều chỉnh quy hoạch tổng thể Thành phố phải lấy ý kiến Bộ Công an, Bộ Quốc phòng, Bộ Tài chính, Bộ Xây dựng, Bộ Nông nghiệp và Môi trường, cộng đồng dân cư , các cơ quan,  tổ chức, cá nhân có liên quan trước khi phê duyệt;</w:t>
            </w:r>
          </w:p>
          <w:p w:rsidR="00000000" w:rsidDel="00000000" w:rsidP="00000000" w:rsidRDefault="00000000" w:rsidRPr="00000000" w14:paraId="00000CD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loại quy hoạch, hoạt động quy hoạch đô thị và nông thôn, hoạt động kiến trúc;</w:t>
            </w:r>
          </w:p>
          <w:p w:rsidR="00000000" w:rsidDel="00000000" w:rsidP="00000000" w:rsidRDefault="00000000" w:rsidRPr="00000000" w14:paraId="00000CD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chỉ tiêu sử dụng đất, chỉ tiêu kinh tế - kỹ thuật, chỉ tiêu sử dụng đất quy hoạch, các yêu cầu về tổ chức không gian tại khu vực TOD khác với quy định, hoặc chưa được quy định tại quy chuẩn kỹ thuật quốc gia về quy hoạch xây dựng trên cơ sở khai thác đồng bộ không gian ngầm, không gian tầm thấp, không làm quá tải hệ thống hạ tầng kỹ thuật, hạ tầng xã hội, và bảo đảm kết nối hạ tầng của khu vực; ưu tiên mặt đất cho không gian công cộng, cây xanh và chất lượng sống đô thị; </w:t>
            </w:r>
          </w:p>
          <w:p w:rsidR="00000000" w:rsidDel="00000000" w:rsidP="00000000" w:rsidRDefault="00000000" w:rsidRPr="00000000" w14:paraId="00000CD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CD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chuyển nhượng chỉ tiêu sử dụng đất quy hoạch trong khu vực TOD bảo đảm không làm quá tải hệ thống hạ tầng kỹ thuật, hạ tầng xã hội, và bảo đảm kết nối hạ tầng của khu vực.</w:t>
            </w:r>
          </w:p>
          <w:p w:rsidR="00000000" w:rsidDel="00000000" w:rsidP="00000000" w:rsidRDefault="00000000" w:rsidRPr="00000000" w14:paraId="00000CE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Uỷ ban nhân dân Thành phố có thẩm quyền:</w:t>
            </w:r>
          </w:p>
          <w:p w:rsidR="00000000" w:rsidDel="00000000" w:rsidP="00000000" w:rsidRDefault="00000000" w:rsidRPr="00000000" w14:paraId="00000CE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lập, thẩm định, phê duyệt, điều chỉnh phương án tuyến công trình, vị trí công trình trên tuyến đường sắt đô thị, quy hoạch khu vực TOD; </w:t>
            </w:r>
          </w:p>
          <w:p w:rsidR="00000000" w:rsidDel="00000000" w:rsidP="00000000" w:rsidRDefault="00000000" w:rsidRPr="00000000" w14:paraId="00000CE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đầu tư xây dựng kết hợp với xây dựng nhà ở, xây dựng công trình thương mại dịch vụ, công trình sự nghiệp, công trình công cộng, và các chỉ tiêu kinh tế - kỹ thuật, chỉ tiêu sử dụng đất quy hoạch khác với quy định tại quy chuẩn kỹ thuật quốc gia về quy hoạch đô thị và nông thôn tại nhà ga đường sắt, khu tập kết bảo dưỡng, sửa chữa tàu (đề-pô) và vùng phụ cận các nút giao thông dọc tuyến đường Vành đai 3 được Ủy ban nhân dân Thành phố xác định phát triển theo mô hình TOD, nhưng phải bảo đảm đáp ứng về hệ thống hạ tầng kỹ thuật, hạ tầng xã hội và quy định về an toàn môi trường đối với khu dân cư theo quy định của pháp luật.</w:t>
            </w:r>
          </w:p>
          <w:p w:rsidR="00000000" w:rsidDel="00000000" w:rsidP="00000000" w:rsidRDefault="00000000" w:rsidRPr="00000000" w14:paraId="00000CE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Chủ tịch Ủy ban nhân dân Thành phố có thẩm quyền:</w:t>
            </w:r>
          </w:p>
          <w:p w:rsidR="00000000" w:rsidDel="00000000" w:rsidP="00000000" w:rsidRDefault="00000000" w:rsidRPr="00000000" w14:paraId="00000CE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Phê duyệt, phê duyệt điều chỉnh Quy hoạch tổng thể Thành phố sau khi được Hội đồng nhân dân Thành phố thông qua;</w:t>
            </w:r>
          </w:p>
          <w:p w:rsidR="00000000" w:rsidDel="00000000" w:rsidP="00000000" w:rsidRDefault="00000000" w:rsidRPr="00000000" w14:paraId="00000C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quy hoạch đô thị và nông thôn được lập đồng thời trên cơ sở Quy hoạch tổng thể Thành phố.</w:t>
            </w:r>
          </w:p>
          <w:p w:rsidR="00000000" w:rsidDel="00000000" w:rsidP="00000000" w:rsidRDefault="00000000" w:rsidRPr="00000000" w14:paraId="00000C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quy hoạch đô thị và nông thôn được lập đồng thời theo quyết định của Chủ tịch Ủy ban nhân dân Thành phố thì việc lập, thẩm định, phê duyệt quy hoạch đô thị và nông thôn phải căn cứ vào Quy hoạch tổng thể Thành phố, quy chuẩn, tiêu chuẩn hiện hành liên quan. </w:t>
            </w:r>
          </w:p>
          <w:p w:rsidR="00000000" w:rsidDel="00000000" w:rsidP="00000000" w:rsidRDefault="00000000" w:rsidRPr="00000000" w14:paraId="00000C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đơn vị tổ chức lập quy hoạch tự thực hiện việc lập quy hoạch; </w:t>
            </w:r>
          </w:p>
          <w:p w:rsidR="00000000" w:rsidDel="00000000" w:rsidP="00000000" w:rsidRDefault="00000000" w:rsidRPr="00000000" w14:paraId="00000C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Giao đơn vị công lập hoặc đơn vị ngoài công lập tổ chức lập quy hoạch đô thị và nông thôn trước thời điểm lựa chọn nhà đầu tư, nhà thầu; </w:t>
            </w:r>
          </w:p>
          <w:p w:rsidR="00000000" w:rsidDel="00000000" w:rsidP="00000000" w:rsidRDefault="00000000" w:rsidRPr="00000000" w14:paraId="00000CE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p>
          <w:p w:rsidR="00000000" w:rsidDel="00000000" w:rsidP="00000000" w:rsidRDefault="00000000" w:rsidRPr="00000000" w14:paraId="00000CE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Chấp thuận các chỉ tiêu kinh tế - kỹ thuật, chỉ tiêu sử dụng đất quy hoạch đối với dự án cải tạo chung cư cũ, nhà ở xã hội, nhà ở cho thuê, nhà ở phục vụ tái định cư mà chưa có quy hoạch chi tiết hoặc khác với quy hoạch chi tiết được phê duyệt trên cơ sở đề xuất của cơ quan chuyên môn quản lý về quy hoạch để làm thủ tục lựa chọn chủ đầu tư, quyết định chủ trương đầu tư, các thủ tục đầu tư khác có liên quan. Nội dung chấp thuận các chỉ tiêu được cập nhật vào các quy hoạch có liên quan khi lập mới hoặc điều chỉnh.</w:t>
            </w:r>
          </w:p>
        </w:tc>
        <w:tc>
          <w:tcPr/>
          <w:p w:rsidR="00000000" w:rsidDel="00000000" w:rsidP="00000000" w:rsidRDefault="00000000" w:rsidRPr="00000000" w14:paraId="00000CE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Công ước của UNESCO về bảo vệ di sản</w:t>
            </w:r>
          </w:p>
        </w:tc>
        <w:tc>
          <w:tcPr/>
          <w:p w:rsidR="00000000" w:rsidDel="00000000" w:rsidP="00000000" w:rsidRDefault="00000000" w:rsidRPr="00000000" w14:paraId="00000C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C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CE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CE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12. Quản lý, khai thác, sử dụng không gian ngầm, không gian tầm thấp, không gian tầm cao</w:t>
            </w:r>
          </w:p>
          <w:p w:rsidR="00000000" w:rsidDel="00000000" w:rsidP="00000000" w:rsidRDefault="00000000" w:rsidRPr="00000000" w14:paraId="00000CF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quản lý, phát triển, khai thác, sử dụng không gian ngầm, không gian tầm thấp, không gian tầm cao phải tuân theo các nguyên tắc sau đây:</w:t>
            </w:r>
          </w:p>
          <w:p w:rsidR="00000000" w:rsidDel="00000000" w:rsidP="00000000" w:rsidRDefault="00000000" w:rsidRPr="00000000" w14:paraId="00000C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phù hợp với điều kiện tự nhiên, khí tượng, địa chất, địa mạo, thủy văn; bảo đảm an toàn trong quá trình sử dụng và sau khi kết thúc sử dụng;</w:t>
            </w:r>
          </w:p>
          <w:p w:rsidR="00000000" w:rsidDel="00000000" w:rsidP="00000000" w:rsidRDefault="00000000" w:rsidRPr="00000000" w14:paraId="00000C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với Quy hoạch tổng thể Thành phố;</w:t>
            </w:r>
          </w:p>
          <w:p w:rsidR="00000000" w:rsidDel="00000000" w:rsidP="00000000" w:rsidRDefault="00000000" w:rsidRPr="00000000" w14:paraId="00000C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quốc phòng, an ninh, an toàn cho tàu bay; ưu tiên các công trình có tính lưỡng dụng, có khả năng sẵn sàng chuyển sang phục vụ nhu cầu quốc phòng, an ninh; bảo tồn không gian văn hóa và cảnh quan môi trường, di tích lịch sử - văn hóa, danh lam thắng cảnh;</w:t>
            </w:r>
          </w:p>
          <w:p w:rsidR="00000000" w:rsidDel="00000000" w:rsidP="00000000" w:rsidRDefault="00000000" w:rsidRPr="00000000" w14:paraId="00000C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kết nối đồng bộ giữa các công trình;</w:t>
            </w:r>
          </w:p>
          <w:p w:rsidR="00000000" w:rsidDel="00000000" w:rsidP="00000000" w:rsidRDefault="00000000" w:rsidRPr="00000000" w14:paraId="00000C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Khuyến khích, tạo điều kiện thuận lợi cho việc đầu tư các dự án khai thác, sử dụng không gian ngầm, không gian tầm thấp, không gian tầm cao.</w:t>
            </w:r>
          </w:p>
          <w:p w:rsidR="00000000" w:rsidDel="00000000" w:rsidP="00000000" w:rsidRDefault="00000000" w:rsidRPr="00000000" w14:paraId="00000C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Không gian ngầm, không gian tầm thấp, không gian tầm cao phải được quy hoạch, phân vùng chức năng để quản lý, đầu tư xây dựng, khai thác, sử dụng.</w:t>
            </w:r>
          </w:p>
          <w:p w:rsidR="00000000" w:rsidDel="00000000" w:rsidP="00000000" w:rsidRDefault="00000000" w:rsidRPr="00000000" w14:paraId="00000C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C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lập, thẩm định, phê duyệt, điều chỉnh quy hoạch không gian ngầm, không gian tầm thấp, không gian tầm cao sau khi có ý kiến thống nhất của Bộ Quốc phòng, Bộ Công an, Bộ Xây dựng và tham vấn ý kiến của cộng đồng dân cư, các cơ quan, tổ chức, cá nhân có liên quan trước khi phê duyệt các loại hình quy hoạch nêu tại điểm này;</w:t>
            </w:r>
          </w:p>
          <w:p w:rsidR="00000000" w:rsidDel="00000000" w:rsidP="00000000" w:rsidRDefault="00000000" w:rsidRPr="00000000" w14:paraId="00000C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giới hạn độ sâu trong lòng đất mà người sử dụng đất được sử dụng phù hợp với quy hoạch và không phải trả tiền sử dụng không gian ngầm;</w:t>
            </w:r>
          </w:p>
          <w:p w:rsidR="00000000" w:rsidDel="00000000" w:rsidP="00000000" w:rsidRDefault="00000000" w:rsidRPr="00000000" w14:paraId="00000C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lòng đất ngoài giới hạn độ sâu quy định tại điểm b khoản này; việc nộp tiền, miễn, giảm tiền sử dụng không gian ngầm; nghĩa vụ tài chính đối với việc khai thác, sử dụng không gian ngầm, không gian tầm thấp, không gian tầm cao;</w:t>
            </w:r>
          </w:p>
          <w:p w:rsidR="00000000" w:rsidDel="00000000" w:rsidP="00000000" w:rsidRDefault="00000000" w:rsidRPr="00000000" w14:paraId="00000C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bồi thường, hỗ trợ di dời tạm cư, hỗ trợ ổn định đời sống, sản xuất, kinh doanh hỗ trợ khác đối với người sử dụng đất hoặc tổ chức, cá nhân có quyền, lợi ích hợp pháp liên quan khác bị thiệt hại hoặc bị ảnh hưởng khi xây dựng công trình phục vụ lợi ích công cộng, công trình giao thông công cộng, công trình hạ tầng kỹ thuật, hạ tầng xã hội làm hạn chế quyền sử dụng không gian ngầm, quyền xây dựng công trình ngầm hoặc quyền xây dựng, sử dụng công trình hoặc sử dụng không gian trên mặt đất. Các khoản mục chi phí này được tính vào tổng mức đầu tư dự án;</w:t>
            </w:r>
          </w:p>
          <w:p w:rsidR="00000000" w:rsidDel="00000000" w:rsidP="00000000" w:rsidRDefault="00000000" w:rsidRPr="00000000" w14:paraId="00000C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ưu đãi, hỗ trợ, khuyến khích đầu tư, phát triển công trình ngầm, khai thác không gian tầm thấp, không gian tầm cao;</w:t>
            </w:r>
          </w:p>
          <w:p w:rsidR="00000000" w:rsidDel="00000000" w:rsidP="00000000" w:rsidRDefault="00000000" w:rsidRPr="00000000" w14:paraId="00000CF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Các khoản thu từ việc khai thác, sử dụng không gian ngầm, không gian tầm thấp, không gian tầm cao.</w:t>
            </w:r>
          </w:p>
          <w:p w:rsidR="00000000" w:rsidDel="00000000" w:rsidP="00000000" w:rsidRDefault="00000000" w:rsidRPr="00000000" w14:paraId="00000C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có thẩm quyền sau đây:</w:t>
            </w:r>
          </w:p>
          <w:p w:rsidR="00000000" w:rsidDel="00000000" w:rsidP="00000000" w:rsidRDefault="00000000" w:rsidRPr="00000000" w14:paraId="00000CF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biện pháp quản lý, khai thác, sử dụng không gian ngầm, không gian tầm thấp, không gian tầm cao; quản lý hạ tầng, công nghệ, phương tiện hoạt động trong không gian ngầm, không gian tầm thấp, không gian tầm cao theo quy hoạch được cấp có thẩm quyền phê duyệt;b) Quyết định trong phạm vi bảo vệ công trình hạ tầng kỹ thuật đô thị thu hồi một phần không gian ngầm, không gian tầm thấp và duy trì hoạt động đối với công trình, dự án đã được đầu tư xây dựng khi có giải pháp kỹ thuật để không làm ảnh hưởng đến sự ổn định, tuổi thọ và bảo đảm an toàn cho các công trình mà không phải thực hiện các thủ tục thu hồi đất. Trường hợp không có giải pháp kỹ thuật bảo đảm ổn định, tuổi thọ và an toàn công trình có liên quan thì thực hiện thủ tục thu hồi đất, thu hồi dự án (nếu có) theo quy định của pháp luật về đất đai, đầu tư;</w:t>
            </w:r>
          </w:p>
          <w:p w:rsidR="00000000" w:rsidDel="00000000" w:rsidP="00000000" w:rsidRDefault="00000000" w:rsidRPr="00000000" w14:paraId="00000D0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trong phạm vi bảo vệ công trình hạ tầng kỹ thuật đô thị đối với dự án đã được cấp thẩm quyền chấp thuận chủ trương đầu tư, quyết định đầu tư, được quyết định việc điều chỉnh chủ trương đầu tư, điều chỉnh dự án đầu tư có liên quan để xây dựng công trình phục vụ lợi ích công cộng, công trình giao thông công cộng, công trình hạ tầng kỹ thuật, hạ tầng xã hội.</w:t>
            </w:r>
          </w:p>
        </w:tc>
        <w:tc>
          <w:tcPr/>
          <w:p w:rsidR="00000000" w:rsidDel="00000000" w:rsidP="00000000" w:rsidRDefault="00000000" w:rsidRPr="00000000" w14:paraId="00000D0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0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0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0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0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13. Quản lý đô thị và nhà ở</w:t>
            </w:r>
          </w:p>
          <w:p w:rsidR="00000000" w:rsidDel="00000000" w:rsidP="00000000" w:rsidRDefault="00000000" w:rsidRPr="00000000" w14:paraId="00000D0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D0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Xây dựng các khu đô thị, đô thị thông minh, đô thị đa chức năng, đa mục tiêu, khu nhà ở xã hội, khu nhà ở cho thuê, công trình xanh theo hướng hiện đại, thuận tiện, đồng bộ với việc xây dựng hạ tầng kỹ thuật đô thị và hạ tầng xã hội;</w:t>
            </w:r>
          </w:p>
          <w:p w:rsidR="00000000" w:rsidDel="00000000" w:rsidP="00000000" w:rsidRDefault="00000000" w:rsidRPr="00000000" w14:paraId="00000D0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Phù hợp quy hoạch, quy chế quản lý kiến trúc, thiết kế đô thị; bảo đảm tiêu chuẩn, quy chuẩn kỹ thuật về xây dựng, phòng cháy, chữa cháy;</w:t>
            </w:r>
          </w:p>
          <w:p w:rsidR="00000000" w:rsidDel="00000000" w:rsidP="00000000" w:rsidRDefault="00000000" w:rsidRPr="00000000" w14:paraId="00000D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vệ các di sản văn hóa, lịch sử, thiên nhiên, kiến trúc, cảnh quan; bảo vệ, phát triển không gian xanh, không gian mặt nước;</w:t>
            </w:r>
          </w:p>
          <w:p w:rsidR="00000000" w:rsidDel="00000000" w:rsidP="00000000" w:rsidRDefault="00000000" w:rsidRPr="00000000" w14:paraId="00000D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hài hòa lợi ích người dân, Nhà nước, doanh nghiệp; ưu tiên bố trí tái định cư tại chỗ; nâng cao tiện ích đô thị, cải thiện môi trường sống, sinh kế cho dân cư ở khu vực cải tạo, chỉnh trang;</w:t>
            </w:r>
          </w:p>
          <w:p w:rsidR="00000000" w:rsidDel="00000000" w:rsidP="00000000" w:rsidRDefault="00000000" w:rsidRPr="00000000" w14:paraId="00000D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Ưu tiên, hỗ trợ tổ chức, cộng đồng dân cư tự đề xuất, tự thực hiện dự án cải tạo, chỉnh trang, tái thiết đô thị;</w:t>
            </w:r>
          </w:p>
          <w:p w:rsidR="00000000" w:rsidDel="00000000" w:rsidP="00000000" w:rsidRDefault="00000000" w:rsidRPr="00000000" w14:paraId="00000D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Chủ đầu tư dự án đầu tư xây dựng nhà ở xã hội, nhà lưu trú công nhân trên địa bàn Thành phố được lựa chọn thực hiện thủ tục thẩm định Báo cáo nghiên cứu khả thi đầu tư xây dựng tại cơ quan chuyên môn về xây dựng hoặc thực hiện thủ tục cấp giấy phép xây dựng theo quy định của pháp luật về xây dựng.</w:t>
            </w:r>
          </w:p>
          <w:p w:rsidR="00000000" w:rsidDel="00000000" w:rsidP="00000000" w:rsidRDefault="00000000" w:rsidRPr="00000000" w14:paraId="00000D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Đối với khu vực có quy hoạch phân khu được phê duyệt nhưng chưa có quy hoạch không gian ngầm, khu vực chưa lập quy hoạch chi tiết tỷ lệ 1/500 hoặc khu vực đã có quy hoạch chi tiết tỷ lệ 1/500 được phê duyệt nhưng chưa xác định số lượng tầng hầm, cơ quan nhà nước có thẩm quyền được cấp phép xây dựng nhà ở riêng lẻ tối đa 01 tầng hầm mà không phải điều chỉnh quy hoạch.</w:t>
            </w:r>
          </w:p>
          <w:p w:rsidR="00000000" w:rsidDel="00000000" w:rsidP="00000000" w:rsidRDefault="00000000" w:rsidRPr="00000000" w14:paraId="00000D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D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biện pháp, tiêu chí, điều kiện thực hiện dự án cải tạo, chỉnh trang, tái thiết đô thị trên địa bàn Thành phố;</w:t>
            </w:r>
          </w:p>
          <w:p w:rsidR="00000000" w:rsidDel="00000000" w:rsidP="00000000" w:rsidRDefault="00000000" w:rsidRPr="00000000" w14:paraId="00000D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Chính sách phát triển đô thị tại khu vực TOD phù hợp với quy hoạch;</w:t>
            </w:r>
          </w:p>
          <w:p w:rsidR="00000000" w:rsidDel="00000000" w:rsidP="00000000" w:rsidRDefault="00000000" w:rsidRPr="00000000" w14:paraId="00000D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Phương pháp xác định các khoản thu, mức thu, thẩm quyền, trình tự, thủ tục thực hiện việc thu tiền các khoản thu trong khu vực TOD đối với diện tích sàn xây dựng tăng thêm của các dự án xây dựng công trình dân dụng do việc tăng hệ số sử dụng đất và các chỉ tiêu quy hoạch, khoản thu từ việc khai thác giá trị tăng thêm từ đất, phí cải thiện hạ tầng, khoản thu từ khai thác tài sản kết cấu hạ tầng đường sắt đô thị, phí kết nối giao thông công cộng và các khoản thu khác để phát triển hệ thống đường sắt đô thị và việc kết nối đồng bộ hạ tầng giao thông trong khu vực TOD;</w:t>
            </w:r>
          </w:p>
          <w:p w:rsidR="00000000" w:rsidDel="00000000" w:rsidP="00000000" w:rsidRDefault="00000000" w:rsidRPr="00000000" w14:paraId="00000D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về đầu tư, ưu đãi, hỗ trợ phát triển nhà ở xã hội, nhà ở công vụ, nhà ở phục vụ tái định cư, nhà lưu trú công nhân, nhà ở cho thuê và các loại hình nhà ở khác; </w:t>
            </w:r>
          </w:p>
          <w:p w:rsidR="00000000" w:rsidDel="00000000" w:rsidP="00000000" w:rsidRDefault="00000000" w:rsidRPr="00000000" w14:paraId="00000D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Chính sách miễn, giảm tiền sử dụng đất, tiền thuê đất doanh nghiệp đối với dự án đầu tư xây dựng nhà ở cho thuê;</w:t>
            </w:r>
          </w:p>
          <w:p w:rsidR="00000000" w:rsidDel="00000000" w:rsidP="00000000" w:rsidRDefault="00000000" w:rsidRPr="00000000" w14:paraId="00000D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xác định giá thuê nhà ở xã hội được đầu tư xây dựng bằng vốn đầu tư công, theo hướng không tính lãi suất bảo toàn vốn đầu tư và không phân bổ chi phí đầu tư xây dựng hạ tầng kỹ thuật vào giá thuê;</w:t>
            </w:r>
          </w:p>
          <w:p w:rsidR="00000000" w:rsidDel="00000000" w:rsidP="00000000" w:rsidRDefault="00000000" w:rsidRPr="00000000" w14:paraId="00000D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không tính lãi suất bảo toàn vốn đầu tư và không phân bổ chi phí đầu tư xây dựng hạ tầng kỹ thuật vào giá thuê đối với nhà ở xã hội được đầu tư xây dựng bằng vốn đầu tư công.</w:t>
            </w:r>
          </w:p>
          <w:p w:rsidR="00000000" w:rsidDel="00000000" w:rsidP="00000000" w:rsidRDefault="00000000" w:rsidRPr="00000000" w14:paraId="00000D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để sửa chữa, bảo trì, mua bảo hiểm cháy nổ đối với toàn bộ phần sở hữu chung của các chung cư đã bố trí tái định cư nhưng vẫn còn căn hộ trống thuộc tài sản công;</w:t>
            </w:r>
          </w:p>
          <w:p w:rsidR="00000000" w:rsidDel="00000000" w:rsidP="00000000" w:rsidRDefault="00000000" w:rsidRPr="00000000" w14:paraId="00000D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về cơ chế, chính sách xử lý đối với dự án xây dựng nhà chung cư đã hết thời gian thực hiện dự án từ 05 năm trở lên mà vẫn chưa nghiệm thu hoàn thành và chủ đầu tư không có khả năng hoàn thành công trình.</w:t>
            </w:r>
          </w:p>
          <w:p w:rsidR="00000000" w:rsidDel="00000000" w:rsidP="00000000" w:rsidRDefault="00000000" w:rsidRPr="00000000" w14:paraId="00000D1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D1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khác với quy định của pháp luật về cải tạo, xây dựng nhà chung cư về hình thức tổ chức hội nghị nhà chung cư để lựa chọn chủ đầu tư dự án cải tạo, xây dựng lại nhà chung cư; quyết định hình thức thực hiện dự án cải tạo, xây dựng lại nhà chung cư trong trường hợp hội nghị nhà chung cư không lựa chọn được chủ đầu tư; quyết định biện pháp cưỡng chế di dời phục vụ dự án cải tạo, xây dựng lại nhà chung cư, chỉnh trang, tái thiết đô thị; quyết định việc xác định giá trị các phần diện tích thuộc tài sản công mà Chủ đầu tư có trách nhiệm bồi thường cho nhà nước;</w:t>
            </w:r>
          </w:p>
          <w:p w:rsidR="00000000" w:rsidDel="00000000" w:rsidP="00000000" w:rsidRDefault="00000000" w:rsidRPr="00000000" w14:paraId="00000D1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chuyển đổi giữa các loại hình nhà ở thương mại, nhà ở xã hội, nhà ở phục vụ tái định cư để sử dụng linh hoạt, đáp ứng nhu cầu thực tế của người dân; việc chuyển đổi công năng sử dụng giữa các loại hình nhà ở thuộc tài sản công nhằm đáp ứng yêu cầu quản lý, sử dụng;</w:t>
            </w:r>
          </w:p>
          <w:p w:rsidR="00000000" w:rsidDel="00000000" w:rsidP="00000000" w:rsidRDefault="00000000" w:rsidRPr="00000000" w14:paraId="00000D1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 không xem xét việc đáp ứng các điều kiện theo pháp luật về đất đai;</w:t>
            </w:r>
          </w:p>
          <w:p w:rsidR="00000000" w:rsidDel="00000000" w:rsidP="00000000" w:rsidRDefault="00000000" w:rsidRPr="00000000" w14:paraId="00000D1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hộ gia đình, cá nhân thuộc trường hợp Nhà nước thu hồi đất ở, nhà ở vì mục đích quốc phòng, an ninh, để phát triển kinh tế - xã hội vì lợi ích quốc gia, công cộng theo quy định của pháp luật mà chưa được Nhà nước bồi thường bằng nhà ở, đất ở thì được mua, thuê mua nhà ở xã hội không phải bốc thăm và không phải đáp ứng điều kiện về nhà ở, điều kiện về thu nhập theo quy định;</w:t>
            </w:r>
          </w:p>
          <w:p w:rsidR="00000000" w:rsidDel="00000000" w:rsidP="00000000" w:rsidRDefault="00000000" w:rsidRPr="00000000" w14:paraId="00000D1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về việc người bị thu hồi nhà ở, đất ở được bố trí tái định cư bằng nhà ở xã hội được phép bán lại nhà ở đó theo cơ chế thị trường sau khi thanh toán đủ tiền mua nhà ở theo quy định;</w:t>
            </w:r>
          </w:p>
          <w:p w:rsidR="00000000" w:rsidDel="00000000" w:rsidP="00000000" w:rsidRDefault="00000000" w:rsidRPr="00000000" w14:paraId="00000D1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Giá bán, giá thuê, thuê mua căn hộ phục vụ tái định cư thuộc tài sản công áp dụng theo Bảng giá căn hộ phục vụ tái định cư do Ủy ban nhân dân Thành phố ban hành;</w:t>
            </w:r>
          </w:p>
          <w:p w:rsidR="00000000" w:rsidDel="00000000" w:rsidP="00000000" w:rsidRDefault="00000000" w:rsidRPr="00000000" w14:paraId="00000D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việc xác định nhà ở cũ thuộc tài sản công tại Thành phố; việc bán nhà ở cũ thuộc tài sản công có nguồn gốc do người dân mua trả góp của chính quyền chế độ cũ mà đến nay người mua nhà chưa trả góp xong; việc không thu tiền sử dụng đất đối với nhà ở cũ thuộc tài sản công đã được Nhà nước thanh lý, hóa giá nhà ở phù hợp với quy định về chính sách thanh lý, hóa giá nhà ở tại thời điểm thanh lý, hóa giá nhà mà Nhà nước đã thu tiền nhà và tiền vị trí đất; quyết định việc bán chỉ định theo giá thị trường cho người đang thực tế sử dụng nhà đối với phần diện tích nhà, đất còn lại của nhà ở cũ thuộc tài sản công mà phần diện tích đó không đủ điều kiện bán theo quy định pháp luật về nhà ở; </w:t>
            </w:r>
          </w:p>
          <w:p w:rsidR="00000000" w:rsidDel="00000000" w:rsidP="00000000" w:rsidRDefault="00000000" w:rsidRPr="00000000" w14:paraId="00000D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đối tượng được thuê nhà ở công vụ khác với quy định pháp luật về nhà ở;</w:t>
            </w:r>
          </w:p>
          <w:p w:rsidR="00000000" w:rsidDel="00000000" w:rsidP="00000000" w:rsidRDefault="00000000" w:rsidRPr="00000000" w14:paraId="00000D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Ban hành khung giá cho thuê đối với loại hình nhà ở cho thuê nêu tại điểm h khoản 2 Điều này;</w:t>
            </w:r>
          </w:p>
          <w:p w:rsidR="00000000" w:rsidDel="00000000" w:rsidP="00000000" w:rsidRDefault="00000000" w:rsidRPr="00000000" w14:paraId="00000D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p>
          <w:p w:rsidR="00000000" w:rsidDel="00000000" w:rsidP="00000000" w:rsidRDefault="00000000" w:rsidRPr="00000000" w14:paraId="00000D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 định thẩm quyền, nội dung kiểm tra, trách nhiệm của cơ quan quản lý nhà nước, tổ chức, cá nhân về phòng cháy, chữa cháy trong lĩnh vực xây dựng phù hợp với tình hình thực tiễn của Thành phố; </w:t>
            </w:r>
          </w:p>
          <w:p w:rsidR="00000000" w:rsidDel="00000000" w:rsidP="00000000" w:rsidRDefault="00000000" w:rsidRPr="00000000" w14:paraId="00000D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giá, điều chỉnh giá bán, giá thuê, giá thuê mua căn hộ tái định cư thuộc tài sản công trên địa bàn Thành phố; cơ chế xác định chi phí bồi thường, hỗ trợ về đất trong giá bán, giá thuê, giá thuê mua nhà ở xã hội phù hợp với điều kiện thực tiễn của Thành phố; quy định việc rà soát, điều chỉnh giá phù hợp với biến động thực tế;</w:t>
            </w:r>
          </w:p>
          <w:p w:rsidR="00000000" w:rsidDel="00000000" w:rsidP="00000000" w:rsidRDefault="00000000" w:rsidRPr="00000000" w14:paraId="00000D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cơ chế xác định chi phí bồi thường, hỗ trợ về đất trong giá bán, giá thuê, giá thuê mua nhà ở xã hội khác với quy định pháp luật về nhà ở và phù hợp với điều kiện thực tiễn của Thành phố;</w:t>
            </w:r>
          </w:p>
          <w:p w:rsidR="00000000" w:rsidDel="00000000" w:rsidP="00000000" w:rsidRDefault="00000000" w:rsidRPr="00000000" w14:paraId="00000D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việc gia hạn tiến độ thực hiện dự án bất động sản sử dụng nguồn vốn khác trên địa bàn Thành phố nhiều hơn 24 tháng; quy định điều kiện, trình tự, thủ tục, trách nhiệm của nhà đầu tư và cơ chế kiểm tra, giám sát việc thực hiện;</w:t>
            </w:r>
          </w:p>
          <w:p w:rsidR="00000000" w:rsidDel="00000000" w:rsidP="00000000" w:rsidRDefault="00000000" w:rsidRPr="00000000" w14:paraId="00000D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việc bàn giao, tiếp nhận quản lý toàn bộ hoặc một phần công trình đối với công trình hạ tầng kỹ thuật, hạ tầng xã hội thuộc dự án đầu tư xây dựng khu đô thị, khu nhà ở chưa đáp ứng đầy đủ điều kiện bàn giao theo quy định của pháp luật về xây dựng; quyết định nguồn vốn ngân sách thành phố và các nguồn vốn hợp pháp khác để tổ chức đầu tư hoàn chỉnh hệ thống hạ tầng kỹ thuật, bảo trì, khai thác công trình.</w:t>
            </w:r>
          </w:p>
          <w:p w:rsidR="00000000" w:rsidDel="00000000" w:rsidP="00000000" w:rsidRDefault="00000000" w:rsidRPr="00000000" w14:paraId="00000D2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 định về cách thức tổ chức quản lý, khai thác, hệ thống hạ tầng kỹ thuật và hạ tầng xã hội trong khu vực TOD bao gồm vận hành chung cư.</w:t>
            </w:r>
          </w:p>
        </w:tc>
        <w:tc>
          <w:tcPr/>
          <w:p w:rsidR="00000000" w:rsidDel="00000000" w:rsidP="00000000" w:rsidRDefault="00000000" w:rsidRPr="00000000" w14:paraId="00000D2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Công ước của UNESCO về bảo vệ di sản</w:t>
            </w:r>
          </w:p>
        </w:tc>
        <w:tc>
          <w:tcPr/>
          <w:p w:rsidR="00000000" w:rsidDel="00000000" w:rsidP="00000000" w:rsidRDefault="00000000" w:rsidRPr="00000000" w14:paraId="00000D2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D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2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14. Phát triển hạ tầng giao thông, vận tải, logistics và bảo vệ môi trường</w:t>
            </w:r>
          </w:p>
          <w:p w:rsidR="00000000" w:rsidDel="00000000" w:rsidP="00000000" w:rsidRDefault="00000000" w:rsidRPr="00000000" w14:paraId="00000D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về chính sách, biện pháp ưu đãi, hỗ trợ:</w:t>
            </w:r>
          </w:p>
          <w:p w:rsidR="00000000" w:rsidDel="00000000" w:rsidP="00000000" w:rsidRDefault="00000000" w:rsidRPr="00000000" w14:paraId="00000D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huy động các nguồn lực để xây dựng, phát triển, khai thác, bảo trì đồng bộ hệ thống hạ tầng kỹ thuật đô thị, hạ tầng giao thông, logistics, công trình ngầm công cộng; đường vành đai, các trục giao thông kết nối vùng, hệ thống giao thông công cộng khối lượng lớn trên địa bàn Thành phố và kết nối với các địa phương có hoạt động liên kết, phát triển vùng với vùng đô thị đặc biệt; áp dụng công nghệ cao trong quản lý, điều hành hệ thống giao thông, vận tải, logistics;</w:t>
            </w:r>
          </w:p>
          <w:p w:rsidR="00000000" w:rsidDel="00000000" w:rsidP="00000000" w:rsidRDefault="00000000" w:rsidRPr="00000000" w14:paraId="00000D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hệ thống vận tải hành khách công cộng, bến xe, bãi đỗ xe đa chức năng; </w:t>
            </w:r>
          </w:p>
          <w:p w:rsidR="00000000" w:rsidDel="00000000" w:rsidP="00000000" w:rsidRDefault="00000000" w:rsidRPr="00000000" w14:paraId="00000D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hạ tầng cảng biển, đường thủy nội địa, vận tải đường thủy;</w:t>
            </w:r>
          </w:p>
          <w:p w:rsidR="00000000" w:rsidDel="00000000" w:rsidP="00000000" w:rsidRDefault="00000000" w:rsidRPr="00000000" w14:paraId="00000D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hạ tầng giao thông sử dụng năng lượng sạch, giao thông phi cơ giới; hỗ trợ chuyển đổi phương tiện giao thông từ sử dụng nhiên liệu hóa thạch sang sử dụng năng lượng sạch; biện pháp hạn chế sử dụng phương tiện giao thông phát thải gây ô nhiễm môi trường;</w:t>
            </w:r>
          </w:p>
          <w:p w:rsidR="00000000" w:rsidDel="00000000" w:rsidP="00000000" w:rsidRDefault="00000000" w:rsidRPr="00000000" w14:paraId="00000D33">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Giảm phát thải nhựa trong hoạt động sản xuất, kinh doanh, dịch vụ và sinh hoạt trên địa bàn Thành phố; quy định biện pháp hỗ trợ, ưu đãi đối với hoạt động xử lý, sản xuất, kinh doanh, dịch vụ và tiêu dùng liên quan đến tái chế rác thải sử dụng kỹ thuật hiện có tốt nhất, quản lý chất thải rắn theo chuỗi phát sinh - thu gom - vận chuyển - xử lý;</w:t>
            </w:r>
          </w:p>
          <w:p w:rsidR="00000000" w:rsidDel="00000000" w:rsidP="00000000" w:rsidRDefault="00000000" w:rsidRPr="00000000" w14:paraId="00000D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Hoạt động sản xuất, kinh doanh trên địa bàn Thành phố áp dụng mô hình kinh tế tuần hoàn, kinh tế xanh trong lĩnh vực giao thông vận tải, công nghiệp môi trường và dịch vụ môi trường;</w:t>
            </w:r>
          </w:p>
          <w:p w:rsidR="00000000" w:rsidDel="00000000" w:rsidP="00000000" w:rsidRDefault="00000000" w:rsidRPr="00000000" w14:paraId="00000D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Hạn chế phương tiện giao thông cá nhân vào khu vực trung tâm Thành phố để giảm ùn tắc giao thông, giảm phát thải; áp dụng phí giảm ùn tắc giao thông;</w:t>
            </w:r>
          </w:p>
          <w:p w:rsidR="00000000" w:rsidDel="00000000" w:rsidP="00000000" w:rsidRDefault="00000000" w:rsidRPr="00000000" w14:paraId="00000D36">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Di dời cơ sở sản xuất trong khu dân cư, cơ sở sản xuất thuộc ngành, nghề không khuyến khích phát triển tại làng nghề ở nông thôn;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D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D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Phân loại, điều chỉnh phân loại đường bộ, luồng, tuyến đường thủy nội địa thuộc phạm vi quản lý của Thành phố, bao gồm các đường quốc lộ, đoạn tuyến đường thủy nội địa đã được điều chuyển, giao cho Thành phố quản lý;</w:t>
            </w:r>
          </w:p>
          <w:p w:rsidR="00000000" w:rsidDel="00000000" w:rsidP="00000000" w:rsidRDefault="00000000" w:rsidRPr="00000000" w14:paraId="00000D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quản lý, khai thác, sử dụng công trình đường bộ, đường thủy, đường sắt địa phương, cảng, bến thuộc phạm vi quản lý của Thành phố vào mục đích khác ngoài mục đích giao thông, phù hợp với yêu cầu bảo đảm trật tự, an toàn giao thông và mỹ quan đô thị;</w:t>
            </w:r>
          </w:p>
          <w:p w:rsidR="00000000" w:rsidDel="00000000" w:rsidP="00000000" w:rsidRDefault="00000000" w:rsidRPr="00000000" w14:paraId="00000D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lý nhà nước về đầu tư xây dựng kết cấu hạ tầng hàng hải (không bao gồm luồng hàng hải và các hoạt động hàng hải trong vùng nước cảng biển) trong phạm vi địa giới hành chính Thành phố; quản lý nhà nước về đầu tư xây dựng, khai thác, bảo trì kết cấu hạ tầng đường thủy nội địa đối với luồng, tuyến được Trung ương phân cấp cho Thành phố quản lý; </w:t>
            </w:r>
          </w:p>
          <w:p w:rsidR="00000000" w:rsidDel="00000000" w:rsidP="00000000" w:rsidRDefault="00000000" w:rsidRPr="00000000" w14:paraId="00000D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xây dựng công trình tạm, bến bãi, nhà để xe thông minh, nhà vệ sinh, trạm sạc điện, bến thủy nội địa tại khu đất công do Nhà nước quản lý, đất của đường bộ, hành lang an toàn đường bộ, đất công viên, hành lang bảo vệ sông, kênh, rạch và khu vực khác phù hợp với yêu cầu tổ chức giao thông, trật tự đô thị, mỹ quan đô thị mà không dựa trên quy hoạch;</w:t>
            </w:r>
          </w:p>
          <w:p w:rsidR="00000000" w:rsidDel="00000000" w:rsidP="00000000" w:rsidRDefault="00000000" w:rsidRPr="00000000" w14:paraId="00000D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lộ trình chuyển đổi, phát triển giao thông xanh, phạm vi vùng phát thải thấp để hạn chế các phương tiện giao thông nhằm cải thiện chất lượng không khí; các biện pháp được áp dụng trong vùng phát thải thấp theo lộ trình phù hợp;</w:t>
            </w:r>
          </w:p>
          <w:p w:rsidR="00000000" w:rsidDel="00000000" w:rsidP="00000000" w:rsidRDefault="00000000" w:rsidRPr="00000000" w14:paraId="00000D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Kiểm soát hoạt động của các phương tiện giao thông dựa trên mức độ gây ùn tắc giao thông, khả năng đáp ứng của hạ tầng giao thông hiện hữu, gắn với yêu cầu quản lý trật tự đô thị, chuyển đổi xanh và bảo đảm trật tự, an toàn giao thông;</w:t>
            </w:r>
          </w:p>
          <w:p w:rsidR="00000000" w:rsidDel="00000000" w:rsidP="00000000" w:rsidRDefault="00000000" w:rsidRPr="00000000" w14:paraId="00000D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Ban hành giá vé các phương thức vận tải hành khách công cộng, giá vé dùng chung liên thông đa phương thức;</w:t>
            </w:r>
          </w:p>
          <w:p w:rsidR="00000000" w:rsidDel="00000000" w:rsidP="00000000" w:rsidRDefault="00000000" w:rsidRPr="00000000" w14:paraId="00000D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điều kiện hoạt động, yêu cầu kỹ thuật, tổ chức quản lý và cơ chế giá đối với các phương thức giao thông, mô hình vận tải hành khách mới chưa có trong quy định pháp luật hiện hành; </w:t>
            </w:r>
          </w:p>
          <w:p w:rsidR="00000000" w:rsidDel="00000000" w:rsidP="00000000" w:rsidRDefault="00000000" w:rsidRPr="00000000" w14:paraId="00000D40">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tiêu chí khu, cụm công nghiệp sinh thái trên địa bàn Thành phố và lộ trình, cơ chế, chính sách hỗ trợ chuyển đổi khu, cụm công nghiệp đang hoạt động thành khu, cụm công nghiệp sinh thái;</w:t>
            </w:r>
          </w:p>
          <w:p w:rsidR="00000000" w:rsidDel="00000000" w:rsidP="00000000" w:rsidRDefault="00000000" w:rsidRPr="00000000" w14:paraId="00000D41">
            <w:pPr>
              <w:tabs>
                <w:tab w:val="left" w:leader="none" w:pos="1701"/>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bổ sung khối lượng chất thải rắn sinh hoạt cho nhà đầu tư đang thực hiện dự án xử lý chất thải rắn sinh hoạt tự nguyện chuyển đổi công nghệ của dự án sang công nghệ xử lý chất thải rắn sinh hoạt có thu hồi năng lượng bằng hình thức đặt hàng theo vòng đời dự án căn cứ theo tiêu chí, tiêu chuẩn, lộ trình chuyển đổi, điều kiện, định mức, đơn giá, giá đặt hàng được Hội đồng nhân dân Thành phố ban hành, bảo đảm tính công khai, minh bạch;</w:t>
            </w:r>
          </w:p>
          <w:p w:rsidR="00000000" w:rsidDel="00000000" w:rsidP="00000000" w:rsidRDefault="00000000" w:rsidRPr="00000000" w14:paraId="00000D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lựa chọn đơn vị cung ứng dịch vụ thu gom, vận chuyển, xử lý chất thải rắn sinh hoạt, vận tải hành khách công cộng thông qua hình thức đặt hàng hoặc đấu thầu hoặc giao nhiệm vụ; chủ động xác định thời gian thực hiện cung ứng dịch vụ để bảo đảm tính liên tục và phù hợp với điều kiện thực tế của Thành phố;</w:t>
            </w:r>
          </w:p>
          <w:p w:rsidR="00000000" w:rsidDel="00000000" w:rsidP="00000000" w:rsidRDefault="00000000" w:rsidRPr="00000000" w14:paraId="00000D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Quyết định quản lý và sử dụng nguồn thu từ giá dịch vụ vận chuyển, xử lý chất thải rắn sinh hoạt do chủ nguồn thải, hộ gia đình và cá nhân chi trả như một khoản thu ngân sách của Thành phố.</w:t>
            </w:r>
          </w:p>
        </w:tc>
        <w:tc>
          <w:tcPr/>
          <w:p w:rsidR="00000000" w:rsidDel="00000000" w:rsidP="00000000" w:rsidRDefault="00000000" w:rsidRPr="00000000" w14:paraId="00000D4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khung của Liên Hợp Quốc về biến đổi khí hậu (UNFCCC)</w:t>
            </w:r>
          </w:p>
          <w:p w:rsidR="00000000" w:rsidDel="00000000" w:rsidP="00000000" w:rsidRDefault="00000000" w:rsidRPr="00000000" w14:paraId="00000D4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2 Hiệp định Đối tác toàn diện và tiến bộ xuyên Thái Bình Dương (CPTPP)</w:t>
            </w:r>
          </w:p>
          <w:p w:rsidR="00000000" w:rsidDel="00000000" w:rsidP="00000000" w:rsidRDefault="00000000" w:rsidRPr="00000000" w14:paraId="00000D4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13 Hiệp định Thương mại tự do Việt Nam - Liên minh Châu Âu (EVFTA)</w:t>
            </w:r>
          </w:p>
          <w:p w:rsidR="00000000" w:rsidDel="00000000" w:rsidP="00000000" w:rsidRDefault="00000000" w:rsidRPr="00000000" w14:paraId="00000D4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Thỏa thuận Paris về biến đổi khí hậu (năm 2015): Việt Nam cam kết thực hiện Đóng góp do quốc gia tự quyết định (NDC), trọng tâm là giảm phát thải khí nhà kính (đặc biệt là khí Metan từ các bãi chôn lấp rác thải) và đạt mục tiêu Net Zero vào năm 2050.</w:t>
            </w:r>
          </w:p>
          <w:p w:rsidR="00000000" w:rsidDel="00000000" w:rsidP="00000000" w:rsidRDefault="00000000" w:rsidRPr="00000000" w14:paraId="00000D4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Stockholm về các chất ô nhiễm hữu cơ khó phân hủy (POPs): Quy định về việc kiểm soát và giảm thiểu phát thải không chủ định các chất Dioxin/Furan từ các quá trình nhiệt (trong đó có lò đốt chất thải).</w:t>
            </w:r>
          </w:p>
          <w:p w:rsidR="00000000" w:rsidDel="00000000" w:rsidP="00000000" w:rsidRDefault="00000000" w:rsidRPr="00000000" w14:paraId="00000D4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4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0D4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4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15. Đầu tư xây dựng công trình</w:t>
            </w:r>
          </w:p>
          <w:p w:rsidR="00000000" w:rsidDel="00000000" w:rsidP="00000000" w:rsidRDefault="00000000" w:rsidRPr="00000000" w14:paraId="00000D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Ủy ban nhân dân Thành phố có thẩm quyền:</w:t>
            </w:r>
          </w:p>
          <w:p w:rsidR="00000000" w:rsidDel="00000000" w:rsidP="00000000" w:rsidRDefault="00000000" w:rsidRPr="00000000" w14:paraId="00000D4F">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thi tuyển hoặc không thi tuyển phương án kiến trúc đối với các công trình, hạng mục công trình thuộc đối tượng phải thi tuyển kiến trúc theo quy định của Luật Kiến trúc; sử dụng chi phí dự án để di dời, xây dựng hệ thống hạ tầng kỹ thuật; áp dụng các tiêu chuẩn, giải pháp kỹ thuật đặc thù chưa quy định hoặc chưa phù hợp với quy chuẩn, tiêu chuẩn kỹ thuật quốc gia hiện hành, nhằm đáp ứng điều kiện thực tiễn của Thành phố;</w:t>
            </w:r>
          </w:p>
          <w:p w:rsidR="00000000" w:rsidDel="00000000" w:rsidP="00000000" w:rsidRDefault="00000000" w:rsidRPr="00000000" w14:paraId="00000D50">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việc thẩm định, kiểm tra công tác nghiệm thu và các nhiệm vụ khác của cơ quan chuyên môn về xây dựng đối với các dự án đầu tư xây dựng thuộc thẩm quyền quản lý của Thành phố;</w:t>
            </w:r>
          </w:p>
          <w:p w:rsidR="00000000" w:rsidDel="00000000" w:rsidP="00000000" w:rsidRDefault="00000000" w:rsidRPr="00000000" w14:paraId="00000D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về thẩm quyền của cơ quan thẩm định trong việc yêu cầu Chủ đầu tư chỉ định tổ chức tư vấn thực hiện công tác thẩm tra; nội dung, chi phí, trách nhiệm liên quan đến công tác thẩm tra; trách nhiệm của Chủ đầu tư và nội dung thẩm định của cơ quan chuyên môn về xây dựng; việc thành lập Hội đồng thẩm định, Hội đồng kiểm tra công tác nghiệm thu Thành phố và các nội dung khác có liên quan bảo đảm phù hợp tình hình thực tiễn của Thành phố;</w:t>
            </w:r>
          </w:p>
          <w:p w:rsidR="00000000" w:rsidDel="00000000" w:rsidP="00000000" w:rsidRDefault="00000000" w:rsidRPr="00000000" w14:paraId="00000D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điều chỉnh dự án đầu tư công thuộc thẩm quyền mà không phải thực hiện thủ tục điều chỉnh chủ trương đầu tư đối với trường hợp dự án điều chỉnh không làm tăng tổng mức đầu tư hoặc giá trị vốn nhà nước trong dự án PPP vượt quá 10% trong chủ trương đầu tư được cấp có thẩm quyền phê duyệt;</w:t>
            </w:r>
          </w:p>
          <w:p w:rsidR="00000000" w:rsidDel="00000000" w:rsidP="00000000" w:rsidRDefault="00000000" w:rsidRPr="00000000" w14:paraId="00000D53">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áp dụng hình thức đấu thầu hạn chế, chỉ định nhà đầu tư, lựa chọn nhà đầu tư trong trường hợp đặc biệt để thực hiện dự án TOD; ưu tiên lựa chọn nhà đầu tư dự án hạ tầng giao thông gắn với dự án phát triển đô thị theo mô hình TOD; </w:t>
            </w:r>
          </w:p>
          <w:p w:rsidR="00000000" w:rsidDel="00000000" w:rsidP="00000000" w:rsidRDefault="00000000" w:rsidRPr="00000000" w14:paraId="00000D54">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danh mục vật liệu xây dựng mới, vật liệu tái chế, vật liệu xanh, vật liệu nhẹ, vật liệu thông minh, vật liệu thân thiện môi trường, vật liệu phù hợp vùng ven biển, hải đảo được ưu tiên áp dụng; quy định tỷ lệ, lộ trình sử dụng phù hợp với tính chất công trình, điều kiện thực tiễn của Thành phố; quyết định hoặc ủy quyền quyết định việc ưu tiên giải pháp thiết kế hạn chế sử dụng vật liệu truyền thống, giảm phát thải, tiết kiệm tài nguyên;</w:t>
            </w:r>
          </w:p>
          <w:p w:rsidR="00000000" w:rsidDel="00000000" w:rsidP="00000000" w:rsidRDefault="00000000" w:rsidRPr="00000000" w14:paraId="00000D55">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ab/>
              <w:t xml:space="preserve">g) Quy định việc xác định và quản lý giá thiết bị đối với dự án sử dụng vốn đầu tư công, dự án PPP.</w:t>
            </w:r>
          </w:p>
          <w:p w:rsidR="00000000" w:rsidDel="00000000" w:rsidP="00000000" w:rsidRDefault="00000000" w:rsidRPr="00000000" w14:paraId="00000D56">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Đối với dự án quy định tại khoản 1 và khoản 2 Điều 3 của Luật này, Ủy ban nhân dân Thành phố có thẩm quyền:</w:t>
            </w:r>
          </w:p>
          <w:p w:rsidR="00000000" w:rsidDel="00000000" w:rsidP="00000000" w:rsidRDefault="00000000" w:rsidRPr="00000000" w14:paraId="00000D57">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các dự án được lập, thẩm định, phê duyệt, điều chỉnh căn cứ theo quy hoạch tổng thể Thành phố, quy hoạch tỉnh, quy hoạch chung Thành phố, quy chuẩn xây dựng nhưng chưa phù hợp với quy hoạch khác có liên quan thì được phê duyệt mà không phải thực hiện thủ tục điều chỉnh quy hoạch. Quy hoạch có liên quan được cập nhật, công bố và quản lý theo quy định.</w:t>
            </w:r>
          </w:p>
          <w:p w:rsidR="00000000" w:rsidDel="00000000" w:rsidP="00000000" w:rsidRDefault="00000000" w:rsidRPr="00000000" w14:paraId="00000D58">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quản lý chi phí đầu tư xây dựng, bao gồm việc áp dụng trực tiếp giá xây dựng để xác định, quản lý chi phí đầu tư xây dựng mà không phải đánh giá, chứng minh việc chưa có định mức hoặc định mức hiện hành chưa phù hợp; áp dụng đồng thời phương pháp điều chỉnh giá bằng công thức điều chỉnh và phương pháp bù trừ trực tiếp đối với từng yếu tố chi phí trong hợp đồng xây dựng; </w:t>
            </w:r>
          </w:p>
          <w:p w:rsidR="00000000" w:rsidDel="00000000" w:rsidP="00000000" w:rsidRDefault="00000000" w:rsidRPr="00000000" w14:paraId="00000D59">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bảo đảm nguồn vật liệu, bao gồm việc xác định và tính vào tổng mức đầu tư các chi phí bồi thường, hỗ trợ, tái định cư đối với mỏ vật liệu xây dựng, bãi đổ, bãi tập kết, trung chuyển vật liệu và hạ tầng, mặt bằng phục vụ trực tiếp cho việc bảo đảm nguồn vật liệu chủ yếu của dự án;</w:t>
            </w:r>
          </w:p>
          <w:p w:rsidR="00000000" w:rsidDel="00000000" w:rsidP="00000000" w:rsidRDefault="00000000" w:rsidRPr="00000000" w14:paraId="00000D5A">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việc lập, thẩm định, quyết định đầu tư dự án đầu tư công, dự án PPP mà không phải thực hiện thủ tục lập, thẩm định, quyết định chủ trương đầu tư và các thủ tục khác có liên quan đến quyết định chủ trương đầu tư;</w:t>
            </w:r>
          </w:p>
          <w:p w:rsidR="00000000" w:rsidDel="00000000" w:rsidP="00000000" w:rsidRDefault="00000000" w:rsidRPr="00000000" w14:paraId="00000D5B">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việc chủ đầu tư hoặc nhà đầu tư được tổ chức lập, thẩm định, phê duyệt thiết kế xây dựng triển khai sau khi dự án được phê duyệt; phân chia dự án thành phần, tiểu dự án không phụ thuộc vào yêu cầu vận hành độc lập; việc triển khai đồng thời các bước chuẩn bị, khảo sát, thiết kế và thực hiện dự án;</w:t>
            </w:r>
          </w:p>
          <w:p w:rsidR="00000000" w:rsidDel="00000000" w:rsidP="00000000" w:rsidRDefault="00000000" w:rsidRPr="00000000" w14:paraId="00000D5C">
            <w:pPr>
              <w:tabs>
                <w:tab w:val="left" w:leader="none" w:pos="567"/>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miễn thủ tục cấp giấy phép hoạt động xây dựng tại Việt Nam đối với nhà thầu nước ngoài.</w:t>
            </w:r>
          </w:p>
          <w:p w:rsidR="00000000" w:rsidDel="00000000" w:rsidP="00000000" w:rsidRDefault="00000000" w:rsidRPr="00000000" w14:paraId="00000D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lớn, quan trọng hoặc cấp bách có tổng mức đầu tư trên 20.000 tỷ đồng (hai mươi ngàn tỷ đồng), Kiểm toán nhà nước có trách nhiệm kiểm toán hồ sơ tổng mức đầu tư, dự toán xây dựng công trình đã hoàn thiện theo báo cáo thẩm định và báo cáo quyết toán dự án thành phần, dự án tổng thể.</w:t>
            </w:r>
          </w:p>
          <w:p w:rsidR="00000000" w:rsidDel="00000000" w:rsidP="00000000" w:rsidRDefault="00000000" w:rsidRPr="00000000" w14:paraId="00000D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Nguồn thu từ khai thác TOD được sử dụng để duy tu, bảo trì hệ thống hạ tầng, tái đầu tư phát triển các dự án hạ tầng và các dự án có khả năng tạo nguồn TOD khác.</w:t>
            </w:r>
          </w:p>
          <w:p w:rsidR="00000000" w:rsidDel="00000000" w:rsidP="00000000" w:rsidRDefault="00000000" w:rsidRPr="00000000" w14:paraId="00000D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sở hữu các công trình hạ tầng kỹ thuật có trách nhiệm hoàn trả phần chi phí vượt mức được bồi thường theo quy định cho dự án trong trường hợp sử dụng chi phí dự án để di dời, xây dựng hệ thống hạ tầng kỹ thuật;</w:t>
            </w:r>
          </w:p>
          <w:p w:rsidR="00000000" w:rsidDel="00000000" w:rsidP="00000000" w:rsidRDefault="00000000" w:rsidRPr="00000000" w14:paraId="00000D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công trình sau đây được miễn Giấy phép xây dựng:</w:t>
            </w:r>
          </w:p>
          <w:p w:rsidR="00000000" w:rsidDel="00000000" w:rsidP="00000000" w:rsidRDefault="00000000" w:rsidRPr="00000000" w14:paraId="00000D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công cộng (nhà, sân bãi để xe, nhà vệ sinh công cộng) trên đất do Nhà nước quản lý;</w:t>
            </w:r>
          </w:p>
          <w:p w:rsidR="00000000" w:rsidDel="00000000" w:rsidP="00000000" w:rsidRDefault="00000000" w:rsidRPr="00000000" w14:paraId="00000D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nhà ở riêng lẻ trên địa bàn Thành phố thuộc các khu vực đã có quy chế quản lý kiến trúc đô thị hoặc khu vực quy hoạch chi tiết tỷ lệ 1/500 hoặc thiết kế đô thị riêng được phê duyệt;</w:t>
            </w:r>
          </w:p>
          <w:p w:rsidR="00000000" w:rsidDel="00000000" w:rsidP="00000000" w:rsidRDefault="00000000" w:rsidRPr="00000000" w14:paraId="00000D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trụ sạc điện, tủ đổi pin lắp đặt trên đất kết hợp đa mục đích sử dụng theo pháp luật đất đai;</w:t>
            </w:r>
          </w:p>
          <w:p w:rsidR="00000000" w:rsidDel="00000000" w:rsidP="00000000" w:rsidRDefault="00000000" w:rsidRPr="00000000" w14:paraId="00000D6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được miễn Giấy phép theo quy định của pháp luật.</w:t>
            </w:r>
          </w:p>
        </w:tc>
        <w:tc>
          <w:tcPr/>
          <w:p w:rsidR="00000000" w:rsidDel="00000000" w:rsidP="00000000" w:rsidRDefault="00000000" w:rsidRPr="00000000" w14:paraId="00000D6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6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6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6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16. Bảo đảm trật tự, an toàn đô thị đặc biệt</w:t>
            </w:r>
          </w:p>
          <w:p w:rsidR="00000000" w:rsidDel="00000000" w:rsidP="00000000" w:rsidRDefault="00000000" w:rsidRPr="00000000" w14:paraId="00000D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Trong phạm vi trật tự, an toàn đô thị đặc biệt, Hội đồng nhân dân Thành phố quy định:</w:t>
            </w:r>
          </w:p>
          <w:p w:rsidR="00000000" w:rsidDel="00000000" w:rsidP="00000000" w:rsidRDefault="00000000" w:rsidRPr="00000000" w14:paraId="00000D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Chức danh, thẩm quyền xử phạt vi phạm hành chính khác với quy định của pháp luật về xử lý vi phạm hành chính; thẩm quyền áp dụng mức tiền phạt vi phạm hành chính tương ứng quy định tại điểm b khoản này; </w:t>
            </w:r>
          </w:p>
          <w:p w:rsidR="00000000" w:rsidDel="00000000" w:rsidP="00000000" w:rsidRDefault="00000000" w:rsidRPr="00000000" w14:paraId="00000D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Mức tiền phạt vi phạm hành chính trên địa bàn Thành phố cao hơn nhưng không quá 02 lần mức tiền phạt chung và thẩm quyền phạt tiền tương ứng do Chính phủ quy định đối với hành vi vi phạm hành chính tương ứng trong các lĩnh vực trật tự, an toàn xã hội, phòng cháy, chữa cháy, bảo vệ môi trường, văn hóa, quảng cáo, đất đai, xây dựng, nhà ở, an toàn thực phẩm, phòng chống dịch bệnh động vật, chăn nuôi và thú y trên địa bàn Thành phố.</w:t>
            </w:r>
          </w:p>
          <w:p w:rsidR="00000000" w:rsidDel="00000000" w:rsidP="00000000" w:rsidRDefault="00000000" w:rsidRPr="00000000" w14:paraId="00000D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việc ngừng cung cấp dịch vụ điện, nước đối với công trình, cơ sở sản xuất, kinh doanh để bảo đảm an ninh, trật tự, an toàn xã hội trên địa bàn Thành phố trong trường hợp sau đây:</w:t>
            </w:r>
          </w:p>
          <w:p w:rsidR="00000000" w:rsidDel="00000000" w:rsidP="00000000" w:rsidRDefault="00000000" w:rsidRPr="00000000" w14:paraId="00000D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Công trình xây dựng sai quy hoạch, công trình xây dựng không có giấy phép xây dựng đối với trường hợp theo quy định phải có giấy phép hoặc xây dựng sai với nội dung trong giấy phép xây dựng; công trình xây dựng sai với thiết kế xây dựng được phê duyệt đối với trường hợp được miễn giấy phép xây dựng;</w:t>
            </w:r>
          </w:p>
          <w:p w:rsidR="00000000" w:rsidDel="00000000" w:rsidP="00000000" w:rsidRDefault="00000000" w:rsidRPr="00000000" w14:paraId="00000D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trình xây dựng trên đất bị lấn, chiếm theo quy định của pháp luật về đất đai;</w:t>
            </w:r>
          </w:p>
          <w:p w:rsidR="00000000" w:rsidDel="00000000" w:rsidP="00000000" w:rsidRDefault="00000000" w:rsidRPr="00000000" w14:paraId="00000D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w:t>
            </w:r>
          </w:p>
          <w:p w:rsidR="00000000" w:rsidDel="00000000" w:rsidP="00000000" w:rsidRDefault="00000000" w:rsidRPr="00000000" w14:paraId="00000D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Công trình thi công không đúng theo thiết kế về phòng cháy, chữa cháy đã được thẩm duyệt hoặc thẩm định;</w:t>
            </w:r>
          </w:p>
          <w:p w:rsidR="00000000" w:rsidDel="00000000" w:rsidP="00000000" w:rsidRDefault="00000000" w:rsidRPr="00000000" w14:paraId="00000D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sở kinh doanh dịch vụ vũ trường, kinh doanh dịch vụ ka-ra-ô-kê (karaoke) không bảo đảm các điều kiện an toàn về phòng cháy, chữa cháy;</w:t>
            </w:r>
          </w:p>
          <w:p w:rsidR="00000000" w:rsidDel="00000000" w:rsidP="00000000" w:rsidRDefault="00000000" w:rsidRPr="00000000" w14:paraId="00000D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sở sản xuất, kinh doanh, công trình xây dựng vi phạm trong lĩnh vực bảo vệ môi trường mà không thực hiện yêu cầu về việc dừng hành vi vi phạm, quyết định của cơ quan có thẩm quyền về đình chỉ hoạt động hoặc biện pháp khắc phục hậu quả;</w:t>
            </w:r>
          </w:p>
          <w:p w:rsidR="00000000" w:rsidDel="00000000" w:rsidP="00000000" w:rsidRDefault="00000000" w:rsidRPr="00000000" w14:paraId="00000D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Công trình thuộc trường hợp phải phá dỡ và đã có quyết định di dời khẩn cấp của cơ quan có thẩm quyền.</w:t>
            </w:r>
          </w:p>
          <w:p w:rsidR="00000000" w:rsidDel="00000000" w:rsidP="00000000" w:rsidRDefault="00000000" w:rsidRPr="00000000" w14:paraId="00000D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cung cấp dịch vụ điện, nước có trách nhiệm ngừng cung cấp dịch vụ ngay khi có yêu cầu của người có thẩm quyền quy định tại khoản 5 Điều này bảo đảm đúng phạm vi, đối tượng, thời hạn. Quyền ngừng cung cấp dịch vụ điện, nước của người cung cấp dịch vụ điện, nước trong các trường hợp quy định tại khoản 2 Điều này phải được thông báo cho người sử dụng dịch vụ và thể hiện trong hợp đồng sử dụng dịch vụ điện, nước.</w:t>
            </w:r>
          </w:p>
          <w:p w:rsidR="00000000" w:rsidDel="00000000" w:rsidP="00000000" w:rsidRDefault="00000000" w:rsidRPr="00000000" w14:paraId="00000D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Hội đồng nhân dân Thành phố quy định biện pháp đặc thù khác về bảo đảm trật tự, an toàn xã hội, bảo vệ môi trường, biện pháp hành chính cấp bách phù hợp với yêu cầu bảo vệ Thành phố, bảo đảm hiệu lực quản lý đô thị, hài hòa giữa yêu cầu giữ vững an ninh, trật tự xã hội với bảo vệ quyền, lợi ích hợp pháp của tổ chức, cá nhân.</w:t>
            </w:r>
          </w:p>
          <w:p w:rsidR="00000000" w:rsidDel="00000000" w:rsidP="00000000" w:rsidRDefault="00000000" w:rsidRPr="00000000" w14:paraId="00000D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Chủ tịch Ủy ban nhân dân Thành phố, Chủ tịch Ủy ban nhân dân cấp xã quyết định áp dụng biện pháp quy định tại khoản 2 và khoản 4 Điều này.</w:t>
            </w:r>
          </w:p>
        </w:tc>
        <w:tc>
          <w:tcPr/>
          <w:p w:rsidR="00000000" w:rsidDel="00000000" w:rsidP="00000000" w:rsidRDefault="00000000" w:rsidRPr="00000000" w14:paraId="00000D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CPTPP:</w:t>
            </w:r>
          </w:p>
          <w:p w:rsidR="00000000" w:rsidDel="00000000" w:rsidP="00000000" w:rsidRDefault="00000000" w:rsidRPr="00000000" w14:paraId="00000D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Khoản 2, khoản 3 Điều 21.1: ngoại lệ chung.</w:t>
            </w:r>
          </w:p>
          <w:p w:rsidR="00000000" w:rsidDel="00000000" w:rsidP="00000000" w:rsidRDefault="00000000" w:rsidRPr="00000000" w14:paraId="00000D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29.2: ngoại lệ an ninh.</w:t>
            </w:r>
          </w:p>
          <w:p w:rsidR="00000000" w:rsidDel="00000000" w:rsidP="00000000" w:rsidRDefault="00000000" w:rsidRPr="00000000" w14:paraId="00000D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EVFTA:</w:t>
            </w:r>
          </w:p>
          <w:p w:rsidR="00000000" w:rsidDel="00000000" w:rsidP="00000000" w:rsidRDefault="00000000" w:rsidRPr="00000000" w14:paraId="00000D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2.22: ngoại lệ chung.</w:t>
            </w:r>
          </w:p>
          <w:p w:rsidR="00000000" w:rsidDel="00000000" w:rsidP="00000000" w:rsidRDefault="00000000" w:rsidRPr="00000000" w14:paraId="00000D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WTO:</w:t>
            </w:r>
          </w:p>
          <w:p w:rsidR="00000000" w:rsidDel="00000000" w:rsidP="00000000" w:rsidRDefault="00000000" w:rsidRPr="00000000" w14:paraId="00000D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 GATT 1994: ngoại lệ chung, trong đó có bảo vệ sức khỏe, an toàn, môi trường.</w:t>
            </w:r>
          </w:p>
          <w:p w:rsidR="00000000" w:rsidDel="00000000" w:rsidP="00000000" w:rsidRDefault="00000000" w:rsidRPr="00000000" w14:paraId="00000D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XXI GATT 1994: ngoại lệ an ninh.</w:t>
            </w:r>
          </w:p>
          <w:p w:rsidR="00000000" w:rsidDel="00000000" w:rsidP="00000000" w:rsidRDefault="00000000" w:rsidRPr="00000000" w14:paraId="00000D8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XIV, Điều XIV bis GATS: ngoại lệ chung, ngoại lệ an ninh đối với dịch vụ.</w:t>
            </w:r>
          </w:p>
          <w:p w:rsidR="00000000" w:rsidDel="00000000" w:rsidP="00000000" w:rsidRDefault="00000000" w:rsidRPr="00000000" w14:paraId="00000D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Công ước quốc tế về các quyền dân sự và chính trị (ICCPR): các quyền có thể bị hạn chế theo luật khi cần thiết vì an ninh quốc gia, trật tự công cộng, sức khỏe hoặc đạo đức xã hội.</w:t>
            </w:r>
          </w:p>
          <w:p w:rsidR="00000000" w:rsidDel="00000000" w:rsidP="00000000" w:rsidRDefault="00000000" w:rsidRPr="00000000" w14:paraId="00000D8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D8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8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17. Phát triển doanh nghiệp nhà nước và quản lý, đầu tư vốn nhà nước tại doanh nghiệp </w:t>
            </w:r>
          </w:p>
          <w:p w:rsidR="00000000" w:rsidDel="00000000" w:rsidP="00000000" w:rsidRDefault="00000000" w:rsidRPr="00000000" w14:paraId="00000D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Doanh nghiệp nhà nước do Ủy ban nhân dân Thành phố là cơ quan đại diện chủ sở hữu có quyền, trách nhiệm:</w:t>
            </w:r>
          </w:p>
          <w:p w:rsidR="00000000" w:rsidDel="00000000" w:rsidP="00000000" w:rsidRDefault="00000000" w:rsidRPr="00000000" w14:paraId="00000D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hoạt động đầu tư, chuyển nhượng dự án đầu tư, chuyển nhượng vốn đầu tư, mua, thuê mua, bán tài sản cố định mà không phải báo cáo cơ quan đại diện chủ sở hữu theo quy định của pháp luật về quản lý và đầu tư vốn nhà nước tại doanh nghiệp;</w:t>
            </w:r>
          </w:p>
          <w:p w:rsidR="00000000" w:rsidDel="00000000" w:rsidP="00000000" w:rsidRDefault="00000000" w:rsidRPr="00000000" w14:paraId="00000D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thực hiện biện pháp, giải pháp, mô hình quản trị, đầu tư và kinh doanh của doanh nghiệp, bao gồm biện pháp, giải pháp, mô hình chưa được quy định hoặc khác với quy định của pháp luật hiện hành theo quyết định của cơ quan có thẩm quyền;</w:t>
            </w:r>
          </w:p>
          <w:p w:rsidR="00000000" w:rsidDel="00000000" w:rsidP="00000000" w:rsidRDefault="00000000" w:rsidRPr="00000000" w14:paraId="00000D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tiền lương, thù lao và tiền thưởng cho người đại diện chủ sở hữu trực tiếp, Kiểm soát viên và người đại diện phần vốn nhà nước tại doanh nghiệp nhà nước;</w:t>
            </w:r>
          </w:p>
          <w:p w:rsidR="00000000" w:rsidDel="00000000" w:rsidP="00000000" w:rsidRDefault="00000000" w:rsidRPr="00000000" w14:paraId="00000D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Thực hiện một số nhiệm vụ quản lý nhà nước theo quy định của Hội đồng nhân dân Thành phố và quyết định của Ủy ban nhân dân Thành phố.</w:t>
            </w:r>
          </w:p>
          <w:p w:rsidR="00000000" w:rsidDel="00000000" w:rsidP="00000000" w:rsidRDefault="00000000" w:rsidRPr="00000000" w14:paraId="00000D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D8D">
            <w:pPr>
              <w:shd w:fill="ffffff" w:val="clea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giao thực hiện một số nhiệm vụ quản lý nhà nước cho doanh nghiệp do Nhà nước nắm giữ 100% vốn điều lệ do Ủy ban nhân dân Thành phố là cơ quan đại diện chủ sở hữu;</w:t>
            </w:r>
          </w:p>
          <w:p w:rsidR="00000000" w:rsidDel="00000000" w:rsidP="00000000" w:rsidRDefault="00000000" w:rsidRPr="00000000" w14:paraId="00000D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doanh nghiệp nhà nước quy định tại khoản 1 Điều này;</w:t>
            </w:r>
          </w:p>
          <w:p w:rsidR="00000000" w:rsidDel="00000000" w:rsidP="00000000" w:rsidRDefault="00000000" w:rsidRPr="00000000" w14:paraId="00000D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danh mục doanh nghiệp do Nhà nước nắm giữ cổ phần, vốn góp và thực hiện đầu tư vốn nhà nước vào doanh nghiệp; quy định cơ chế chi trả tiền lương, thù lao, tiền thưởng đối với người đại diện chủ sở hữu trực tiếp, Kiểm soát viên và người đại diện phần vốn nhà nước tại doanh nghiệp.</w:t>
            </w:r>
          </w:p>
          <w:p w:rsidR="00000000" w:rsidDel="00000000" w:rsidP="00000000" w:rsidRDefault="00000000" w:rsidRPr="00000000" w14:paraId="00000D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Trong phạm vi doanh nghiệp nhà nước do Ủy ban nhân dân Thành phố là cơ quan đại diện chủ sở hữu, Ủy ban nhân dân Thành phố có thẩm quyền quyết định:</w:t>
            </w:r>
          </w:p>
          <w:p w:rsidR="00000000" w:rsidDel="00000000" w:rsidP="00000000" w:rsidRDefault="00000000" w:rsidRPr="00000000" w14:paraId="00000D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Bổ sung vốn điều lệ cho doanh nghiệp, trừ trường hợp thuộc thẩm quyền quyết định của doanh nghiệp theo quy định của pháp luật về quản lý và đầu tư vốn nhà nước tại doanh nghiệp;</w:t>
            </w:r>
          </w:p>
          <w:p w:rsidR="00000000" w:rsidDel="00000000" w:rsidP="00000000" w:rsidRDefault="00000000" w:rsidRPr="00000000" w14:paraId="00000D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Trích không quá 80% lợi nhuận sau thuế vào Quỹ đầu tư phát triển để sử dụng vào mục đích đầu tư mở rộng sản xuất, kinh doanh của doanh nghiệp, bổ sung vốn điều lệ cho doanh nghiệp;</w:t>
            </w:r>
          </w:p>
          <w:p w:rsidR="00000000" w:rsidDel="00000000" w:rsidP="00000000" w:rsidRDefault="00000000" w:rsidRPr="00000000" w14:paraId="00000D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Giao thực hiện một số nhiệm vụ quản lý nhà nước cho doanh nghiệp do Nhà nước nắm giữ 100% vốn điều lệ thuộc phạm vi quản lý của Thành phố;</w:t>
            </w:r>
          </w:p>
          <w:p w:rsidR="00000000" w:rsidDel="00000000" w:rsidP="00000000" w:rsidRDefault="00000000" w:rsidRPr="00000000" w14:paraId="00000D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Đầu tư vốn nhà nước, nguồn vốn đầu tư vào doanh nghiệp theo danh mục do Hội đồng nhân dân Thành phố quyết định.</w:t>
            </w:r>
          </w:p>
          <w:p w:rsidR="00000000" w:rsidDel="00000000" w:rsidP="00000000" w:rsidRDefault="00000000" w:rsidRPr="00000000" w14:paraId="00000D9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Quy định tại điểm a khoản 2 Điều này phải bảo đảm nguyên tắc sau đây:</w:t>
            </w:r>
          </w:p>
          <w:p w:rsidR="00000000" w:rsidDel="00000000" w:rsidP="00000000" w:rsidRDefault="00000000" w:rsidRPr="00000000" w14:paraId="00000D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Phù hợp với đặc thù quản lý đô thị, yêu cầu cung ứng dịch vụ công và điều kiện thực tiễn của Thành phố;</w:t>
            </w:r>
          </w:p>
          <w:p w:rsidR="00000000" w:rsidDel="00000000" w:rsidP="00000000" w:rsidRDefault="00000000" w:rsidRPr="00000000" w14:paraId="00000D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khai, minh bạch, khách quan, giảm thiểu chi phí tuân thủ cho người dân, doanh nghiệp gắn với cải cách hành chính, phát triển khoa học, công nghệ, đổi mới sáng tạo và chuyển đổi số; bảo đảm an toàn thông tin, bảo mật dữ liệu.</w:t>
              <w:tab/>
            </w:r>
          </w:p>
          <w:p w:rsidR="00000000" w:rsidDel="00000000" w:rsidP="00000000" w:rsidRDefault="00000000" w:rsidRPr="00000000" w14:paraId="00000D9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lập, tổ chức, hoạt động của doanh nghiệp đường sắt địa phương</w:t>
            </w:r>
          </w:p>
          <w:p w:rsidR="00000000" w:rsidDel="00000000" w:rsidP="00000000" w:rsidRDefault="00000000" w:rsidRPr="00000000" w14:paraId="00000D9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quyết định thành lập doanh nghiệp đường sắt địa phương do nhà nước sở hữu 100% vốn điều lệ sau khi được Hội đồng nhân dân Thành phố quyết định chủ trương; </w:t>
            </w:r>
          </w:p>
          <w:p w:rsidR="00000000" w:rsidDel="00000000" w:rsidP="00000000" w:rsidRDefault="00000000" w:rsidRPr="00000000" w14:paraId="00000D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đường sắt địa phương được thực hiện công tác quy hoạch chi tiết, chuẩn bị đầu tư và đầu tư xây dựng hệ thống đường sắt địa phương; quản lý, khai thác vận hành; bảo trì kết cấu hạ tầng đường sắt địa phương; kinh doanh khai thác thương mại đối với các tài sản, không gian ngầm, không gian tầm thấp, không gian tầm cao gắn liền với kết cấu hạ tầng đường sắt địa phương và tại các nhà ga; đầu tư hoặc đầu tư thành phần các dự án TOD trong khu vực phụ cận các nhà ga và dọc tuyến đường sắt địa phương; sử dụng nguồn thu từ khai thác TOD và khai thác thương mại tài sản để tái đầu tư, bảo trì và phát triển hệ thống đường sắt địa phương và thực hiện các hoạt động khác theo quyết định của Ủy ban nhân dân Thành phố; </w:t>
            </w:r>
          </w:p>
          <w:p w:rsidR="00000000" w:rsidDel="00000000" w:rsidP="00000000" w:rsidRDefault="00000000" w:rsidRPr="00000000" w14:paraId="00000D9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Doanh nghiệp đường sắt địa phương được áp dụng cơ chế tài chính đặc thù, mô hình quản trị doanh nghiệp và các chính sách về tiền lương, thưởng theo hiệu quả kinh doanh và đặc thù vận hành của doanh nghiệp theo quy định của Hội đồng nhân dân Thành phố.</w:t>
            </w:r>
          </w:p>
        </w:tc>
        <w:tc>
          <w:tcPr/>
          <w:p w:rsidR="00000000" w:rsidDel="00000000" w:rsidP="00000000" w:rsidRDefault="00000000" w:rsidRPr="00000000" w14:paraId="00000D9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9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9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9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18. Phát triển kinh tế biển</w:t>
            </w:r>
          </w:p>
          <w:p w:rsidR="00000000" w:rsidDel="00000000" w:rsidP="00000000" w:rsidRDefault="00000000" w:rsidRPr="00000000" w14:paraId="00000D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ưu đãi, hỗ trợ để thu hút, huy động nguồn lực đầu tư phát triển trung tâm kinh tế biển quốc gia theo hướng bền vững, hiện đại, giữ vai trò đầu tàu kinh tế biển của cả nước, trong đó tập trung vào các lĩnh vực:</w:t>
            </w:r>
          </w:p>
          <w:p w:rsidR="00000000" w:rsidDel="00000000" w:rsidP="00000000" w:rsidRDefault="00000000" w:rsidRPr="00000000" w14:paraId="00000D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Phát triển hệ thống logistics, cảng biển, cảng trung chuyển quốc tế, khu cảng mở và các dịch vụ hàng hải;</w:t>
            </w:r>
          </w:p>
          <w:p w:rsidR="00000000" w:rsidDel="00000000" w:rsidP="00000000" w:rsidRDefault="00000000" w:rsidRPr="00000000" w14:paraId="00000D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Phát triển công nghiệp hỗ trợ hoạt động dầu khí, dịch vụ dầu khí, năng lượng, năng lượng tái tạo ngoài khơi;</w:t>
            </w:r>
          </w:p>
          <w:p w:rsidR="00000000" w:rsidDel="00000000" w:rsidP="00000000" w:rsidRDefault="00000000" w:rsidRPr="00000000" w14:paraId="00000D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công nghệ sinh học biển; nuôi biển công nghệ cao; khai thác, chế biến thủy sản và dịch vụ hậu cần nghề cá;</w:t>
            </w:r>
          </w:p>
          <w:p w:rsidR="00000000" w:rsidDel="00000000" w:rsidP="00000000" w:rsidRDefault="00000000" w:rsidRPr="00000000" w14:paraId="00000D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Phát triển du lịch biển, đô thị biển, công viên biển, dịch vụ nghỉ dưỡng, vui chơi giải trí và các dịch vụ biển chất lượng cao;</w:t>
            </w:r>
          </w:p>
          <w:p w:rsidR="00000000" w:rsidDel="00000000" w:rsidP="00000000" w:rsidRDefault="00000000" w:rsidRPr="00000000" w14:paraId="00000D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Bảo vệ môi trường biển và ven biển; bảo tồn và phục hồi hệ sinh thái biển.</w:t>
            </w:r>
          </w:p>
          <w:p w:rsidR="00000000" w:rsidDel="00000000" w:rsidP="00000000" w:rsidRDefault="00000000" w:rsidRPr="00000000" w14:paraId="00000D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Các cơ chế, chính sách ưu đãi, hỗ trợ bao gồm:</w:t>
            </w:r>
          </w:p>
          <w:p w:rsidR="00000000" w:rsidDel="00000000" w:rsidP="00000000" w:rsidRDefault="00000000" w:rsidRPr="00000000" w14:paraId="00000D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thuê mặt nước trong thời hạn 20 năm đối với dự án đầu tư thuộc ngành, nghề ưu tiên phát triển kinh tế biển; miễn tiền thuê đất, tiền thuê mặt nước trong thời hạn 30 năm đối với dự án đầu tư chiến lược về cảng trung chuyển quốc tế, logistics, năng lượng tái tạo ngoài khơi và các dự án có quy mô đặc biệt quan trọng theo tiêu chí do Hội đồng nhân dân Thành phố quy định;</w:t>
            </w:r>
          </w:p>
          <w:p w:rsidR="00000000" w:rsidDel="00000000" w:rsidP="00000000" w:rsidRDefault="00000000" w:rsidRPr="00000000" w14:paraId="00000D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tiền sử dụng khu vực biển thuộc phạm vi quản lý của Thành phố trong thời gian xây dựng cơ bản và 15 năm kể từ ngày dự án đưa vào khai thác, sử dụng; sau thời gian miễn được giảm 50% tiền sử dụng khu vực biển trong 10 năm tiếp theo đối với dự án đầu tư chiến lược về kinh tế biển;</w:t>
            </w:r>
          </w:p>
          <w:p w:rsidR="00000000" w:rsidDel="00000000" w:rsidP="00000000" w:rsidRDefault="00000000" w:rsidRPr="00000000" w14:paraId="00000D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đầu tư xây dựng kết cấu hạ tầng kỹ thuật, hạ tầng giao thông kết nối, hạ tầng logistics phục vụ trực tiếp hoạt động kinh tế biển; </w:t>
            </w:r>
          </w:p>
          <w:p w:rsidR="00000000" w:rsidDel="00000000" w:rsidP="00000000" w:rsidRDefault="00000000" w:rsidRPr="00000000" w14:paraId="00000D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Được áp dụng mức ưu đãi cao nhất về thuế thu nhập doanh nghiệp theo quy định của pháp luật về thuế đối với dự án đầu tư chiến lược về kinh tế biển;</w:t>
            </w:r>
          </w:p>
          <w:p w:rsidR="00000000" w:rsidDel="00000000" w:rsidP="00000000" w:rsidRDefault="00000000" w:rsidRPr="00000000" w14:paraId="00000DAC">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Được áp dụng thủ tục hải quan và thủ tục kiểm tra chuyên ngành, thời gian lưu giữ riêng biệt đối với hàng hóa quá cảnh, trung chuyển quốc tế trong khu cảng mở Thành phố, nhằm tạo thuận lợi thương mại, liên kết khai thác, luân chuyển hàng hóa giữa các bến cảng.</w:t>
            </w:r>
          </w:p>
          <w:p w:rsidR="00000000" w:rsidDel="00000000" w:rsidP="00000000" w:rsidRDefault="00000000" w:rsidRPr="00000000" w14:paraId="00000D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có thẩm quyền:</w:t>
            </w:r>
          </w:p>
          <w:p w:rsidR="00000000" w:rsidDel="00000000" w:rsidP="00000000" w:rsidRDefault="00000000" w:rsidRPr="00000000" w14:paraId="00000D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cụ thể đối tượng áp dụng, điều kiện, tiêu chí xác định dự án chiến lược, mức ưu đãi, mức hỗ trợ, thời gian hỗ trợ, trình tự, thủ tục thực hiện các chính sách quy định tại khoản 2 Điều này; </w:t>
            </w:r>
          </w:p>
          <w:p w:rsidR="00000000" w:rsidDel="00000000" w:rsidP="00000000" w:rsidRDefault="00000000" w:rsidRPr="00000000" w14:paraId="00000D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việc thành lập khu cảng mở Thành phố; mở rộng, điều chỉnh ranh giới khu cảng mở Thành phố. Khu cảng mở Thành phố là khu vực có ranh giới địa lý xác định, được áp dụng cơ chế, chính sách đặc thù liên quan đến thủ tục hải quan và thủ tục kiểm tra chuyên ngành nhằm tạo thuận lợi thương mại, liên kết khai thác, luân chuyển hàng hóa giữa các bến cảng;</w:t>
            </w:r>
          </w:p>
          <w:p w:rsidR="00000000" w:rsidDel="00000000" w:rsidP="00000000" w:rsidRDefault="00000000" w:rsidRPr="00000000" w14:paraId="00000DB0">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các cơ chế, chính sách đặc thù, vượt trội khác nhằm phát triển kinh tế biển của Thành phố phù hợp với mục tiêu xây dựng trung tâm kinh tế biển quốc gia.</w:t>
            </w:r>
          </w:p>
          <w:p w:rsidR="00000000" w:rsidDel="00000000" w:rsidP="00000000" w:rsidRDefault="00000000" w:rsidRPr="00000000" w14:paraId="00000D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nhân dân Thành phố quyết định: </w:t>
            </w:r>
          </w:p>
          <w:p w:rsidR="00000000" w:rsidDel="00000000" w:rsidP="00000000" w:rsidRDefault="00000000" w:rsidRPr="00000000" w14:paraId="00000D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các cơ chế, chính sách ưu đãi, hỗ trợ quy định tại Điều này;</w:t>
            </w:r>
          </w:p>
          <w:p w:rsidR="00000000" w:rsidDel="00000000" w:rsidP="00000000" w:rsidRDefault="00000000" w:rsidRPr="00000000" w14:paraId="00000DB3">
            <w:pPr>
              <w:tabs>
                <w:tab w:val="left" w:leader="none" w:pos="990"/>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Công bố danh mục dự án ưu tiên thu hút đầu tư; tổ chức lựa chọn nhà đầu tư chiến lược đối với các dự án thuộc lĩnh vực kinh tế biển theo quy định của Hội đồng nhân dân Thành phố và pháp luật có liên quan;</w:t>
            </w:r>
          </w:p>
          <w:p w:rsidR="00000000" w:rsidDel="00000000" w:rsidP="00000000" w:rsidRDefault="00000000" w:rsidRPr="00000000" w14:paraId="00000D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Thành lập, tổ chức và hoạt động của khu cảng mở Thành phố; áp dụng thủ tục hải quan và thủ tục kiểm tra chuyên ngành, thời gian lưu giữ riêng biệt đối với hàng hóa quá cảnh, trung chuyển quốc tế trong khu cảng mở Thành phố; </w:t>
            </w:r>
          </w:p>
          <w:p w:rsidR="00000000" w:rsidDel="00000000" w:rsidP="00000000" w:rsidRDefault="00000000" w:rsidRPr="00000000" w14:paraId="00000D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Ban hành quy chế phối hợp giữa các cơ quan quản lý nhà nước, doanh nghiệp khai thác cảng, doanh nghiệp logistics, hãng tàu và các tổ chức, cá nhân có liên quan nhằm tăng cường hiệu quả của hoạt động cảng biển, kinh tế biển.</w:t>
            </w:r>
          </w:p>
        </w:tc>
        <w:tc>
          <w:tcPr/>
          <w:p w:rsidR="00000000" w:rsidDel="00000000" w:rsidP="00000000" w:rsidRDefault="00000000" w:rsidRPr="00000000" w14:paraId="00000DB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B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B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B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19. Phát triển các ngành dịch vụ, thương mại </w:t>
            </w:r>
          </w:p>
          <w:p w:rsidR="00000000" w:rsidDel="00000000" w:rsidP="00000000" w:rsidRDefault="00000000" w:rsidRPr="00000000" w14:paraId="00000D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D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phạm vi, danh mục, cơ chế, chính sách ưu tiên, ưu đãi, hỗ trợ đối với các ngành, lĩnh vực, mô hình dịch vụ, hình thức tổ chức không gian dịch vụ tại Thành phố; </w:t>
            </w:r>
          </w:p>
          <w:p w:rsidR="00000000" w:rsidDel="00000000" w:rsidP="00000000" w:rsidRDefault="00000000" w:rsidRPr="00000000" w14:paraId="00000D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phạm vi, mô hình, điều kiện, cơ chế, chính sách đối với Trung tâm Outlet gắn với dịch vụ  tích hợp; hệ thống cửa hàng miễn thuế, cửa hàng hoàn thuế giá trị gia tăng và các mô hình thương mại, dịch vụ tích hợp khác tại Thành phố.</w:t>
            </w:r>
          </w:p>
          <w:p w:rsidR="00000000" w:rsidDel="00000000" w:rsidP="00000000" w:rsidRDefault="00000000" w:rsidRPr="00000000" w14:paraId="00000D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áp dụng chính sách ưu đãi, hỗ trợ đầu tư theo quy định tại khoản 1 Điều này.</w:t>
            </w:r>
          </w:p>
          <w:p w:rsidR="00000000" w:rsidDel="00000000" w:rsidP="00000000" w:rsidRDefault="00000000" w:rsidRPr="00000000" w14:paraId="00000DB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w:t>
            </w:r>
          </w:p>
          <w:p w:rsidR="00000000" w:rsidDel="00000000" w:rsidP="00000000" w:rsidRDefault="00000000" w:rsidRPr="00000000" w14:paraId="00000D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II GATS: đối xử tối huệ quốc.</w:t>
            </w:r>
          </w:p>
          <w:p w:rsidR="00000000" w:rsidDel="00000000" w:rsidP="00000000" w:rsidRDefault="00000000" w:rsidRPr="00000000" w14:paraId="00000D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 GATS: tiếp cận thị trường.</w:t>
            </w:r>
          </w:p>
          <w:p w:rsidR="00000000" w:rsidDel="00000000" w:rsidP="00000000" w:rsidRDefault="00000000" w:rsidRPr="00000000" w14:paraId="00000D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XVII GATS: đối xử quốc gia.</w:t>
            </w:r>
          </w:p>
          <w:p w:rsidR="00000000" w:rsidDel="00000000" w:rsidP="00000000" w:rsidRDefault="00000000" w:rsidRPr="00000000" w14:paraId="00000D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w:t>
            </w:r>
          </w:p>
          <w:p w:rsidR="00000000" w:rsidDel="00000000" w:rsidP="00000000" w:rsidRDefault="00000000" w:rsidRPr="00000000" w14:paraId="00000D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thương mại dịch vụ xuyên biên giới.</w:t>
            </w:r>
          </w:p>
          <w:p w:rsidR="00000000" w:rsidDel="00000000" w:rsidP="00000000" w:rsidRDefault="00000000" w:rsidRPr="00000000" w14:paraId="00000D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11: dịch vụ tài chính.</w:t>
            </w:r>
          </w:p>
          <w:p w:rsidR="00000000" w:rsidDel="00000000" w:rsidP="00000000" w:rsidRDefault="00000000" w:rsidRPr="00000000" w14:paraId="00000D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14: thương mại điện tử.</w:t>
            </w:r>
          </w:p>
          <w:p w:rsidR="00000000" w:rsidDel="00000000" w:rsidP="00000000" w:rsidRDefault="00000000" w:rsidRPr="00000000" w14:paraId="00000D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EVFTA:</w:t>
            </w:r>
          </w:p>
          <w:p w:rsidR="00000000" w:rsidDel="00000000" w:rsidP="00000000" w:rsidRDefault="00000000" w:rsidRPr="00000000" w14:paraId="00000D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8: tự do hóa đầu tư, thương mại dịch vụ và thương mại điện tử.</w:t>
            </w:r>
          </w:p>
          <w:p w:rsidR="00000000" w:rsidDel="00000000" w:rsidP="00000000" w:rsidRDefault="00000000" w:rsidRPr="00000000" w14:paraId="00000D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Đối tác Toàn diện và Tiến bộ xuyên Thái Bình Dương (CPTPP):</w:t>
            </w:r>
          </w:p>
          <w:p w:rsidR="00000000" w:rsidDel="00000000" w:rsidP="00000000" w:rsidRDefault="00000000" w:rsidRPr="00000000" w14:paraId="00000D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9: Đầu tư.</w:t>
            </w:r>
          </w:p>
          <w:p w:rsidR="00000000" w:rsidDel="00000000" w:rsidP="00000000" w:rsidRDefault="00000000" w:rsidRPr="00000000" w14:paraId="00000D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Thương mại dịch vụ xuyên biên giới.</w:t>
            </w:r>
          </w:p>
          <w:p w:rsidR="00000000" w:rsidDel="00000000" w:rsidP="00000000" w:rsidRDefault="00000000" w:rsidRPr="00000000" w14:paraId="00000DC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11: Dịch vụ Tài chính.</w:t>
            </w:r>
          </w:p>
        </w:tc>
        <w:tc>
          <w:tcPr/>
          <w:p w:rsidR="00000000" w:rsidDel="00000000" w:rsidP="00000000" w:rsidRDefault="00000000" w:rsidRPr="00000000" w14:paraId="00000DC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DC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D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20. Khu thương mại tự do, Khu logistics tích hợp </w:t>
            </w:r>
          </w:p>
          <w:p w:rsidR="00000000" w:rsidDel="00000000" w:rsidP="00000000" w:rsidRDefault="00000000" w:rsidRPr="00000000" w14:paraId="00000DD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DD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thành lập, điều chỉnh tên gọi; ranh giới; tăng hoặc giảm quy mô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DD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chi tiết cơ chế, chính sách về quản lý, tổ chức, hoạt động, các ưu đãi đầu tư, tạo thuận lợi thương mại, cải thiện môi trường kinh doanh, và các chính sách đặc thù phát sinh trong quá trình hoạt động của Khu thương mại tự do, Khu logistics tích hợp.</w:t>
            </w:r>
          </w:p>
          <w:p w:rsidR="00000000" w:rsidDel="00000000" w:rsidP="00000000" w:rsidRDefault="00000000" w:rsidRPr="00000000" w14:paraId="00000DD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 định trình tự, thủ tục thành lập, điều chỉnh tên gọi, ranh giới, diện tích; mục tiêu, chức năng và các nội dung khác có liên quan đến tổ chức, hoạt động của Khu thương mại tự do, Khu logistics tích hợp.</w:t>
            </w:r>
          </w:p>
          <w:p w:rsidR="00000000" w:rsidDel="00000000" w:rsidP="00000000" w:rsidRDefault="00000000" w:rsidRPr="00000000" w14:paraId="00000DD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DD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điều chỉnh tên gọi, ranh giới, diện tích; mục tiêu, chức năng và các nội dung khác có liên quan đến tổ chức, hoạt động của Khu thương mại tự do, Khu logistics tích hợp; đồng thời quyết định điều chỉnh cục bộ quy hoạch tổng thể Thành phố, điều chỉnh cục bộ các quy hoạch có liên quan;</w:t>
            </w:r>
          </w:p>
          <w:p w:rsidR="00000000" w:rsidDel="00000000" w:rsidP="00000000" w:rsidRDefault="00000000" w:rsidRPr="00000000" w14:paraId="00000DD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giao nhiệm vụ, quyền hạn quản lý nhà nước về Khu thương mại tự do, Khu logistics tích hợp cho các cơ quan chuyên môn, đơn vị trực thuộc.</w:t>
            </w:r>
          </w:p>
          <w:p w:rsidR="00000000" w:rsidDel="00000000" w:rsidP="00000000" w:rsidRDefault="00000000" w:rsidRPr="00000000" w14:paraId="00000DD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Chi cục trưởng Chi cục Hải quan quản lý Khu thương mại tự do, Khu logistics tích hợp có thẩm quyền sau đây:</w:t>
            </w:r>
          </w:p>
          <w:p w:rsidR="00000000" w:rsidDel="00000000" w:rsidP="00000000" w:rsidRDefault="00000000" w:rsidRPr="00000000" w14:paraId="00000DD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công nhận, gia hạn, tạm đình chỉ, đình chỉ việc áp dụng chế độ ưu tiên cho doanh nghiệp có trụ sở và hoạt động trong Khu thương mại tự do, Khu logistics tích hợp;</w:t>
            </w:r>
          </w:p>
          <w:p w:rsidR="00000000" w:rsidDel="00000000" w:rsidP="00000000" w:rsidRDefault="00000000" w:rsidRPr="00000000" w14:paraId="00000DD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thành lập, gia hạn thời gian hoạt động, tạm dừng và chấm dứt hoạt động kho, bãi ngoại quan; địa điểm thu gom hàng lẻ (CFS); địa điểm tập kết, kiểm tra, giám sát hàng hóa xuất khẩu, nhập khẩu; địa điểm tập kết, kiểm tra, giám sát hàng bưu chính; địa điểm tập kết, kiểm tra, giám sát hàng hóa chuyển phát nhanh; kho hàng không kéo dài; địa điểm kinh doanh hàng miễn thuế; kho bảo thuế, kho xăng dầu, khí, hóa chất trong Khu thương mại tự do, Khu logistics tích hợp;</w:t>
            </w:r>
          </w:p>
          <w:p w:rsidR="00000000" w:rsidDel="00000000" w:rsidP="00000000" w:rsidRDefault="00000000" w:rsidRPr="00000000" w14:paraId="00000DD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quyền khác theo quy định của pháp luật hải quan.</w:t>
            </w:r>
          </w:p>
          <w:p w:rsidR="00000000" w:rsidDel="00000000" w:rsidP="00000000" w:rsidRDefault="00000000" w:rsidRPr="00000000" w14:paraId="00000DD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Hoạt động đầu tư, kinh doanh trong Khu thương mại tự do, Khu logistics tích hợp:</w:t>
            </w:r>
          </w:p>
          <w:p w:rsidR="00000000" w:rsidDel="00000000" w:rsidP="00000000" w:rsidRDefault="00000000" w:rsidRPr="00000000" w14:paraId="00000DDE">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Nhà đầu tư nước ngoài tại Khu thương mại tự do, Khu logistics tích hợp được thực hiện hoạt động kinh doanh chuyển khẩu hàng hóa; kinh doanh tạm nhập tái xuất hàng hóa. Trình tự, thủ tục cấp Giấy phép kinh doanh chuyển khẩu được thực hiện theo pháp luật về quản lý ngoại thương;</w:t>
            </w:r>
          </w:p>
          <w:p w:rsidR="00000000" w:rsidDel="00000000" w:rsidP="00000000" w:rsidRDefault="00000000" w:rsidRPr="00000000" w14:paraId="00000DD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DE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 nhánh ngân hàng nước ngoài được mở phòng giao dịch trong Khu thương mại tự do ngoài trụ sở chi nhánh.</w:t>
            </w:r>
          </w:p>
          <w:p w:rsidR="00000000" w:rsidDel="00000000" w:rsidP="00000000" w:rsidRDefault="00000000" w:rsidRPr="00000000" w14:paraId="00000DE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các khu chức năng thuộc Khu thương mại tự do, Khu logistics tích hợp đáp ứng điều kiện khu phi thuế quan theo quy định của pháp luật thì hàng hóa, dịch vụ mua, bán, trao đổi giữa các khu chức năng, giữa nước ngoài với các khu chức năng, giữa các khu chức năng với khu phi thuế quan hoặc với các khu chức năng thuộc Khu thương mại tự do, Khu logistics tích hợp khác đáp ứng điều kiện khu phi thuế quan được áp dụng chính sách thuế như khu phi thuế quan theo quy định của Luật Thuế xuất khẩu, thuế nhập khẩu, Luật Thuế tiêu thụ đặc biệt, Luật Thuế giá trị gia tăng.</w:t>
            </w:r>
          </w:p>
          <w:p w:rsidR="00000000" w:rsidDel="00000000" w:rsidP="00000000" w:rsidRDefault="00000000" w:rsidRPr="00000000" w14:paraId="00000DE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Quan hệ mua, bán, trao đổi hàng hóa, dịch vụ giữa khu chức năng trong Khu thương mại tự do, Khu logistics tích hợp đáp ứng điều kiện khu phi thuế quan với khu vực bên ngoài trừ các khu chức năng đáp ứng điều kiện khu phi thuế quan tại các Khu thương mại tự do, Khu logistics tích hợp khác là quan hệ xuất khẩu, nhập khẩu theo quy định của pháp luật về hải quan, thuế và xuất khẩu, nhập khẩu.</w:t>
            </w:r>
          </w:p>
          <w:p w:rsidR="00000000" w:rsidDel="00000000" w:rsidP="00000000" w:rsidRDefault="00000000" w:rsidRPr="00000000" w14:paraId="00000DE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Trường hợp Khu logistics tích hợp thuộc Khu thương mại tự do thì được áp dụng cơ chế, chính sách của cả Khu logistics tích hợp và Khu thương mại tự do.</w:t>
            </w:r>
          </w:p>
        </w:tc>
        <w:tc>
          <w:tcPr/>
          <w:p w:rsidR="00000000" w:rsidDel="00000000" w:rsidP="00000000" w:rsidRDefault="00000000" w:rsidRPr="00000000" w14:paraId="00000DE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w:t>
            </w:r>
          </w:p>
          <w:p w:rsidR="00000000" w:rsidDel="00000000" w:rsidP="00000000" w:rsidRDefault="00000000" w:rsidRPr="00000000" w14:paraId="00000D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I, Điều III, Điều V, Điều X GATT 1994: đối xử tối huệ quốc, đối xử quốc gia, tự do quá cảnh, công bố và quản lý quy định thương mại.</w:t>
            </w:r>
          </w:p>
          <w:p w:rsidR="00000000" w:rsidDel="00000000" w:rsidP="00000000" w:rsidRDefault="00000000" w:rsidRPr="00000000" w14:paraId="00000D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XVI, Điều XVII GATS: tiếp cận thị trường, đối xử quốc gia trong lĩnh vực dịch vụ.</w:t>
            </w:r>
          </w:p>
          <w:p w:rsidR="00000000" w:rsidDel="00000000" w:rsidP="00000000" w:rsidRDefault="00000000" w:rsidRPr="00000000" w14:paraId="00000D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w:t>
            </w:r>
          </w:p>
          <w:p w:rsidR="00000000" w:rsidDel="00000000" w:rsidP="00000000" w:rsidRDefault="00000000" w:rsidRPr="00000000" w14:paraId="00000D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2: đối xử quốc gia và tiếp cận thị trường hàng hóa.</w:t>
            </w:r>
          </w:p>
          <w:p w:rsidR="00000000" w:rsidDel="00000000" w:rsidP="00000000" w:rsidRDefault="00000000" w:rsidRPr="00000000" w14:paraId="00000DE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5: hải quan và tạo thuận lợi thương mại.</w:t>
            </w:r>
          </w:p>
          <w:p w:rsidR="00000000" w:rsidDel="00000000" w:rsidP="00000000" w:rsidRDefault="00000000" w:rsidRPr="00000000" w14:paraId="00000DE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10, Chương 11: dịch vụ và dịch vụ tài chính.</w:t>
            </w:r>
          </w:p>
          <w:p w:rsidR="00000000" w:rsidDel="00000000" w:rsidP="00000000" w:rsidRDefault="00000000" w:rsidRPr="00000000" w14:paraId="00000DE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EVFTA:</w:t>
            </w:r>
          </w:p>
          <w:p w:rsidR="00000000" w:rsidDel="00000000" w:rsidP="00000000" w:rsidRDefault="00000000" w:rsidRPr="00000000" w14:paraId="00000DE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về thương mại hàng hóa, hải quan - tạo thuận lợi thương mại, dịch vụ và đầu tư.</w:t>
            </w:r>
          </w:p>
          <w:p w:rsidR="00000000" w:rsidDel="00000000" w:rsidP="00000000" w:rsidRDefault="00000000" w:rsidRPr="00000000" w14:paraId="00000D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D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DE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F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21. Phát triển khu chức năng mới, loại hình kinh tế mới</w:t>
            </w:r>
          </w:p>
          <w:p w:rsidR="00000000" w:rsidDel="00000000" w:rsidP="00000000" w:rsidRDefault="00000000" w:rsidRPr="00000000" w14:paraId="00000D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D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Điều kiện, tiêu chí xác định khu chức năng mới, loại hình kinh tế mới; </w:t>
            </w:r>
          </w:p>
          <w:p w:rsidR="00000000" w:rsidDel="00000000" w:rsidP="00000000" w:rsidRDefault="00000000" w:rsidRPr="00000000" w14:paraId="00000DF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Việc thành lập, điều chỉnh tên gọi, ranh giới, diện tích; mục tiêu, chức năng và các nội dung khác có liên quan đến tổ chức, hoạt động của khu chức năng mới;</w:t>
            </w:r>
          </w:p>
          <w:p w:rsidR="00000000" w:rsidDel="00000000" w:rsidP="00000000" w:rsidRDefault="00000000" w:rsidRPr="00000000" w14:paraId="00000DF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quản lý, tổ chức, hoạt động, các ưu đãi đầu tư, tạo thuận lợi thương mại, cải thiện môi trường kinh doanh và các chính sách đặc thù phát sinh trong quá trình hoạt động của khu chức năng mới, loại hình kinh tế mới;</w:t>
            </w:r>
          </w:p>
          <w:p w:rsidR="00000000" w:rsidDel="00000000" w:rsidP="00000000" w:rsidRDefault="00000000" w:rsidRPr="00000000" w14:paraId="00000D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Phạm vi, điều kiện, ngành, nghề, lĩnh vực hoạt động, biện pháp quản lý, bảo đảm an ninh, trật tự, an toàn xã hội và các vấn đề phát sinh khác để phát triển:</w:t>
            </w:r>
          </w:p>
          <w:p w:rsidR="00000000" w:rsidDel="00000000" w:rsidP="00000000" w:rsidRDefault="00000000" w:rsidRPr="00000000" w14:paraId="00000D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Hoạt động đầu tư phát triển sản phẩm, dịch vụ phục vụ nhu cầu của người cao tuổi; sử dụng phù hợp người lao động là người cao tuổi, gắn với chất lượng phát triển đô thị bền vững, an sinh xã hội, chăm sóc sức khỏe;</w:t>
            </w:r>
          </w:p>
          <w:p w:rsidR="00000000" w:rsidDel="00000000" w:rsidP="00000000" w:rsidRDefault="00000000" w:rsidRPr="00000000" w14:paraId="00000D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Kinh tế đô thị, kinh tế sáng tạo; các hoạt động đầu tư kinh doanh sản phẩm, du lịch, dịch vụ khác mới.</w:t>
            </w:r>
          </w:p>
          <w:p w:rsidR="00000000" w:rsidDel="00000000" w:rsidP="00000000" w:rsidRDefault="00000000" w:rsidRPr="00000000" w14:paraId="00000D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quyết định:</w:t>
            </w:r>
          </w:p>
          <w:p w:rsidR="00000000" w:rsidDel="00000000" w:rsidP="00000000" w:rsidRDefault="00000000" w:rsidRPr="00000000" w14:paraId="00000D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tổ chức, hoạt động của khu chức năng mới;</w:t>
            </w:r>
          </w:p>
          <w:p w:rsidR="00000000" w:rsidDel="00000000" w:rsidP="00000000" w:rsidRDefault="00000000" w:rsidRPr="00000000" w14:paraId="00000D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Biện pháp triển khai loại hình kinh tế mới.</w:t>
            </w:r>
          </w:p>
        </w:tc>
        <w:tc>
          <w:tcPr/>
          <w:p w:rsidR="00000000" w:rsidDel="00000000" w:rsidP="00000000" w:rsidRDefault="00000000" w:rsidRPr="00000000" w14:paraId="00000DF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F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DF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DF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0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22. Phát triển Trung tâm tài chính quốc tế tại Việt Nam </w:t>
            </w:r>
          </w:p>
          <w:p w:rsidR="00000000" w:rsidDel="00000000" w:rsidP="00000000" w:rsidRDefault="00000000" w:rsidRPr="00000000" w14:paraId="00000E0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E0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phát hành trái phiếu đô thị, trái phiếu công trình tại Trung tâm tài chính quốc tế tại Việt Nam để huy động vốn nhằm triển khai các dự án trọng điểm của Thành phố; </w:t>
            </w:r>
          </w:p>
          <w:p w:rsidR="00000000" w:rsidDel="00000000" w:rsidP="00000000" w:rsidRDefault="00000000" w:rsidRPr="00000000" w14:paraId="00000E0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kết nối, tài trợ, hỗ trợ chuỗi giá trị giữa Trung tâm tài chính quốc tế tại Việt Nam với khu thương mại tự do, khu logistics, khu cảng mở Thành phố, khu vực TOD, khu đô thị khoa học công nghệ,đổi mới sáng tạo, khu chức năng khác; </w:t>
            </w:r>
          </w:p>
          <w:p w:rsidR="00000000" w:rsidDel="00000000" w:rsidP="00000000" w:rsidRDefault="00000000" w:rsidRPr="00000000" w14:paraId="00000E0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chế độ tiền lương, thù lao, tiền thưởng và thu nhập khác đối với cán bộ, công chức, viên chức, người hưởng lương, phụ cấp và người lao động;</w:t>
            </w:r>
          </w:p>
          <w:p w:rsidR="00000000" w:rsidDel="00000000" w:rsidP="00000000" w:rsidRDefault="00000000" w:rsidRPr="00000000" w14:paraId="00000E0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khác phù hợp với quy định tại Luật này và pháp luật có liên quan để bảo đảm xây dựng, vận hành hiệu quả Trung tâm tài chính quốc tế tại Việt Nam theo hướng thế hệ mới, có hệ sinh thái tài chính toàn diện và đa dạng, tăng cường kết nối sâu rộng với thị trường vốn quốc tế.</w:t>
            </w:r>
          </w:p>
          <w:p w:rsidR="00000000" w:rsidDel="00000000" w:rsidP="00000000" w:rsidRDefault="00000000" w:rsidRPr="00000000" w14:paraId="00000E0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E0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vị trí, địa giới hành chính, diện tích Trung tâm tài chính quốc tế tại Việt Nam; </w:t>
            </w:r>
          </w:p>
          <w:p w:rsidR="00000000" w:rsidDel="00000000" w:rsidP="00000000" w:rsidRDefault="00000000" w:rsidRPr="00000000" w14:paraId="00000E08">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Giao Cơ quan điều hành Trung tâm tài chính quốc tế tại Thành phố Hồ Chí Minh (sau đây gọi tắt là Cơ quan điều hành) thực hiện quyền đại diện chủ sở hữu vốn nhà nước tại doanh nghiệp do Ủy ban nhân dân Thành phố nắm giữ 100% vốn điều lệ, để đầu tư vào tổ chức hạ tầng thị trường, hạ tầng công nghệ; quản lý và khai thác hạ tầng; phát hành các sản phẩm tài chính thông qua Trung tâm tài chính quốc tế tại Việt Nam.</w:t>
            </w:r>
          </w:p>
          <w:p w:rsidR="00000000" w:rsidDel="00000000" w:rsidP="00000000" w:rsidRDefault="00000000" w:rsidRPr="00000000" w14:paraId="00000E09">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Cơ quan điều hành tại Thành phố có thẩm quyền:</w:t>
            </w:r>
          </w:p>
          <w:p w:rsidR="00000000" w:rsidDel="00000000" w:rsidP="00000000" w:rsidRDefault="00000000" w:rsidRPr="00000000" w14:paraId="00000E0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Thành lập đơn vị sự nghiệp trực thuộc để thực hiện chức năng đào tạo, phát triển nguồn nhân lực, chức năng khác; đơn vị trực thuộc khác;</w:t>
            </w:r>
          </w:p>
          <w:p w:rsidR="00000000" w:rsidDel="00000000" w:rsidP="00000000" w:rsidRDefault="00000000" w:rsidRPr="00000000" w14:paraId="00000E0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thành lập công ty quản lý quỹ đầu tư và quản lý tài sản; ngân hàng có hoạt động đầu tư phù hợp với thông lệ quốc tế; các sản phẩm tài chính quốc tế; cấp chứng nhận xanh, công nhận kết quả xanh theo tiêu chuẩn quốc tế cho các sản phẩm tài chính; </w:t>
            </w:r>
          </w:p>
          <w:p w:rsidR="00000000" w:rsidDel="00000000" w:rsidP="00000000" w:rsidRDefault="00000000" w:rsidRPr="00000000" w14:paraId="00000E0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quy định hướng dẫn điều kiện, trình tự, thủ tục, hồ sơ cấp phép và hướng dẫn hoạt động sau khi có ý kiến của Bộ ban ngành liên quan đối với công ty quản lý quỹ đầu tư và quản lý tài sản, ngân hàng đầu tư, các sản phẩm tài chính quốc tế phù hợp với thông lệ quốc tế;</w:t>
            </w:r>
          </w:p>
          <w:p w:rsidR="00000000" w:rsidDel="00000000" w:rsidP="00000000" w:rsidRDefault="00000000" w:rsidRPr="00000000" w14:paraId="00000E0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Áp dụng cơ chế, chính sách thu hút, trọng dụng và phát triển nguồn nhân lực quy định tại Điều 36 của Luật này và các quy định của pháp luật về Trung tâm tài chính quốc tế tại Việt Nam;</w:t>
            </w:r>
          </w:p>
          <w:p w:rsidR="00000000" w:rsidDel="00000000" w:rsidP="00000000" w:rsidRDefault="00000000" w:rsidRPr="00000000" w14:paraId="00000E0E">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Chủ động thực hiện biện pháp, giải pháp, mô hình quản trị, đầu tư và kinh doanh của Cơ quan điều hành tại Thành phố, đơn vị sự nghiệp, đơn vị trực thuộc khác của Cơ quan điều hành tại Thành phố;</w:t>
            </w:r>
          </w:p>
          <w:p w:rsidR="00000000" w:rsidDel="00000000" w:rsidP="00000000" w:rsidRDefault="00000000" w:rsidRPr="00000000" w14:paraId="00000E0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Ban hành quy chế tiếp nhận, quản lý và sử dụng tài trợ để thực hiện, trên cơ sở bảo đảm công khai, minh bạch, hiệu quả, đúng mục đích;</w:t>
            </w:r>
          </w:p>
          <w:p w:rsidR="00000000" w:rsidDel="00000000" w:rsidP="00000000" w:rsidRDefault="00000000" w:rsidRPr="00000000" w14:paraId="00000E1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Thẩm quyền khác theo quy định của pháp luật có liên quan.</w:t>
            </w:r>
          </w:p>
          <w:p w:rsidR="00000000" w:rsidDel="00000000" w:rsidP="00000000" w:rsidRDefault="00000000" w:rsidRPr="00000000" w14:paraId="00000E1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Thành lập Sở giao dịch chứng khoán và chi nhánh Tổng công ty lưu ký và bù trừ chứng khoán Việt Nam trong Trung tâm tài chính quốc tế tại Việt Nam theo quy định của pháp luật về chứng khoán. </w:t>
            </w:r>
          </w:p>
          <w:p w:rsidR="00000000" w:rsidDel="00000000" w:rsidP="00000000" w:rsidRDefault="00000000" w:rsidRPr="00000000" w14:paraId="00000E1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Thành viên Trung tâm tài chính quốc tế tại Việt Nam được cung cấp dịch vụ tài chính, dịch vụ hỗ trợ khác phù hợp với Giấy phép cho tổ chức, cá nhân trong nước.</w:t>
            </w:r>
          </w:p>
          <w:p w:rsidR="00000000" w:rsidDel="00000000" w:rsidP="00000000" w:rsidRDefault="00000000" w:rsidRPr="00000000" w14:paraId="00000E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Các khoản đóng góp, tài trợ cho Trung tâm tài chính quốc tế tại Việt Nam của tổ chức, cá nhân là các khoản được trừ khi xác định thu nhập chịu thuế.</w:t>
            </w:r>
          </w:p>
        </w:tc>
        <w:tc>
          <w:tcPr/>
          <w:p w:rsidR="00000000" w:rsidDel="00000000" w:rsidP="00000000" w:rsidRDefault="00000000" w:rsidRPr="00000000" w14:paraId="00000E14">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WTO/GATS và Phụ lục về dịch vụ tài chính: các cam kết về đối xử tối huệ quốc, tiếp cận thị trường, đối xử quốc gia, minh bạch hóa chính sách; đồng thời ghi nhận quyền áp dụng biện pháp thận trọng nhằm bảo vệ nhà đầu tư, người gửi tiền, bảo đảm an toàn, ổn định của hệ thống tài chính.</w:t>
            </w:r>
            <w:r w:rsidDel="00000000" w:rsidR="00000000" w:rsidRPr="00000000">
              <w:rPr>
                <w:rtl w:val="0"/>
              </w:rPr>
            </w:r>
          </w:p>
          <w:p w:rsidR="00000000" w:rsidDel="00000000" w:rsidP="00000000" w:rsidRDefault="00000000" w:rsidRPr="00000000" w14:paraId="00000E15">
            <w:pPr>
              <w:spacing w:after="120" w:before="120" w:line="240" w:lineRule="auto"/>
              <w:jc w:val="both"/>
              <w:rPr>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Hiệp định CPTPP, EVFTA, UKVFTA, RCEP và các điều ước thương mại, đầu tư có liên quan: có cam kết về dịch vụ tài chính, đầu tư, thương mại dịch vụ xuyên biên giới, thương mại điện tử, lưu chuyển dữ liệu, bảo hộ đầu tư, minh bạch hóa, cạnh tranh và giải quyết tranh chấp; đồng thời cho phép áp dụng ngoại lệ, biện pháp thận trọng, biện pháp bảo vệ an ninh thiết yếu theo điều kiện của từng điều ước.</w:t>
            </w:r>
            <w:r w:rsidDel="00000000" w:rsidR="00000000" w:rsidRPr="00000000">
              <w:rPr>
                <w:rtl w:val="0"/>
              </w:rPr>
            </w:r>
          </w:p>
          <w:p w:rsidR="00000000" w:rsidDel="00000000" w:rsidP="00000000" w:rsidRDefault="00000000" w:rsidRPr="00000000" w14:paraId="00000E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New York năm 1958 về công nhận và cho thi hành phán quyết trọng tài nước ngoài có liên quan đến cơ chế giải quyết tranh chấp, trọng tài quốc tế; Thỏa thuận Paris về biến đổi khí hậu và các cam kết quốc tế về phát triển bền vững có liên quan đến định hướng tài chính xanh, tài chính bền vững.</w:t>
            </w:r>
          </w:p>
        </w:tc>
        <w:tc>
          <w:tcPr/>
          <w:p w:rsidR="00000000" w:rsidDel="00000000" w:rsidP="00000000" w:rsidRDefault="00000000" w:rsidRPr="00000000" w14:paraId="00000E1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1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1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1A">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23. Phát triển hạ tầng năng lượng và công nghiệp năng lượng gắn với an ninh năng lượng quốc gia </w:t>
            </w:r>
          </w:p>
          <w:p w:rsidR="00000000" w:rsidDel="00000000" w:rsidP="00000000" w:rsidRDefault="00000000" w:rsidRPr="00000000" w14:paraId="00000E1B">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mở rộng đối tượng tham gia cơ chế mua bán điện trực tiếp giữa đơn vị phát điện và khách hàng sử dụng điện trong phạm vi đô thị đặc biệt.</w:t>
            </w:r>
          </w:p>
          <w:p w:rsidR="00000000" w:rsidDel="00000000" w:rsidP="00000000" w:rsidRDefault="00000000" w:rsidRPr="00000000" w14:paraId="00000E1C">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E1D">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trình tự, thủ tục điều chỉnh, cập nhật, bổ sung quy hoạch phát triển điện lực theo nguyên tắc tại khoản 2 Điều 8 của Luật này;</w:t>
            </w:r>
          </w:p>
          <w:p w:rsidR="00000000" w:rsidDel="00000000" w:rsidP="00000000" w:rsidRDefault="00000000" w:rsidRPr="00000000" w14:paraId="00000E1E">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ngành, lĩnh vực, dự án được ưu đãi, hỗ trợ đầu tư, ưu tiên thu hút nhà đầu tư chiến lược để hình thành trung tâm công nghiệp năng lượng quốc gia sử dụng tích hợp điện, khí, khí hoá lỏng, lọc, hóa dầu, năng lượng tái tạo trên địa bàn Thành phố;</w:t>
            </w:r>
          </w:p>
          <w:p w:rsidR="00000000" w:rsidDel="00000000" w:rsidP="00000000" w:rsidRDefault="00000000" w:rsidRPr="00000000" w14:paraId="00000E1F">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E20">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cập nhật quy hoạch phát triển điện lực quốc gia trong phạm vi đô thị đặc biệt; phương án phát triển mạng lưới cấp điện trong quy hoạch tổng thể đô thị, bao gồm:</w:t>
            </w:r>
          </w:p>
          <w:p w:rsidR="00000000" w:rsidDel="00000000" w:rsidP="00000000" w:rsidRDefault="00000000" w:rsidRPr="00000000" w14:paraId="00000E21">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thông tin chi tiết dự án nguồn điện, dự án pin lưu trữ (BESS); bổ sung dự án nguồn điện để bù đắp, thay thế dự án nguồn điện chậm tiến độ hoặc không triển khai; bổ sung dự án pin lưu trữ (BESS) để nâng cao khả năng vận hành của hệ thống điện.</w:t>
            </w:r>
          </w:p>
          <w:p w:rsidR="00000000" w:rsidDel="00000000" w:rsidP="00000000" w:rsidRDefault="00000000" w:rsidRPr="00000000" w14:paraId="00000E22">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danh mục dự án trong quy hoạch phát triển điện lực, phương án phát triển mạng lưới cấp điện trong quy hoạch tổng thể Thành phố.</w:t>
            </w:r>
          </w:p>
          <w:p w:rsidR="00000000" w:rsidDel="00000000" w:rsidP="00000000" w:rsidRDefault="00000000" w:rsidRPr="00000000" w14:paraId="00000E23">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chỉnh dự án lưới điện có cấp điện áp từ 220kV trở xuống, bao gồm: tên gọi, số lượng, quy mô công suất, cấp điện áp, điểm đấu nối, thời gian, thông tin khác của dự án; bổ sung dự án lưới điện để đồng bộ với nguồn điện, giải tỏa công suất nguồn điện, đáp ứng nhu cầu phụ tải, bảo đảm vận hành an toàn, ổn định hệ thống điện quốc gia;</w:t>
            </w:r>
          </w:p>
          <w:p w:rsidR="00000000" w:rsidDel="00000000" w:rsidP="00000000" w:rsidRDefault="00000000" w:rsidRPr="00000000" w14:paraId="00000E24">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Phê duyệt, điều chỉnh Quy hoạch chi tiết phát triển điện lực trong phạm vi Thành phố (là quy hoạch cụ thể hóa quy hoạch phát triển điện lực về phương án phát triển, sắp xếp, phân bố không gian phát triển cho ngành điện lực);</w:t>
            </w:r>
          </w:p>
          <w:p w:rsidR="00000000" w:rsidDel="00000000" w:rsidP="00000000" w:rsidRDefault="00000000" w:rsidRPr="00000000" w14:paraId="00000E25">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Cấp, cấp lại, điều chỉnh, thu hồi giấy phép hoạt động điện lực đối với các dự án năng lượng trong phạm vi quản lý của Thành phố, bao gồm: phát điện, truyền tải điện, phân phối điện, bán buôn và bán lẻ điện;</w:t>
            </w:r>
          </w:p>
          <w:p w:rsidR="00000000" w:rsidDel="00000000" w:rsidP="00000000" w:rsidRDefault="00000000" w:rsidRPr="00000000" w14:paraId="00000E26">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điều chỉnh cục bộ, cập nhật, bổ sung các dự án thuộc Danh mục được ban hành tại điểm b khoản 2 Điều này vào quy hoạch ngành quốc gia, quy hoạch vùng, quy hoạch khác liên quan.</w:t>
            </w:r>
          </w:p>
          <w:p w:rsidR="00000000" w:rsidDel="00000000" w:rsidP="00000000" w:rsidRDefault="00000000" w:rsidRPr="00000000" w14:paraId="00000E27">
            <w:pPr>
              <w:pBdr>
                <w:top w:space="0" w:sz="0" w:val="nil"/>
                <w:left w:space="0" w:sz="0" w:val="nil"/>
                <w:bottom w:space="0" w:sz="0" w:val="nil"/>
                <w:right w:space="0" w:sz="0" w:val="nil"/>
                <w:between w:space="0" w:sz="0" w:val="nil"/>
              </w:pBd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Các dự án hạ tầng năng lượng và công nghiệp năng lượng thuộc Danh mục ngành, lĩnh vực, dự án được duyệt tại điểm b khoản 2 Điều này được hưởng các chính sách ưu đãi, hỗ trợ đầu tư theo quy định tại Điều 37 của Luật này.</w:t>
            </w:r>
          </w:p>
          <w:p w:rsidR="00000000" w:rsidDel="00000000" w:rsidP="00000000" w:rsidRDefault="00000000" w:rsidRPr="00000000" w14:paraId="00000E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Dự án hạ tầng năng lượng và công nghiệp năng lượng có quy mô triển khai vượt ra ngoài phạm vi đô thị đặc biệt được áp dụng cơ chế, chính sách quy định tại Luật này cho toàn bộ dự án và các chủ thể tham gia sau khi có ý kiến thống nhất của các địa phương liên quan.</w:t>
            </w:r>
          </w:p>
        </w:tc>
        <w:tc>
          <w:tcPr/>
          <w:p w:rsidR="00000000" w:rsidDel="00000000" w:rsidP="00000000" w:rsidRDefault="00000000" w:rsidRPr="00000000" w14:paraId="00000E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Paris về biến đổi khí hậu; Công ước khung của Liên hợp quốc về biến đổi khí hậu (UNFCCC): định hướng chuyển dịch năng lượng, giảm phát thải, phát triển bền vững.</w:t>
            </w:r>
          </w:p>
          <w:p w:rsidR="00000000" w:rsidDel="00000000" w:rsidP="00000000" w:rsidRDefault="00000000" w:rsidRPr="00000000" w14:paraId="00000E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WTO:</w:t>
            </w:r>
          </w:p>
          <w:p w:rsidR="00000000" w:rsidDel="00000000" w:rsidP="00000000" w:rsidRDefault="00000000" w:rsidRPr="00000000" w14:paraId="00000E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XX GATT 1994: ngoại lệ chung liên quan bảo vệ sức khỏe, tài nguyên thiên nhiên có thể bị cạn kiệt, môi trường.</w:t>
            </w:r>
          </w:p>
          <w:p w:rsidR="00000000" w:rsidDel="00000000" w:rsidP="00000000" w:rsidRDefault="00000000" w:rsidRPr="00000000" w14:paraId="00000E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CPTPP, EVFTA: các chương về đầu tư, mua sắm chính phủ, phát triển bền vững và môi trường có liên quan đến chính sách năng lượng, nhưng không cản trở quyền ban hành chính sách vì mục tiêu an ninh năng lượng và môi trường trong phạm vi ngoại lệ.</w:t>
            </w:r>
          </w:p>
        </w:tc>
        <w:tc>
          <w:tcPr/>
          <w:p w:rsidR="00000000" w:rsidDel="00000000" w:rsidP="00000000" w:rsidRDefault="00000000" w:rsidRPr="00000000" w14:paraId="00000E2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2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2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24. Phát triển văn hóa, thể thao, du lịch</w:t>
            </w:r>
          </w:p>
          <w:p w:rsidR="00000000" w:rsidDel="00000000" w:rsidP="00000000" w:rsidRDefault="00000000" w:rsidRPr="00000000" w14:paraId="00000E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E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cơ chế, chính sách khuyến khích, huy động nguồn lực xã hội hóa, sử dụng ngân sách nhà nước để bảo vệ, phát triển văn hóa, thể thao và du lịch của Thành phố; việc hỗ trợ cá nhân, tổ chức tôn tạo, bảo vệ khu vực có giá trị văn hóa, lịch sử, công trình kiến trúc có giá trị; bảo tồn và phát huy bản sắc văn hóa của các dân tộc thiểu số sinh sống trên địa bàn;</w:t>
            </w:r>
          </w:p>
          <w:p w:rsidR="00000000" w:rsidDel="00000000" w:rsidP="00000000" w:rsidRDefault="00000000" w:rsidRPr="00000000" w14:paraId="00000E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tổ chức, hoạt động, cơ chế quản lý, chính sách ưu đãi, hỗ trợ phát triển khu phát triển thương mại, văn hóa, thể thao; trung tâm công nghiệp văn hóa; cụm, khu, tổ hợp văn hóa - sáng tạo; khu phát triển kinh tế đêm; các loại hình tổ chức, thiết chế văn hóa, thể thao khác.</w:t>
            </w:r>
          </w:p>
          <w:p w:rsidR="00000000" w:rsidDel="00000000" w:rsidP="00000000" w:rsidRDefault="00000000" w:rsidRPr="00000000" w14:paraId="00000E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thương mại, văn hóa - thể thao quy định tại điểm này là khu vực, không gian đô thị hoặc địa điểm được quy hoạch có ranh giới xác định để kết hợp các hoạt động thương mại với các giá trị văn hóa và hạ tầng thể dục thể thao. Khu phát triển thương mại, văn hóa, thể thao được thành lập, tổ chức hoạt động theo nguyên tắc tự nguyện, tự quản.</w:t>
            </w:r>
          </w:p>
          <w:p w:rsidR="00000000" w:rsidDel="00000000" w:rsidP="00000000" w:rsidRDefault="00000000" w:rsidRPr="00000000" w14:paraId="00000E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w:t>
              <w:tab/>
              <w:t xml:space="preserve">Trung tâm công nghiệp văn hóa; cụm, khu, tổ hợp văn hóa - sáng tạo quy định tại điểm này là các khu vực, không gian đô thị hoặc địa điểm được quy hoạch có ranh giới xác định để các nghệ sĩ, nhà thiết kế, doanh nghiệp khởi nghiệp và những người làm sáng tạo cùng làm việc và tương tác thúc đẩy hoạt động đổi mới sáng tạo gắn với văn hoá, các hoạt động kinh doanh, dịch vụ trong các lĩnh vực công nghiệp văn hóa, sáng tạo.</w:t>
            </w:r>
          </w:p>
          <w:p w:rsidR="00000000" w:rsidDel="00000000" w:rsidP="00000000" w:rsidRDefault="00000000" w:rsidRPr="00000000" w14:paraId="00000E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phát triển kinh tế đêm quy định tại điểm này là khu vực tập trung các hoạt động thương mại, dịch vụ, văn hóa, thể thao, du lịch, ẩm thực, vui chơi, giải trí và các hoạt động kinh tế khác vận hành theo quy hoạch, điều kiện, tiêu chí và thời gian do Hội đồng nhân dân Thành phố quy định;</w:t>
            </w:r>
          </w:p>
          <w:p w:rsidR="00000000" w:rsidDel="00000000" w:rsidP="00000000" w:rsidRDefault="00000000" w:rsidRPr="00000000" w14:paraId="00000E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cơ chế, chính sách đấu thầu, đặt hàng hoặc giao nhiệm vụ sáng tạo các công trình văn học, nghệ thuật có giá trị cao về tư tưởng, nội dung và nghệ thuật;</w:t>
            </w:r>
          </w:p>
          <w:p w:rsidR="00000000" w:rsidDel="00000000" w:rsidP="00000000" w:rsidRDefault="00000000" w:rsidRPr="00000000" w14:paraId="00000E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chi tiết trình tự, thủ tục bảo quản, tu bổ, phục hồi di tích quốc gia, di tích quốc gia đặc biệt phù hợp với quy định của cấp có thẩm quyền và tình hình thực tiễn của Thành phố;</w:t>
            </w:r>
          </w:p>
          <w:p w:rsidR="00000000" w:rsidDel="00000000" w:rsidP="00000000" w:rsidRDefault="00000000" w:rsidRPr="00000000" w14:paraId="00000E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đặt, đổi tên đường, công trình công cộng trên địa bàn Thành phố;</w:t>
            </w:r>
          </w:p>
          <w:p w:rsidR="00000000" w:rsidDel="00000000" w:rsidP="00000000" w:rsidRDefault="00000000" w:rsidRPr="00000000" w14:paraId="00000E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danh mục di sản, khu vực có giá trị văn hóa, lịch sử, công trình kiến trúc, công trình khác có giá trị trên địa bàn Thành phố cần tập trung nguồn lực để bảo vệ, phát huy giá trị;</w:t>
            </w:r>
          </w:p>
          <w:p w:rsidR="00000000" w:rsidDel="00000000" w:rsidP="00000000" w:rsidRDefault="00000000" w:rsidRPr="00000000" w14:paraId="00000E3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cơ chế quản lý, khai thác hoạt động quảng cáo;</w:t>
            </w:r>
          </w:p>
          <w:p w:rsidR="00000000" w:rsidDel="00000000" w:rsidP="00000000" w:rsidRDefault="00000000" w:rsidRPr="00000000" w14:paraId="00000E3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 định chính sách bảo đảm nguồn lực để đào tạo, phát triển nguồn nhân lực văn học, nghệ thuật, nhất là các loại hình nghệ thuật truyền thống; ưu đãi, hỗ trợ người hoạt động trong lĩnh vực văn hóa, nghệ thuật, nghệ nhân, người thực hành di sản văn hóa phi vật thể, vận động viên, huấn luyện viên;</w:t>
            </w:r>
          </w:p>
          <w:p w:rsidR="00000000" w:rsidDel="00000000" w:rsidP="00000000" w:rsidRDefault="00000000" w:rsidRPr="00000000" w14:paraId="00000E3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 định cơ chế hỗ trợ phát triển mô hình dịch vụ du lịch, sản phẩm du lịch và hoạt động du lịch khác với quy định tại văn bản quy phạm pháp luật của cơ quan trung ương, phù hợp với đặc thù quản lý đô thị, yêu cầu cung ứng dịch vụ và điều kiện thực tiễn của Thành phố;</w:t>
            </w:r>
          </w:p>
          <w:p w:rsidR="00000000" w:rsidDel="00000000" w:rsidP="00000000" w:rsidRDefault="00000000" w:rsidRPr="00000000" w14:paraId="00000E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tên gọi, tiêu chí, điều kiện, trình tự, thủ tục công nhận các loại hình cơ sở lưu trú du lịch chưa được quy định trong hệ thống tiêu chuẩn phân loại, xếp hạng cơ sở lưu trú du lịch quốc gia.</w:t>
            </w:r>
          </w:p>
          <w:p w:rsidR="00000000" w:rsidDel="00000000" w:rsidP="00000000" w:rsidRDefault="00000000" w:rsidRPr="00000000" w14:paraId="00000E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Trên cơ sở yếu tố gốc cấu thành di tích và giá trị di tích, di sản trên địa bàn Thành phố, Ủy ban nhân dân Thành phố có thẩm quyền: </w:t>
            </w:r>
          </w:p>
          <w:p w:rsidR="00000000" w:rsidDel="00000000" w:rsidP="00000000" w:rsidRDefault="00000000" w:rsidRPr="00000000" w14:paraId="00000E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yêu cầu, điều kiện, hồ sơ quản lý, biện pháp bảo vệ, bảo quản, tu bổ, phục hồi di tích, tôn tạo công trình kiến trúc có giá trị, trừ di tích, di sản được Tổ chức Giáo dục, Khoa học và Văn hóa của Liên hợp quốc (UNESCO) công nhận hoặc ghi danh; </w:t>
            </w:r>
          </w:p>
          <w:p w:rsidR="00000000" w:rsidDel="00000000" w:rsidP="00000000" w:rsidRDefault="00000000" w:rsidRPr="00000000" w14:paraId="00000E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cơ chế hợp tác công - tư trong quản lý, khai thác, sử dụng di tích lịch sử - văn hóa, công trình kiến trúc có giá trị.</w:t>
            </w:r>
          </w:p>
          <w:p w:rsidR="00000000" w:rsidDel="00000000" w:rsidP="00000000" w:rsidRDefault="00000000" w:rsidRPr="00000000" w14:paraId="00000E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E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việc bảo quản, tu bổ, phục hồi di tích quốc gia, di tích quốc gia đặc biệt sau khi tham vấn ý kiến của cơ quan quản lý nhà nước về văn hóa ở trung ương;</w:t>
            </w:r>
          </w:p>
          <w:p w:rsidR="00000000" w:rsidDel="00000000" w:rsidP="00000000" w:rsidRDefault="00000000" w:rsidRPr="00000000" w14:paraId="00000E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cấp đổi, cấp lại, điều chỉnh, gia hạn, thu hồi Giấy phép kinh doanh dịch vụ lữ hành quốc tế đối với doanh nghiệp đăng ký doanh nghiệp trên địa bàn Thành phố;</w:t>
            </w:r>
          </w:p>
          <w:p w:rsidR="00000000" w:rsidDel="00000000" w:rsidP="00000000" w:rsidRDefault="00000000" w:rsidRPr="00000000" w14:paraId="00000E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Thẩm định, công nhận, công bố và thu hồi quyết định công nhận hạng cơ sở lưu trú du lịch trên địa bàn Thành phố.</w:t>
            </w:r>
          </w:p>
        </w:tc>
        <w:tc>
          <w:tcPr/>
          <w:p w:rsidR="00000000" w:rsidDel="00000000" w:rsidP="00000000" w:rsidRDefault="00000000" w:rsidRPr="00000000" w14:paraId="00000E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Công ước UNESCO năm 1972 về bảo vệ di sản văn hóa và thiên nhiên thế giới.</w:t>
            </w:r>
          </w:p>
          <w:p w:rsidR="00000000" w:rsidDel="00000000" w:rsidP="00000000" w:rsidRDefault="00000000" w:rsidRPr="00000000" w14:paraId="00000E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UNESCO năm 2003 về bảo vệ di sản văn hóa phi vật thể.</w:t>
            </w:r>
          </w:p>
          <w:p w:rsidR="00000000" w:rsidDel="00000000" w:rsidP="00000000" w:rsidRDefault="00000000" w:rsidRPr="00000000" w14:paraId="00000E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UNESCO năm 2005 về bảo vệ và phát huy sự đa dạng của các biểu đạt văn hóa.</w:t>
            </w:r>
          </w:p>
          <w:p w:rsidR="00000000" w:rsidDel="00000000" w:rsidP="00000000" w:rsidRDefault="00000000" w:rsidRPr="00000000" w14:paraId="00000E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GATS của WTO; CPTPP; EVFTA: các cam kết về dịch vụ du lịch, giải trí, văn hóa và các ngoại lệ về bảo vệ di sản, đạo đức công cộng, trật tự công cộng.</w:t>
            </w:r>
          </w:p>
          <w:p w:rsidR="00000000" w:rsidDel="00000000" w:rsidP="00000000" w:rsidRDefault="00000000" w:rsidRPr="00000000" w14:paraId="00000E4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4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4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4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25. Phát triển giáo dục, đào tạo </w:t>
            </w:r>
          </w:p>
          <w:p w:rsidR="00000000" w:rsidDel="00000000" w:rsidP="00000000" w:rsidRDefault="00000000" w:rsidRPr="00000000" w14:paraId="00000E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E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quản lý, cơ chế tài chính của cơ sở giáo dục có nhiều cấp học, cơ sở giáo dục chất lượng cao, cơ sở thực hiện liên kết giáo dục và các mô hình trường tiên tiến, hiện đại;</w:t>
            </w:r>
          </w:p>
          <w:p w:rsidR="00000000" w:rsidDel="00000000" w:rsidP="00000000" w:rsidRDefault="00000000" w:rsidRPr="00000000" w14:paraId="00000E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Điều kiện, tiêu chí, danh mục các cơ sở giáo dục trọng điểm trên địa bàn Thành phố;</w:t>
            </w:r>
          </w:p>
          <w:p w:rsidR="00000000" w:rsidDel="00000000" w:rsidP="00000000" w:rsidRDefault="00000000" w:rsidRPr="00000000" w14:paraId="00000E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cấp học bổng, cơ chế ưu đãi đặc biệt cho người có năng khiếu, tài năng, có thành tích đặc biệt xuất sắc; cơ chế, chính sách khuyến khích, hỗ trợ khác cho học sinh, sinh viên, nhà giáo, cán bộ quản lý giáo dục, cán bộ quản lý cơ sở giáo dục đi học tập, nghiên cứu, thỉnh giảng tại các cơ sở giáo dục trong và ngoài nước thuộc các lĩnh vực, ngành trọng điểm trên địa bàn Thành phố; </w:t>
            </w:r>
          </w:p>
          <w:p w:rsidR="00000000" w:rsidDel="00000000" w:rsidP="00000000" w:rsidRDefault="00000000" w:rsidRPr="00000000" w14:paraId="00000E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hỗ trợ đối với nhà giáo, cán bộ quản lý cơ sở giáo dục, nhân sự hỗ trợ giáo dục, cá nhân khác tham gia hoạt động hỗ trợ giáo dục, hoạt động giáo dục toàn diện trong cơ sở giáo dục công lập thực hiện chương trình giáo dục mầm non, giáo dục phổ thông trên địa bàn Thành phố;</w:t>
            </w:r>
          </w:p>
          <w:p w:rsidR="00000000" w:rsidDel="00000000" w:rsidP="00000000" w:rsidRDefault="00000000" w:rsidRPr="00000000" w14:paraId="00000E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Cơ chế, chính sách hỗ trợ phát triển giáo dục toàn diện trong các cơ sở giáo dục mầm non, giáo dục phổ thông trên địa bàn Thành phố;</w:t>
            </w:r>
          </w:p>
          <w:p w:rsidR="00000000" w:rsidDel="00000000" w:rsidP="00000000" w:rsidRDefault="00000000" w:rsidRPr="00000000" w14:paraId="00000E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Chính sách hỗ trợ đối với doanh nghiệp trên địa bàn Thành phố tham gia các hoạt động giáo dục phù hợp với tình hình thực tiễn Thành phố.</w:t>
            </w:r>
          </w:p>
          <w:p w:rsidR="00000000" w:rsidDel="00000000" w:rsidP="00000000" w:rsidRDefault="00000000" w:rsidRPr="00000000" w14:paraId="00000E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E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việc thực hiện liên kết giáo dục giữa cơ sở giáo dục mầm non, giáo dục phổ thông công lập, tư thục với cơ sở nước ngoài; </w:t>
            </w:r>
          </w:p>
          <w:p w:rsidR="00000000" w:rsidDel="00000000" w:rsidP="00000000" w:rsidRDefault="00000000" w:rsidRPr="00000000" w14:paraId="00000E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Bổ sung chương trình giáo dục mầm non, giáo dục phổ thông đáp ứng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E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Ban hành chương trình giáo dục mầm non, giáo dục phổ thông đối với cơ sở giáo dục quy định tại điểm a khoản 1 Điều này phù hợp với mục tiêu phát triển giáo dục của Thành phố, đồng thời bảo đảm yêu cầu về mục tiêu giáo dục, kiến thức, kỹ năng, yêu cầu cần đạt của người học được quy định trong chương trình giáo dục mầm non, chương trình giáo dục phổ thông quốc gia;</w:t>
            </w:r>
          </w:p>
          <w:p w:rsidR="00000000" w:rsidDel="00000000" w:rsidP="00000000" w:rsidRDefault="00000000" w:rsidRPr="00000000" w14:paraId="00000E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tiêu chí, điều kiện về cơ sở vật chất, đội ngũ cán bộ quản lý cơ sở giáo dục, nhà giáo, dịch vụ giáo dục đối với cơ sở giáo dục quy định tại điểm a khoản 1 Điều này.</w:t>
            </w:r>
          </w:p>
          <w:p w:rsidR="00000000" w:rsidDel="00000000" w:rsidP="00000000" w:rsidRDefault="00000000" w:rsidRPr="00000000" w14:paraId="00000E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E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sáp nhập, chia, tách, giải thể, đổi tên, cấp phép hoạt động trường đại học công lập, cao đẳng công lập do Thành phố quản lý; cho phép thành lập, sáp nhập, chia, tách, giải thể, đổi tên, cấp phép hoạt động trường đại học tư thục, cao đẳng tư thục trên địa bàn Thành phố;</w:t>
            </w:r>
          </w:p>
          <w:p w:rsidR="00000000" w:rsidDel="00000000" w:rsidP="00000000" w:rsidRDefault="00000000" w:rsidRPr="00000000" w14:paraId="00000E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Cho phép thành lập, sáp nhập, chia, tách, giải thể, đổi tên, cấp phép hoạt động đối với trường đại học, cao đẳng có vốn đầu tư nước ngoài, liên kết đào tạo với cơ sở nước ngoài trên địa bàn Thành phố sau khi lấy ý kiến của Bộ Giáo dục và Đào tạo.</w:t>
            </w:r>
          </w:p>
        </w:tc>
        <w:tc>
          <w:tcPr/>
          <w:p w:rsidR="00000000" w:rsidDel="00000000" w:rsidP="00000000" w:rsidRDefault="00000000" w:rsidRPr="00000000" w14:paraId="00000E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Công ước quốc tế về các quyền kinh tế, xã hội và văn hóa (ICESCR):</w:t>
            </w:r>
          </w:p>
          <w:p w:rsidR="00000000" w:rsidDel="00000000" w:rsidP="00000000" w:rsidRDefault="00000000" w:rsidRPr="00000000" w14:paraId="00000E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13: quyền được giáo dục.</w:t>
            </w:r>
          </w:p>
          <w:p w:rsidR="00000000" w:rsidDel="00000000" w:rsidP="00000000" w:rsidRDefault="00000000" w:rsidRPr="00000000" w14:paraId="00000E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(CRC):</w:t>
            </w:r>
          </w:p>
          <w:p w:rsidR="00000000" w:rsidDel="00000000" w:rsidP="00000000" w:rsidRDefault="00000000" w:rsidRPr="00000000" w14:paraId="00000E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28, Điều 29: quyền học tập và mục tiêu giáo dục.</w:t>
            </w:r>
          </w:p>
          <w:p w:rsidR="00000000" w:rsidDel="00000000" w:rsidP="00000000" w:rsidRDefault="00000000" w:rsidRPr="00000000" w14:paraId="00000E6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cam kết quốc tế về dịch vụ giáo dục trong WTO/GATS, CPTPP và EVFTA.</w:t>
            </w:r>
          </w:p>
        </w:tc>
        <w:tc>
          <w:tcPr/>
          <w:p w:rsidR="00000000" w:rsidDel="00000000" w:rsidP="00000000" w:rsidRDefault="00000000" w:rsidRPr="00000000" w14:paraId="00000E6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6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6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26. Phát triển hệ thống y tế, an sinh xã hội</w:t>
            </w:r>
          </w:p>
          <w:p w:rsidR="00000000" w:rsidDel="00000000" w:rsidP="00000000" w:rsidRDefault="00000000" w:rsidRPr="00000000" w14:paraId="00000E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E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Chính sách hỗ trợ từ ngân sách Thành phố để chi trả cho chi phí phòng bệnh; chi phí khám bệnh, chữa bệnh ngoài phạm vi chi trả của quỹ bảo hiểm y tế theo lộ trình phù hợp;</w:t>
            </w:r>
          </w:p>
          <w:p w:rsidR="00000000" w:rsidDel="00000000" w:rsidP="00000000" w:rsidRDefault="00000000" w:rsidRPr="00000000" w14:paraId="00000E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dịch vụ, giá dịch vụ khám bệnh, chữa bệnh lưu động, từ xa, ứng dụng công nghệ số;</w:t>
            </w:r>
          </w:p>
          <w:p w:rsidR="00000000" w:rsidDel="00000000" w:rsidP="00000000" w:rsidRDefault="00000000" w:rsidRPr="00000000" w14:paraId="00000E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phát triển hệ thống cấp cứu ngoại viện, vận chuyển y tế; giá dịch vụ cấp cứu ngoại viện và tỷ lệ đồng chi trả của người bệnh khi sử dụng dịch vụ cấp cứu ngoại viện để làm cơ sở thực hiện việc hỗ trợ thanh toán;</w:t>
            </w:r>
          </w:p>
          <w:p w:rsidR="00000000" w:rsidDel="00000000" w:rsidP="00000000" w:rsidRDefault="00000000" w:rsidRPr="00000000" w14:paraId="00000E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hoạt động của hệ thống y tế các cấp trên địa bàn Thành phố; huy động, đặt hàng, giao nhiệm vụ đối với các cơ sở y tế trên địa bàn Thành phố tham gia hoạt động cấp cứu ngoại viện, vận chuyển y tế, phòng chống dịch bệnh, ứng phó thảm họa, chăm sóc sức khỏe cộng đồng và các nhiệm vụ y tế công ích khác của Thành phố;</w:t>
            </w:r>
          </w:p>
          <w:p w:rsidR="00000000" w:rsidDel="00000000" w:rsidP="00000000" w:rsidRDefault="00000000" w:rsidRPr="00000000" w14:paraId="00000E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Chế độ, chính sách ưu đãi hơn cho người có công với cách mạng trên địa bàn Thành phố;</w:t>
            </w:r>
          </w:p>
          <w:p w:rsidR="00000000" w:rsidDel="00000000" w:rsidP="00000000" w:rsidRDefault="00000000" w:rsidRPr="00000000" w14:paraId="00000E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xã hội, an sinh xã hội, phúc lợi xã hội theo hướng mở rộng đối tượng, nâng mức thụ hưởng bảo đảm hệ thống an sinh xã hội toàn diện, hiện đại, bền vững, bao phủ toàn dân; phát triển hệ thống cơ sở chăm sóc sức khỏe người cao tuổi, cơ sở trợ giúp xã hội trên địa bàn Thành phố;</w:t>
            </w:r>
          </w:p>
          <w:p w:rsidR="00000000" w:rsidDel="00000000" w:rsidP="00000000" w:rsidRDefault="00000000" w:rsidRPr="00000000" w14:paraId="00000E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Cơ chế, chính sách thu hút người nước ngoài đến khám, chữa bệnh tại cơ sở khám, chữa bệnh trên địa bàn Thành phố.</w:t>
            </w:r>
          </w:p>
          <w:p w:rsidR="00000000" w:rsidDel="00000000" w:rsidP="00000000" w:rsidRDefault="00000000" w:rsidRPr="00000000" w14:paraId="00000E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điều phối quỹ phát triển hoạt động sự nghiệp của bệnh viện công lập cho bệnh viện công lập khác thuộc phạm vi quản lý của Thành phố trong trường hợp số dư quỹ vượt quá 02 lần mức trích khấu hao, hao mòn tài sản cố định hằng năm và đơn vị có quỹ không có nhu cầu sử dụng để đầu tư cơ sở vật chất, mua sắm trang thiết bị.</w:t>
            </w:r>
          </w:p>
          <w:p w:rsidR="00000000" w:rsidDel="00000000" w:rsidP="00000000" w:rsidRDefault="00000000" w:rsidRPr="00000000" w14:paraId="00000E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có thẩm quyền:</w:t>
            </w:r>
          </w:p>
          <w:p w:rsidR="00000000" w:rsidDel="00000000" w:rsidP="00000000" w:rsidRDefault="00000000" w:rsidRPr="00000000" w14:paraId="00000E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Thừa nhận giấy phép hành nghề do cơ quan, tổ chức có thẩm quyền của nước ngoài cấp để cấp giấy phép hành nghề khám bệnh, chữa bệnh tại Việt Nam;</w:t>
            </w:r>
          </w:p>
          <w:p w:rsidR="00000000" w:rsidDel="00000000" w:rsidP="00000000" w:rsidRDefault="00000000" w:rsidRPr="00000000" w14:paraId="00000E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Cấp phép nhập khẩu thuốc chưa có giấy đăng ký lưu hành thuốc tại Việt Nam đáp ứng nhu cầu điều trị đặc biệt được sử dụng cho mục đích cấp cứu hoặc chống độc, chống thải ghép hoặc thuốc thuộc Danh mục thuốc hiếm cho các cơ sở khám bệnh, chữa bệnh do Thành phố quản lý về chuyên môn;</w:t>
            </w:r>
          </w:p>
          <w:p w:rsidR="00000000" w:rsidDel="00000000" w:rsidP="00000000" w:rsidRDefault="00000000" w:rsidRPr="00000000" w14:paraId="00000E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Quyết định cho phép cơ sở khám bệnh, chữa bệnh do Thành phố quản lý về chuyên môn được áp dụng kỹ thuật loại đặc biệt.</w:t>
            </w:r>
          </w:p>
          <w:p w:rsidR="00000000" w:rsidDel="00000000" w:rsidP="00000000" w:rsidRDefault="00000000" w:rsidRPr="00000000" w14:paraId="00000E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Người nước ngoài đến khám, chữa bệnh tại cơ sở khám, chữa bệnh trên địa bàn Thành phố được hỗ trợ cấp thị thực, thẻ tạm trú theo quy định của pháp luật về xuất, nhập cảnh phù hợp với nhu cầu, yêu cầu về thời gian khám, chữa bệnh hợp pháp theo xác nhận của cơ sở khám, chữa bệnh.</w:t>
            </w:r>
          </w:p>
          <w:p w:rsidR="00000000" w:rsidDel="00000000" w:rsidP="00000000" w:rsidRDefault="00000000" w:rsidRPr="00000000" w14:paraId="00000E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đi cùng để chăm sóc, nuôi dưỡng người nước ngoài trong thời gian khám, chữa bệnh thì được hỗ trợ cấp thị thực, thẻ tạm trú theo quy định tại khoản này.</w:t>
            </w:r>
          </w:p>
          <w:p w:rsidR="00000000" w:rsidDel="00000000" w:rsidP="00000000" w:rsidRDefault="00000000" w:rsidRPr="00000000" w14:paraId="00000E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E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ICESCR:</w:t>
            </w:r>
          </w:p>
          <w:p w:rsidR="00000000" w:rsidDel="00000000" w:rsidP="00000000" w:rsidRDefault="00000000" w:rsidRPr="00000000" w14:paraId="00000E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12: quyền được hưởng tiêu chuẩn sức khỏe cao nhất có thể đạt được.</w:t>
            </w:r>
          </w:p>
          <w:p w:rsidR="00000000" w:rsidDel="00000000" w:rsidP="00000000" w:rsidRDefault="00000000" w:rsidRPr="00000000" w14:paraId="00000E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(CRC): các quy định về chăm sóc sức khỏe trẻ em.</w:t>
            </w:r>
          </w:p>
          <w:p w:rsidR="00000000" w:rsidDel="00000000" w:rsidP="00000000" w:rsidRDefault="00000000" w:rsidRPr="00000000" w14:paraId="00000E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Công ước về quyền của người khuyết tật (CRPD): các quy định về y tế, phục hồi chức năng, tiếp cận dịch vụ.</w:t>
            </w:r>
          </w:p>
          <w:p w:rsidR="00000000" w:rsidDel="00000000" w:rsidP="00000000" w:rsidRDefault="00000000" w:rsidRPr="00000000" w14:paraId="00000E7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WTO/GATS; CPTPP; EVFTA: các cam kết về dịch vụ y tế, bảo hiểm, dịch vụ xã hội trong phạm vi biểu cam kết; Nhà nước có không gian chính sách để bảo đảm y tế công cộng, an sinh xã hội và hỗ trợ nhóm yếu thế.</w:t>
            </w:r>
          </w:p>
        </w:tc>
        <w:tc>
          <w:tcPr/>
          <w:p w:rsidR="00000000" w:rsidDel="00000000" w:rsidP="00000000" w:rsidRDefault="00000000" w:rsidRPr="00000000" w14:paraId="00000E7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7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7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7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27. Quản lý an toàn thực phẩm</w:t>
            </w:r>
          </w:p>
          <w:p w:rsidR="00000000" w:rsidDel="00000000" w:rsidP="00000000" w:rsidRDefault="00000000" w:rsidRPr="00000000" w14:paraId="00000E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 Hội đồng nhân dân Thành phố có thẩm quyền:</w:t>
            </w:r>
          </w:p>
          <w:p w:rsidR="00000000" w:rsidDel="00000000" w:rsidP="00000000" w:rsidRDefault="00000000" w:rsidRPr="00000000" w14:paraId="00000E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 định cơ chế, chính sách về ưu đãi, hỗ trợ, đầu tư, nguồn lực để bảo đảm hiệu quả về an toàn thực phẩm; phát triển cơ sở hạ tầng dùng chung và hệ thống cơ sở dữ liệu trong quản lý thực phẩm và an toàn thực phẩm trên địa bàn Thành phố, vùng Đô thị đặc biệt;</w:t>
            </w:r>
          </w:p>
          <w:p w:rsidR="00000000" w:rsidDel="00000000" w:rsidP="00000000" w:rsidRDefault="00000000" w:rsidRPr="00000000" w14:paraId="00000E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về cơ chế giám sát, phản ứng nhanh để phòng ngừa, ngăn chặn và khắc phục sự cố về an toàn thực phẩm.</w:t>
            </w:r>
          </w:p>
          <w:p w:rsidR="00000000" w:rsidDel="00000000" w:rsidP="00000000" w:rsidRDefault="00000000" w:rsidRPr="00000000" w14:paraId="00000E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 Ủy ban nhân dân Thành phố có thẩm quyền:</w:t>
            </w:r>
          </w:p>
          <w:p w:rsidR="00000000" w:rsidDel="00000000" w:rsidP="00000000" w:rsidRDefault="00000000" w:rsidRPr="00000000" w14:paraId="00000E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Tổ chức, vận hành hệ thống kiểm tra an toàn thực phẩm dựa trên quản lý, kiểm soát, giám sát rủi ro; </w:t>
            </w:r>
          </w:p>
          <w:p w:rsidR="00000000" w:rsidDel="00000000" w:rsidP="00000000" w:rsidRDefault="00000000" w:rsidRPr="00000000" w14:paraId="00000E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 Quy định quy chế cung ứng, cung cấp thông tin về nguyên liệu thực phẩm, sản phẩm thực phẩm tại Thành phố và nhập vào Thành phố;</w:t>
            </w:r>
          </w:p>
          <w:p w:rsidR="00000000" w:rsidDel="00000000" w:rsidP="00000000" w:rsidRDefault="00000000" w:rsidRPr="00000000" w14:paraId="00000E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 Quy định về quy trình giám sát, phản ứng nhanh để phòng ngừa, ngăn chặn và khắc phục sự cố về an toàn thực phẩm.</w:t>
            </w:r>
          </w:p>
          <w:p w:rsidR="00000000" w:rsidDel="00000000" w:rsidP="00000000" w:rsidRDefault="00000000" w:rsidRPr="00000000" w14:paraId="00000E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 Chủ tịch Ủy ban nhân dân Thành phố có thẩm quyền:</w:t>
            </w:r>
          </w:p>
          <w:p w:rsidR="00000000" w:rsidDel="00000000" w:rsidP="00000000" w:rsidRDefault="00000000" w:rsidRPr="00000000" w14:paraId="00000E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 Quyết định áp dụng biện pháp phản ứng nhanh; thành lập Đội phản ứng nhanh để phòng ngừa, ngăn chặn và khắc phục sự cố về an toàn thực phẩm;</w:t>
            </w:r>
          </w:p>
          <w:p w:rsidR="00000000" w:rsidDel="00000000" w:rsidP="00000000" w:rsidRDefault="00000000" w:rsidRPr="00000000" w14:paraId="00000E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biện pháp khuyến khích, hỗ trợ cơ sở sản xuất, kinh doanh thực phẩm có nguy cơ cao trên địa bàn Thành phố để bảo đảm phòng ngừa, ngăn chặn và khắc phục sự cố về an toàn thực phẩm.</w:t>
            </w:r>
          </w:p>
        </w:tc>
        <w:tc>
          <w:tcPr/>
          <w:p w:rsidR="00000000" w:rsidDel="00000000" w:rsidP="00000000" w:rsidRDefault="00000000" w:rsidRPr="00000000" w14:paraId="00000E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ICESCR:</w:t>
            </w:r>
          </w:p>
          <w:p w:rsidR="00000000" w:rsidDel="00000000" w:rsidP="00000000" w:rsidRDefault="00000000" w:rsidRPr="00000000" w14:paraId="00000E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11: quyền được có mức sống thích đáng, bao gồm quyền về lương thực, thực phẩm đầy đủ.</w:t>
            </w:r>
          </w:p>
          <w:p w:rsidR="00000000" w:rsidDel="00000000" w:rsidP="00000000" w:rsidRDefault="00000000" w:rsidRPr="00000000" w14:paraId="00000E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12: quyền được hưởng tiêu chuẩn sức khỏe cao nhất có thể đạt được.</w:t>
            </w:r>
          </w:p>
          <w:p w:rsidR="00000000" w:rsidDel="00000000" w:rsidP="00000000" w:rsidRDefault="00000000" w:rsidRPr="00000000" w14:paraId="00000E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Công ước về quyền trẻ em năm 1989 (CRC):</w:t>
            </w:r>
          </w:p>
          <w:p w:rsidR="00000000" w:rsidDel="00000000" w:rsidP="00000000" w:rsidRDefault="00000000" w:rsidRPr="00000000" w14:paraId="00000E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24: quyền của trẻ em được hưởng tiêu chuẩn sức khỏe cao nhất có thể đạt được; các quốc gia thành viên có trách nhiệm thực hiện các biện pháp phù hợp để phòng, chống bệnh tật, suy dinh dưỡng, bảo đảm cung cấp thực phẩm dinh dưỡng và chăm sóc sức khỏe trẻ em.</w:t>
            </w:r>
          </w:p>
          <w:p w:rsidR="00000000" w:rsidDel="00000000" w:rsidP="00000000" w:rsidRDefault="00000000" w:rsidRPr="00000000" w14:paraId="00000E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Hiệp định của WTO về áp dụng các biện pháp vệ sinh và kiểm dịch động, thực vật (SPS Agreement):</w:t>
            </w:r>
          </w:p>
          <w:p w:rsidR="00000000" w:rsidDel="00000000" w:rsidP="00000000" w:rsidRDefault="00000000" w:rsidRPr="00000000" w14:paraId="00000E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 các biện pháp vệ sinh, kiểm dịch phải nhằm bảo vệ sức khỏe, tính mạng con người, động vật, thực vật; dựa trên cơ sở khoa học, không phân biệt đối xử tùy tiện hoặc vô lý.</w:t>
            </w:r>
          </w:p>
          <w:p w:rsidR="00000000" w:rsidDel="00000000" w:rsidP="00000000" w:rsidRDefault="00000000" w:rsidRPr="00000000" w14:paraId="00000E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color w:val="000000"/>
                <w:rtl w:val="0"/>
              </w:rPr>
              <w:t xml:space="preserve"> </w:t>
            </w:r>
            <w:r w:rsidDel="00000000" w:rsidR="00000000" w:rsidRPr="00000000">
              <w:rPr>
                <w:rFonts w:ascii="Times New Roman" w:cs="Times New Roman" w:eastAsia="Times New Roman" w:hAnsi="Times New Roman"/>
                <w:color w:val="000000"/>
                <w:sz w:val="20"/>
                <w:szCs w:val="20"/>
                <w:rtl w:val="0"/>
              </w:rPr>
              <w:t xml:space="preserve">Điều 3: khuyến khích hài hòa hóa biện pháp vệ sinh, kiểm dịch theo tiêu chuẩn, hướng dẫn, khuyến nghị quốc tế.</w:t>
            </w:r>
          </w:p>
          <w:p w:rsidR="00000000" w:rsidDel="00000000" w:rsidP="00000000" w:rsidRDefault="00000000" w:rsidRPr="00000000" w14:paraId="00000E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 các biện pháp vệ sinh, kiểm dịch phải dựa trên đánh giá rủi ro phù hợp với hoàn cảnh thực tế.</w:t>
            </w:r>
          </w:p>
          <w:p w:rsidR="00000000" w:rsidDel="00000000" w:rsidP="00000000" w:rsidRDefault="00000000" w:rsidRPr="00000000" w14:paraId="00000E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của WTO về hàng rào kỹ thuật trong thương mại (TBT Agreement):</w:t>
            </w:r>
          </w:p>
          <w:p w:rsidR="00000000" w:rsidDel="00000000" w:rsidP="00000000" w:rsidRDefault="00000000" w:rsidRPr="00000000" w14:paraId="00000E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2: quy định về xây dựng, ban hành và áp dụng quy chuẩn kỹ thuật, bảo đảm không tạo rào cản thương mại không cần thiết; đồng thời cho phép áp dụng biện pháp cần thiết để bảo vệ sức khỏe, an toàn của con người, động vật, thực vật và môi trường.</w:t>
            </w:r>
          </w:p>
          <w:p w:rsidR="00000000" w:rsidDel="00000000" w:rsidP="00000000" w:rsidRDefault="00000000" w:rsidRPr="00000000" w14:paraId="00000E9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Điều 5: quy định về thủ tục đánh giá sự phù hợp đối với sản phẩm, hàng hóa, bảo đảm minh bạch, không phân biệt đối xử và không gây trở ngại không cần thiết cho thương mại quốc tế.</w:t>
            </w:r>
          </w:p>
          <w:p w:rsidR="00000000" w:rsidDel="00000000" w:rsidP="00000000" w:rsidRDefault="00000000" w:rsidRPr="00000000" w14:paraId="00000E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CPTPP, EVFTA, RCEP và các hiệp định thương mại tự do khác mà Việt Nam là thành viên:</w:t>
            </w:r>
          </w:p>
          <w:p w:rsidR="00000000" w:rsidDel="00000000" w:rsidP="00000000" w:rsidRDefault="00000000" w:rsidRPr="00000000" w14:paraId="00000E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quy định về SPS, TBT, minh bạch hóa, thuận lợi hóa thương mại, kiểm soát chất lượng, an toàn sản phẩm, bảo vệ người tiêu dùng và lưu thông hàng hóa thực phẩm.</w:t>
            </w:r>
          </w:p>
          <w:p w:rsidR="00000000" w:rsidDel="00000000" w:rsidP="00000000" w:rsidRDefault="00000000" w:rsidRPr="00000000" w14:paraId="00000E9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Các cam kết này vẫn dành không gian chính sách để Nhà nước ban hành, áp dụng biện pháp cần thiết nhằm bảo vệ sức khỏe cộng đồng, bảo đảm an toàn thực phẩm, quản lý rủi ro và kiểm soát thực phẩm nhập khẩu, với điều kiện phù hợp nguyên tắc minh bạch, không phân biệt đối xử và không tạo rào cản thương mại không cần thiết.</w:t>
            </w:r>
          </w:p>
        </w:tc>
        <w:tc>
          <w:tcPr/>
          <w:p w:rsidR="00000000" w:rsidDel="00000000" w:rsidP="00000000" w:rsidRDefault="00000000" w:rsidRPr="00000000" w14:paraId="00000E9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9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9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28. Phát triển khoa học, công nghệ, đổi mới sáng tạo và chuyển đổi số</w:t>
            </w:r>
          </w:p>
          <w:p w:rsidR="00000000" w:rsidDel="00000000" w:rsidP="00000000" w:rsidRDefault="00000000" w:rsidRPr="00000000" w14:paraId="00000E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phát triển khoa học, công nghệ, đổi mới sáng tạo và chuyển đổi số phù hợp với điều kiện phát triển của đô thị đặc biệt và các yêu cầu sau đây:</w:t>
            </w:r>
          </w:p>
          <w:p w:rsidR="00000000" w:rsidDel="00000000" w:rsidP="00000000" w:rsidRDefault="00000000" w:rsidRPr="00000000" w14:paraId="00000E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Khoa học, công nghệ, đổi mới sáng tạo và chuyển đổi số phải được tích hợp trong hoạch định chính sách, quản lý nhà nước và phát triển các ngành, lĩnh vực kinh tế - xã hội của đô thị đặc biệt. Ưu tiên giải quyết các vấn đề lớn của Thành phố; thu hút, trọng dụng nguồn nhân lực khoa học, công nghệ, đổi mới sáng tạo và chuyển đổi số bằng các chính sách vượt trội;</w:t>
            </w:r>
          </w:p>
          <w:p w:rsidR="00000000" w:rsidDel="00000000" w:rsidP="00000000" w:rsidRDefault="00000000" w:rsidRPr="00000000" w14:paraId="00000E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thử nghiệm có kiểm soát trong lĩnh vực khoa học, công nghệ, đổi mới sáng tạo và chuyển đổi số, làm cơ sở để tổng kết thực tiễn và nhân rộng các mô hình hiệu quả trong phạm vi cả nước;</w:t>
            </w:r>
          </w:p>
          <w:p w:rsidR="00000000" w:rsidDel="00000000" w:rsidP="00000000" w:rsidRDefault="00000000" w:rsidRPr="00000000" w14:paraId="00000E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Quản trị rủi ro trong hoạt động khoa học, công nghệ, đổi mới sáng tạo và chuyển đổi số trên địa bàn Thành phố;</w:t>
            </w:r>
          </w:p>
          <w:p w:rsidR="00000000" w:rsidDel="00000000" w:rsidP="00000000" w:rsidRDefault="00000000" w:rsidRPr="00000000" w14:paraId="00000E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Ngân sách nhà nước cho khoa học, công nghệ, đổi mới sáng tạo và chuyển đổi số được phân bổ, sử dụng linh hoạt, kịp thời, hiệu quả, minh bạch, dựa trên kết quả đầu ra gắn với mục tiêu tăng trưởng kinh tế, chuyển đổi số, nâng cao năng suất lao động, năng lực cạnh tranh và hiệu quả quản lý đô thị.</w:t>
            </w:r>
          </w:p>
          <w:p w:rsidR="00000000" w:rsidDel="00000000" w:rsidP="00000000" w:rsidRDefault="00000000" w:rsidRPr="00000000" w14:paraId="00000EA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w:t>
            </w:r>
          </w:p>
          <w:p w:rsidR="00000000" w:rsidDel="00000000" w:rsidP="00000000" w:rsidRDefault="00000000" w:rsidRPr="00000000" w14:paraId="00000EA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Cơ chế, chính sách ưu đãi, hỗ trợ phát triển hạ tầng, các tổ chức có hoạt động trong lĩnh vực khoa học, công nghệ, đổi mới sáng tạo và chuyển đổi số trên địa bàn Thành phố;</w:t>
            </w:r>
          </w:p>
          <w:p w:rsidR="00000000" w:rsidDel="00000000" w:rsidP="00000000" w:rsidRDefault="00000000" w:rsidRPr="00000000" w14:paraId="00000EA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nghiên cứu khoa học, phát triển công nghệ; chuyển giao công nghệ, bảo vệ quyền sở hữu trí tuệ; khởi nghiệp sáng tạo, đổi mới sáng tạo, chuyển đổi số, ươm tạo, spin-off, thương mại hóa sản phẩm, kết quả nghiên cứu khoa học, công nghệ; sản xuất, kinh doanh, xuất khẩu sản phẩm công nghệ số; phát triển tài sản số;</w:t>
            </w:r>
          </w:p>
          <w:p w:rsidR="00000000" w:rsidDel="00000000" w:rsidP="00000000" w:rsidRDefault="00000000" w:rsidRPr="00000000" w14:paraId="00000EA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Việc sử dụng quỹ phát triển khoa học và công nghệ của doanh nghiệp, tổ chức, đơn vị sự nghiệp đóng góp vào Quỹ phát triển khoa học, công nghệ và đổi mới sáng tạo của Thành phố; chính sách ưu tiên hỗ trợ doanh nghiệp, tổ chức, đơn vị sự nghiệp đã đóng góp vào Quỹ phát triển khoa học, công nghệ và đổi mới sáng tạo của Thành phố để thực hiện nhiệm vụ, dự án, đề án phát triển khoa học, công nghệ và đổi mới sáng tạo;</w:t>
            </w:r>
          </w:p>
          <w:p w:rsidR="00000000" w:rsidDel="00000000" w:rsidP="00000000" w:rsidRDefault="00000000" w:rsidRPr="00000000" w14:paraId="00000E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giao trực tiếp, chỉ định thầu đối với nhiệm vụ, dự án khoa học, công nghệ, đổi mới sáng tạo và chuyển đổi số, dự án ứng dụng công nghệ số có sử dụng ngân sách Thành phố;</w:t>
            </w:r>
          </w:p>
          <w:p w:rsidR="00000000" w:rsidDel="00000000" w:rsidP="00000000" w:rsidRDefault="00000000" w:rsidRPr="00000000" w14:paraId="00000E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Việc thành lập hoặc tham gia thành lập doanh nghiệp, tham gia quản lý, điều hành, tham gia góp vốn vào doanh nghiệp để thương mại hóa kết quả nghiên cứu khoa học, phát triển công nghệ thuộc quyền sở hữu trí tuệ của các cơ sở giáo dục đại học công lập, cơ sở giáo dục nghề nghiệp công lập, tổ chức khoa học và công nghệ công lập khác thuộc phạm vi quản lý của Thành phố và viên chức làm việc tại các cơ sở, tổ chức đó;</w:t>
            </w:r>
          </w:p>
          <w:p w:rsidR="00000000" w:rsidDel="00000000" w:rsidP="00000000" w:rsidRDefault="00000000" w:rsidRPr="00000000" w14:paraId="00000E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 </w:t>
            </w:r>
          </w:p>
          <w:p w:rsidR="00000000" w:rsidDel="00000000" w:rsidP="00000000" w:rsidRDefault="00000000" w:rsidRPr="00000000" w14:paraId="00000E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Tiêu chí, đối tượng, điều kiện được hưởng ưu đãi tiền lương, tiền công, chế độ phúc lợi và chính sách ưu đãi khác đối với các chức danh lãnh đạo trong tổ chức khoa học và công nghệ công lập được xác định trên cơ sở trình độ, năng lực và yêu cầu công việc; </w:t>
            </w:r>
          </w:p>
          <w:p w:rsidR="00000000" w:rsidDel="00000000" w:rsidP="00000000" w:rsidRDefault="00000000" w:rsidRPr="00000000" w14:paraId="00000E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Tiêu chí, đối tượng, điều kiện được hưởng ưu đãi tiền lương, tiền công, chế độ phúc lợi và chính sách ưu đãi khác đối với cá nhân trong tổ chức khoa học và công nghệ tham gia xây dựng, hình thành và quản lý trung tâm nghiên cứu đạt chuẩn quốc tế;</w:t>
            </w:r>
          </w:p>
          <w:p w:rsidR="00000000" w:rsidDel="00000000" w:rsidP="00000000" w:rsidRDefault="00000000" w:rsidRPr="00000000" w14:paraId="00000E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Tiêu chí, đối tượng, điều kiện được hưởng ưu đãi thù lao thực hiện nhiệm vụ khoa học, công nghệ và đổi mới sáng tạo;</w:t>
            </w:r>
          </w:p>
          <w:p w:rsidR="00000000" w:rsidDel="00000000" w:rsidP="00000000" w:rsidRDefault="00000000" w:rsidRPr="00000000" w14:paraId="00000E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Cơ chế, chính sách đấu thầu, đặt hàng hoặc giao nhiệm vụ các cơ sở giáo dục đại học, cơ sở giáo dục nghề nghiệp, viện nghiên cứu, tổ chức khác có chức năng đào tạo trong nước và nước ngoài thực hiện đào tạo, bồi dưỡng nguồn nhân lực chất lượng cao;</w:t>
            </w:r>
          </w:p>
          <w:p w:rsidR="00000000" w:rsidDel="00000000" w:rsidP="00000000" w:rsidRDefault="00000000" w:rsidRPr="00000000" w14:paraId="00000E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Quy định việc bổ sung vốn điều lệ cho Quỹ đầu tư mạo hiểm Thành phố.</w:t>
            </w:r>
          </w:p>
          <w:p w:rsidR="00000000" w:rsidDel="00000000" w:rsidP="00000000" w:rsidRDefault="00000000" w:rsidRPr="00000000" w14:paraId="00000E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có thẩm quyền:</w:t>
            </w:r>
          </w:p>
          <w:p w:rsidR="00000000" w:rsidDel="00000000" w:rsidP="00000000" w:rsidRDefault="00000000" w:rsidRPr="00000000" w14:paraId="00000E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về phát triển khu đô thị khoa học công nghệ, đổi mới sáng tạo; phương thức thúc đẩy phát triển không gian, hạ tầng khoa học, công nghệ và hệ thống đổi mới sáng tạo tại các khu đô thị khoa học công nghệ, đổi mới sáng tạo. </w:t>
            </w:r>
          </w:p>
          <w:p w:rsidR="00000000" w:rsidDel="00000000" w:rsidP="00000000" w:rsidRDefault="00000000" w:rsidRPr="00000000" w14:paraId="00000E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Khu đô thị khoa học công nghệ, đổi mới sáng tạo quy định tại điểm này là khu đô thị có hệ sinh thái không gian tích hợp, hội tụ các nguồn lực tri thức để thực hiện hoạt động khoa học, công nghệ và đổi mới sáng tạo; ươm tạo, thử nghiệm và thương mại hóa các công nghệ, giải pháp, mô hình mới;</w:t>
            </w:r>
          </w:p>
          <w:p w:rsidR="00000000" w:rsidDel="00000000" w:rsidP="00000000" w:rsidRDefault="00000000" w:rsidRPr="00000000" w14:paraId="00000EB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về phát triển hệ thống đổi mới sáng tạo, Trung tâm đổi mới sáng tạo, Trung tâm hỗ trợ khởi nghiệp sáng tạo cấp quốc gia, tầm cỡ quốc tế thông qua hình thức tài trợ, hỗ trợ thực hiện nhiệm vụ đổi mới sáng tạo; </w:t>
            </w:r>
          </w:p>
          <w:p w:rsidR="00000000" w:rsidDel="00000000" w:rsidP="00000000" w:rsidRDefault="00000000" w:rsidRPr="00000000" w14:paraId="00000EB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thực hiện nhiệm vụ khoa học, công nghệ và đổi mới sáng tạo cho các tổ chức khoa học và công nghệ tham gia xây dựng, hình thành và quản lý trung tâm nghiên cứu đạt chuẩn quốc tế;</w:t>
            </w:r>
          </w:p>
          <w:p w:rsidR="00000000" w:rsidDel="00000000" w:rsidP="00000000" w:rsidRDefault="00000000" w:rsidRPr="00000000" w14:paraId="00000EB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khoán chi trong thực hiện nhiệm vụ, dự án, đề án khoa học, công nghệ và đổi mới sáng tạo có sử dụng ngân sách Thành phố;</w:t>
            </w:r>
          </w:p>
          <w:p w:rsidR="00000000" w:rsidDel="00000000" w:rsidP="00000000" w:rsidRDefault="00000000" w:rsidRPr="00000000" w14:paraId="00000EB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việc huy động, sử dụng nguồn lực từ tài trợ, hỗ trợ, hình thức hợp tác công - tư và các hình thức khác trong lĩnh vực khoa học, công nghệ, đổi mới sáng tạo và chuyển đổi số;</w:t>
            </w:r>
          </w:p>
          <w:p w:rsidR="00000000" w:rsidDel="00000000" w:rsidP="00000000" w:rsidRDefault="00000000" w:rsidRPr="00000000" w14:paraId="00000E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xây dựng, tạo lập, quản lý và khai thác cơ sở dữ liệu dùng chung của Thành phố, bảo đảm liên thông, kết nối với cơ quan quản lý nhà nước ở trung ương; phương thức quản trị tiên tiến dựa trên dữ liệu số, ứng dụng công nghệ số, trí tuệ nhân tạo; cơ chế chia sẻ dữ liệu công - tư theo hợp đồng khai thác dữ liệu; </w:t>
            </w:r>
          </w:p>
          <w:p w:rsidR="00000000" w:rsidDel="00000000" w:rsidP="00000000" w:rsidRDefault="00000000" w:rsidRPr="00000000" w14:paraId="00000E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 định về bảo đảm an toàn, quản lý rủi ro, biện pháp ứng dụng trí tuệ nhân tạo trong quản lý nhà nước trên địa bàn;</w:t>
            </w:r>
          </w:p>
          <w:p w:rsidR="00000000" w:rsidDel="00000000" w:rsidP="00000000" w:rsidRDefault="00000000" w:rsidRPr="00000000" w14:paraId="00000E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Ban hành quy chuẩn kỹ thuật, công bố tiêu chuẩn trong các lĩnh vực để áp dụng tại Thành phố cần có mức yêu cầu cao hơn hoặc chưa có quy chuẩn kỹ thuật, tiêu chuẩn quốc gia; lựa chọn công nhận, áp dụng tiêu chuẩn tiên tiến, hiện đại của nước ngoài, khu vực, quốc tế.</w:t>
            </w:r>
          </w:p>
          <w:p w:rsidR="00000000" w:rsidDel="00000000" w:rsidP="00000000" w:rsidRDefault="00000000" w:rsidRPr="00000000" w14:paraId="00000E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thực hiện quy định tại điểm này phải bảo đảm liên thông, kết nối kỹ thuật, quản lý và dữ liệu với cơ quan quản lý nhà nước ở trung ương, các địa phương khác và hệ thống quy chuẩn kỹ thuật, tiêu chuẩn quốc gia; không tạo rào cản đối với hoạt động sản xuất, kinh doanh và thương mại;</w:t>
            </w:r>
          </w:p>
          <w:p w:rsidR="00000000" w:rsidDel="00000000" w:rsidP="00000000" w:rsidRDefault="00000000" w:rsidRPr="00000000" w14:paraId="00000E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Đầu tư, mua sắm tài sản, trang thiết bị, cơ sở vật chất dùng chung và giao quyền quản lý, sử dụng, khai thác cho các đơn vị không thuộc quyền quản lý của địa phương để phục vụ hoạt động khoa học công nghệ, đổi mới sáng tạo, chuyển đổi số trên địa bàn có hiệu quả;</w:t>
            </w:r>
          </w:p>
          <w:p w:rsidR="00000000" w:rsidDel="00000000" w:rsidP="00000000" w:rsidRDefault="00000000" w:rsidRPr="00000000" w14:paraId="00000E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 định tổ chức hoạt động, quản lý Quỹ phát triển khoa học, công nghệ và đổi mới sáng tạo của Thành phố.</w:t>
            </w:r>
          </w:p>
          <w:p w:rsidR="00000000" w:rsidDel="00000000" w:rsidP="00000000" w:rsidRDefault="00000000" w:rsidRPr="00000000" w14:paraId="00000E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Tổ chức, cá nhân thực hiện nhiệm vụ, dự án khoa học, công nghệ, đổi mới sáng tạo và chuyển đổi số có sử dụng ngân sách Thành phố được áp dụng quy trình chỉ định thầu rút gọn để lựa chọn đơn vị cung cấp dịch vụ, hàng hóa khi thực hiện nhiệm vụ, trừ trường hợp mua sắm trực tiếp theo quy định của pháp luật.</w:t>
            </w:r>
          </w:p>
          <w:p w:rsidR="00000000" w:rsidDel="00000000" w:rsidP="00000000" w:rsidRDefault="00000000" w:rsidRPr="00000000" w14:paraId="00000E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Khoản chi cho hoạt động nghiên cứu và phát triển của doanh nghiệp, tổ chức, đơn vị sự nghiệp trên địa bàn Thành phố theo quy định của pháp luật được tính vào chi phí được trừ khi xác định thu nhập chịu thuế với mức là 200% chi phí thực tế nhưng phải bảo đảm sau khi áp dụng mức chi bổ sung, doanh nghiệp, tổ chức, đơn vị sự nghiệp không bị lỗ.</w:t>
            </w:r>
          </w:p>
          <w:p w:rsidR="00000000" w:rsidDel="00000000" w:rsidP="00000000" w:rsidRDefault="00000000" w:rsidRPr="00000000" w14:paraId="00000E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sử dụng quỹ phát triển khoa học và công nghệ của doanh nghiệp, tổ chức, đơn vị sự nghiệp theo quy định tại điểm c khoản 2 Điều này được xác định là sử dụng đúng mục đích theo quy định của pháp luật về khoa học, công nghệ và đổi mới sáng tạo.</w:t>
            </w:r>
          </w:p>
          <w:p w:rsidR="00000000" w:rsidDel="00000000" w:rsidP="00000000" w:rsidRDefault="00000000" w:rsidRPr="00000000" w14:paraId="00000E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Doanh nghiệp được sử dụng Quỹ Phát triển khoa học và công nghệ tại doanh nghiệp để góp vốn, mua cổ phần, đầu tư vào Quỹ Đầu tư mạo hiểm có ngân sách Thành phố.</w:t>
            </w:r>
          </w:p>
        </w:tc>
        <w:tc>
          <w:tcPr/>
          <w:p w:rsidR="00000000" w:rsidDel="00000000" w:rsidP="00000000" w:rsidRDefault="00000000" w:rsidRPr="00000000" w14:paraId="00000E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TRIPS của WTO: bảo hộ quyền sở hữu trí tuệ, chuyển giao công nghệ, thực thi quyền.</w:t>
            </w:r>
          </w:p>
          <w:p w:rsidR="00000000" w:rsidDel="00000000" w:rsidP="00000000" w:rsidRDefault="00000000" w:rsidRPr="00000000" w14:paraId="00000E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CPTPP:</w:t>
            </w:r>
          </w:p>
          <w:p w:rsidR="00000000" w:rsidDel="00000000" w:rsidP="00000000" w:rsidRDefault="00000000" w:rsidRPr="00000000" w14:paraId="00000E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14: thương mại điện tử.</w:t>
            </w:r>
          </w:p>
          <w:p w:rsidR="00000000" w:rsidDel="00000000" w:rsidP="00000000" w:rsidRDefault="00000000" w:rsidRPr="00000000" w14:paraId="00000E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18: sở hữu trí tuệ.</w:t>
            </w:r>
          </w:p>
          <w:p w:rsidR="00000000" w:rsidDel="00000000" w:rsidP="00000000" w:rsidRDefault="00000000" w:rsidRPr="00000000" w14:paraId="00000E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EVFTA:</w:t>
            </w:r>
          </w:p>
          <w:p w:rsidR="00000000" w:rsidDel="00000000" w:rsidP="00000000" w:rsidRDefault="00000000" w:rsidRPr="00000000" w14:paraId="00000E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 Chương về sở hữu trí tuệ và thương mại điện tử.</w:t>
            </w:r>
          </w:p>
          <w:p w:rsidR="00000000" w:rsidDel="00000000" w:rsidP="00000000" w:rsidRDefault="00000000" w:rsidRPr="00000000" w14:paraId="00000E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Hiệp định về trợ cấp và các biện pháp đối kháng của WTO.</w:t>
            </w:r>
          </w:p>
          <w:p w:rsidR="00000000" w:rsidDel="00000000" w:rsidP="00000000" w:rsidRDefault="00000000" w:rsidRPr="00000000" w14:paraId="00000EC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cam kết quốc tế về dữ liệu, thương mại số, an toàn thông tin được thực hiện theo phạm vi cam kết của Việt Nam và pháp luật quốc gia.</w:t>
            </w:r>
          </w:p>
        </w:tc>
        <w:tc>
          <w:tcPr/>
          <w:p w:rsidR="00000000" w:rsidDel="00000000" w:rsidP="00000000" w:rsidRDefault="00000000" w:rsidRPr="00000000" w14:paraId="00000EC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C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C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29.  Thử nghiệm có kiểm soát (sandbox) </w:t>
            </w:r>
          </w:p>
          <w:p w:rsidR="00000000" w:rsidDel="00000000" w:rsidP="00000000" w:rsidRDefault="00000000" w:rsidRPr="00000000" w14:paraId="00000E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w:t>
            </w:r>
          </w:p>
          <w:p w:rsidR="00000000" w:rsidDel="00000000" w:rsidP="00000000" w:rsidRDefault="00000000" w:rsidRPr="00000000" w14:paraId="00000E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Tiêu chí, điều kiện để xác định, lựa chọn, điều chỉnh, kết thúc, hoàn thành dự án thử nghiệm có kiểm soát;</w:t>
            </w:r>
          </w:p>
          <w:p w:rsidR="00000000" w:rsidDel="00000000" w:rsidP="00000000" w:rsidRDefault="00000000" w:rsidRPr="00000000" w14:paraId="00000E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bảo vệ người tham gia thử nghiệm; quyền, nghĩa vụ và trách nhiệm của cơ quan, tổ chức, cá nhân trong quá trình thử nghiệm có kiểm soát;</w:t>
            </w:r>
          </w:p>
          <w:p w:rsidR="00000000" w:rsidDel="00000000" w:rsidP="00000000" w:rsidRDefault="00000000" w:rsidRPr="00000000" w14:paraId="00000E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Chính sách khuyến khích, hỗ trợ, tài trợ cho hoạt động thử nghiệm có kiểm soát; nguồn kinh phí bảo đảm cho hoạt động của cơ quan, tổ chức, cá nhân tham gia vào phê duyệt, hướng dẫn, kiểm soát quá trình thử nghiệm; việc sử dụng cơ sở dữ liệu của các cơ quan nhà nước, cơ sở hạ tầng, tài sản công để hỗ trợ thử nghiệm có kiểm soát;</w:t>
            </w:r>
          </w:p>
          <w:p w:rsidR="00000000" w:rsidDel="00000000" w:rsidP="00000000" w:rsidRDefault="00000000" w:rsidRPr="00000000" w14:paraId="00000E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Chính sách ưu tiên mua sắm, đầu tư từ ngân sách Thành phố và hỗ trợ phát triển thị trường đối với dự án thử nghiệm có kiểm soát được đánh giá đạt hiệu quả;</w:t>
            </w:r>
          </w:p>
          <w:p w:rsidR="00000000" w:rsidDel="00000000" w:rsidP="00000000" w:rsidRDefault="00000000" w:rsidRPr="00000000" w14:paraId="00000E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Phạm vi, điều kiện, tiêu chí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E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w:t>
            </w:r>
          </w:p>
          <w:p w:rsidR="00000000" w:rsidDel="00000000" w:rsidP="00000000" w:rsidRDefault="00000000" w:rsidRPr="00000000" w14:paraId="00000E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cho phép, lựa chọn, điều chỉnh, kết thúc, hoàn thành việc thử nghiệm có kiểm soát công nghệ, quy trình, giải pháp, sản phẩm, dịch vụ, mô hình kinh doanh mới và các mô hình khác;</w:t>
            </w:r>
          </w:p>
          <w:p w:rsidR="00000000" w:rsidDel="00000000" w:rsidP="00000000" w:rsidRDefault="00000000" w:rsidRPr="00000000" w14:paraId="00000E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cho phép thử nghiệm có kiểm soát và ban hành quy chế thử nghiệm có kiểm soát đối với từng dự án thử nghiệm; quyết định việc tạm thời không áp dụng một số quy định pháp luật trong phạm vi giới hạn thử nghiệm có kiểm soát đối với từng dự án thử nghiệm cụ thể đã có quy định của pháp luật nhưng không đủ cụ thể hoặc không còn phù hợp; điều chỉnh phạm vi thử nghiệm, tạm dừng, gia hạn, kết thúc thử nghiệm có kiểm soát;</w:t>
            </w:r>
          </w:p>
          <w:p w:rsidR="00000000" w:rsidDel="00000000" w:rsidP="00000000" w:rsidRDefault="00000000" w:rsidRPr="00000000" w14:paraId="00000E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Hội đồng nhân dân Thành phố về tình hình, kết quả thử nghiệm có kiểm soát; kiến nghị cơ quan có thẩm quyền hoàn thiện pháp luật về lĩnh vực, nội dung có liên quan.</w:t>
            </w:r>
          </w:p>
          <w:p w:rsidR="00000000" w:rsidDel="00000000" w:rsidP="00000000" w:rsidRDefault="00000000" w:rsidRPr="00000000" w14:paraId="00000E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dự án thử nghiệm có kiểm soát được sử dụng cơ sở dữ liệu của cơ quan nhà nước liên quan để phục vụ thử nghiệm có kiểm soát; hỗ trợ phát triển thị trường đối với dự án thử nghiệm có kiểm soát.</w:t>
            </w:r>
          </w:p>
          <w:p w:rsidR="00000000" w:rsidDel="00000000" w:rsidP="00000000" w:rsidRDefault="00000000" w:rsidRPr="00000000" w14:paraId="00000E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thực hiện thử nghiệm có kiểm soát phải bảo đảm đáp ứng các yêu cầu về quốc phòng, an ninh, trật tự, an toàn xã hội, lợi ích công cộng, bảo vệ quyền lợi của người tham gia thử nghiệm.</w:t>
            </w:r>
          </w:p>
        </w:tc>
        <w:tc>
          <w:tcPr/>
          <w:p w:rsidR="00000000" w:rsidDel="00000000" w:rsidP="00000000" w:rsidRDefault="00000000" w:rsidRPr="00000000" w14:paraId="00000E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GATS của WTO; CPTPP; EVFTA: các cam kết về dịch vụ, đầu tư, thương mại điện tử, dịch vụ tài chính trong phạm vi có thử nghiệm.</w:t>
            </w:r>
          </w:p>
          <w:p w:rsidR="00000000" w:rsidDel="00000000" w:rsidP="00000000" w:rsidRDefault="00000000" w:rsidRPr="00000000" w14:paraId="00000E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Điều XIV GATS, Điều XX GATT 1994, các ngoại lệ chung và ngoại lệ an ninh trong CPTPP, EVFTA.</w:t>
            </w:r>
          </w:p>
          <w:p w:rsidR="00000000" w:rsidDel="00000000" w:rsidP="00000000" w:rsidRDefault="00000000" w:rsidRPr="00000000" w14:paraId="00000ED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D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D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DC">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D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30. Phát triển khu công nghệ cao trên địa bàn Thành phố</w:t>
            </w:r>
          </w:p>
          <w:p w:rsidR="00000000" w:rsidDel="00000000" w:rsidP="00000000" w:rsidRDefault="00000000" w:rsidRPr="00000000" w14:paraId="00000ED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Khu công nghệ cao trên địa bàn Thành phố bao gồm loại hình khu công nghệ cao, khu công nghệ số tập trung, khu nông nghiệp ứng dụng công nghệ cao và loại hình tập trung, liên kết ứng dụng, phát triển công nghệ cao trong các lĩnh vực khác.</w:t>
            </w:r>
          </w:p>
          <w:p w:rsidR="00000000" w:rsidDel="00000000" w:rsidP="00000000" w:rsidRDefault="00000000" w:rsidRPr="00000000" w14:paraId="00000ED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Khu công nghệ cao trên địa bàn Thành phố là khu vực nghiên cứu, phát triển, thử nghiệm, ứng dụng công nghệ cao, đào tạo nhân lực công nghệ cao, sản xuất sản phẩm công nghệ cao và đổi mới sáng tạo trọng điểm của đất nước và Thành phố Hồ Chí Minh; là nơi thử nghiệm, thí điểm về cơ chế, chính sách cho việc quản lý, phát triển công nghệ cao và các khu công nghệ cao trong cả nước.</w:t>
            </w:r>
          </w:p>
          <w:p w:rsidR="00000000" w:rsidDel="00000000" w:rsidP="00000000" w:rsidRDefault="00000000" w:rsidRPr="00000000" w14:paraId="00000EE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nhân dân Thành phố quy định:</w:t>
            </w:r>
          </w:p>
          <w:p w:rsidR="00000000" w:rsidDel="00000000" w:rsidP="00000000" w:rsidRDefault="00000000" w:rsidRPr="00000000" w14:paraId="00000EE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Việc thành lập, điều chỉnh, đầu tư xây dựng, quản lý và phát triển khu công nghệ cao; chức năng, nhiệm vụ của khu công nghệ cao trên địa bàn Thành phố;</w:t>
            </w:r>
          </w:p>
          <w:p w:rsidR="00000000" w:rsidDel="00000000" w:rsidP="00000000" w:rsidRDefault="00000000" w:rsidRPr="00000000" w14:paraId="00000EE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ưu đãi, hỗ trợ và nguồn lực hỗ trợ phát triển hạ tầng khu công nghệ cao, dự án đầu tư và các hoạt động tại khu công nghệ cao;</w:t>
            </w:r>
          </w:p>
          <w:p w:rsidR="00000000" w:rsidDel="00000000" w:rsidP="00000000" w:rsidRDefault="00000000" w:rsidRPr="00000000" w14:paraId="00000EE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mô hình về quản lý, quản trị khu công nghệ cao trên địa bàn Thành phố và các nội dung khác phục vụ phát triển khu công nghệ cao trên địa bàn Thành phố;</w:t>
            </w:r>
          </w:p>
          <w:p w:rsidR="00000000" w:rsidDel="00000000" w:rsidP="00000000" w:rsidRDefault="00000000" w:rsidRPr="00000000" w14:paraId="00000EE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phát triển đô thị công nghệ cao xuất phát từ yêu cầu và tình hình thực tiễn tại Thành phố.</w:t>
            </w:r>
          </w:p>
          <w:p w:rsidR="00000000" w:rsidDel="00000000" w:rsidP="00000000" w:rsidRDefault="00000000" w:rsidRPr="00000000" w14:paraId="00000E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quan quản lý khu công nghệ cao trên địa bàn Thành phố là cơ quan trực thuộc Ủy ban nhân dân Thành phố; thực hiện chức năng quản lý nhà nước và chức năng khác đối với khu công nghệ cao theo quy định của Ủy ban nhân dân Thành phố.</w:t>
            </w:r>
          </w:p>
        </w:tc>
        <w:tc>
          <w:tcPr/>
          <w:p w:rsidR="00000000" w:rsidDel="00000000" w:rsidP="00000000" w:rsidRDefault="00000000" w:rsidRPr="00000000" w14:paraId="00000E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Hiệp định TRIPS của WTO; CPTPP Chương 18; EVFTA Chương sở hữu trí tuệ: liên quan đến bảo hộ, khai thác, thương mại hóa tài sản trí tuệ trong khu công nghệ cao.</w:t>
            </w:r>
          </w:p>
          <w:p w:rsidR="00000000" w:rsidDel="00000000" w:rsidP="00000000" w:rsidRDefault="00000000" w:rsidRPr="00000000" w14:paraId="00000E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GATS của WTO; CPTPP; EVFTA: các cam kết về dịch vụ nghiên cứu phát triển, dịch vụ máy tính, dịch vụ công nghệ, đầu tư, thương mại điện tử.</w:t>
            </w:r>
          </w:p>
          <w:p w:rsidR="00000000" w:rsidDel="00000000" w:rsidP="00000000" w:rsidRDefault="00000000" w:rsidRPr="00000000" w14:paraId="00000EE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0EE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0EE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EE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EE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31. Quản lý, sử dụng tài chính, ngân sách</w:t>
            </w:r>
          </w:p>
          <w:p w:rsidR="00000000" w:rsidDel="00000000" w:rsidP="00000000" w:rsidRDefault="00000000" w:rsidRPr="00000000" w14:paraId="00000EE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Ngân sách trung ương bổ sung có mục tiêu cho ngân sách Thành phố toàn bộ số tăng thu ngân sách trung ương từ các khoản thu phân chia giữa ngân sách trung ương và ngân sách Thành phố so với dự toán Thủ tướng Chính phủ giao sau khi đã thực hiện thưởng vượt dự toán các khoản thu theo quy định của pháp luật về ngân sách nhà nước đối với các khoản thu sau đây:</w:t>
            </w:r>
          </w:p>
          <w:p w:rsidR="00000000" w:rsidDel="00000000" w:rsidP="00000000" w:rsidRDefault="00000000" w:rsidRPr="00000000" w14:paraId="00000EE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thu nhập doanh nghiệp (trừ thuế thu nhập doanh nghiệp từ hoạt động thăm dò, khai thác dầu, khí và thuế thu nhập doanh nghiệp bổ sung theo quy định chống xói mòn cơ sở thuế toàn cầu);</w:t>
            </w:r>
          </w:p>
          <w:p w:rsidR="00000000" w:rsidDel="00000000" w:rsidP="00000000" w:rsidRDefault="00000000" w:rsidRPr="00000000" w14:paraId="00000EE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thu nhập cá nhân;</w:t>
            </w:r>
          </w:p>
          <w:p w:rsidR="00000000" w:rsidDel="00000000" w:rsidP="00000000" w:rsidRDefault="00000000" w:rsidRPr="00000000" w14:paraId="00000EF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Thuế tiêu thụ đặc biệt, trừ khoản hoàn thuế tiêu thụ đặc biệt (nếu có) và thuế tiêu thụ đặc biệt thu từ hàng hóa nhập khẩu;</w:t>
            </w:r>
          </w:p>
          <w:p w:rsidR="00000000" w:rsidDel="00000000" w:rsidP="00000000" w:rsidRDefault="00000000" w:rsidRPr="00000000" w14:paraId="00000E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Thuế bảo vệ môi trường.</w:t>
            </w:r>
          </w:p>
          <w:p w:rsidR="00000000" w:rsidDel="00000000" w:rsidP="00000000" w:rsidRDefault="00000000" w:rsidRPr="00000000" w14:paraId="00000E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bổ sung có mục tiêu cho ngân sách Thành phố toàn bộ số tăng thu từ các khoản thu ngân sách trung ương hưởng 100% trên địa bàn Thành phố so với dự toán Thủ tướng Chính phủ giao đối với các khoản thu sau đây:</w:t>
            </w:r>
          </w:p>
          <w:p w:rsidR="00000000" w:rsidDel="00000000" w:rsidP="00000000" w:rsidRDefault="00000000" w:rsidRPr="00000000" w14:paraId="00000E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Thuế xuất khẩu, thuế nhập khẩu, thuế nhập khẩu bổ sung;</w:t>
            </w:r>
          </w:p>
          <w:p w:rsidR="00000000" w:rsidDel="00000000" w:rsidP="00000000" w:rsidRDefault="00000000" w:rsidRPr="00000000" w14:paraId="00000E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Thuế tiêu thụ đặc biệt thu từ hàng hóa nhập khẩu;</w:t>
            </w:r>
          </w:p>
          <w:p w:rsidR="00000000" w:rsidDel="00000000" w:rsidP="00000000" w:rsidRDefault="00000000" w:rsidRPr="00000000" w14:paraId="00000E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Phí thu từ các hoạt động dịch vụ do các cơ quan nhà nước trung ương thực hiện (trừ phí thu từ hoạt động thăm dò, khai thác dầu, khí). Các khoản phí thu từ hoạt động dịch vụ do đơn vị sự nghiệp công lập và tổ chức được cơ quan có thẩm quyền giao cung cấp dịch vụ công nộp ngân sách nhà nước theo quy định của pháp luật;</w:t>
            </w:r>
          </w:p>
          <w:p w:rsidR="00000000" w:rsidDel="00000000" w:rsidP="00000000" w:rsidRDefault="00000000" w:rsidRPr="00000000" w14:paraId="00000E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Lệ phí do các cơ quan nhà nước trung ương thu, trừ lệ phí trước bạ theo quy định của pháp luật về ngân sách nhà nước.</w:t>
            </w:r>
          </w:p>
          <w:p w:rsidR="00000000" w:rsidDel="00000000" w:rsidP="00000000" w:rsidRDefault="00000000" w:rsidRPr="00000000" w14:paraId="00000E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Khoản bổ sung có mục tiêu của ngân sách trung ương cho ngân sách Thành phố quy định tại khoản 1 và khoản 2 Điều này không vượt quá tổng số tăng thu ngân sách trung ương trên địa bàn so với thực hiện thu năm trước và bảo đảm ngân sách trung ương không hụt thu. Việc xác định số bổ sung có mục tiêu trên cơ sở tổng các khoản thu, không tính riêng từng khoản thu. Trong trường hợp cần thiết, Chính phủ quyết định mức bổ sung có mục tiêu phù hợp với yêu cầu thực tế điều hành ngân sách nhà nước, bảo đảm tính chủ đạo của ngân sách trung ương.</w:t>
            </w:r>
          </w:p>
          <w:p w:rsidR="00000000" w:rsidDel="00000000" w:rsidP="00000000" w:rsidRDefault="00000000" w:rsidRPr="00000000" w14:paraId="00000E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khoản 1 và khoản 2 Điều này không bao gồm khoản thu không giao cho Thành phố quản lý thu, không phát sinh trên địa bàn Thành phố mà chỉ hạch toán nộp ở Thành phố; khoản thu đã được cấp có thẩm quyền cho phép sử dụng cho nhiệm vụ chi cụ thể; khoản hạch toán ghi thu, ghi chi và các khoản thu được để lại đơn vị chi quản lý qua ngân sách nhà nước theo quy định của pháp luật.</w:t>
            </w:r>
          </w:p>
          <w:p w:rsidR="00000000" w:rsidDel="00000000" w:rsidP="00000000" w:rsidRDefault="00000000" w:rsidRPr="00000000" w14:paraId="00000E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Các khoản thu quy định tại các điểm a, c, d và đ khoản 4 Điều này không dùng để xác định số bổ sung cân đối từ ngân sách trung ương cho ngân sách Thành phố.</w:t>
            </w:r>
          </w:p>
          <w:p w:rsidR="00000000" w:rsidDel="00000000" w:rsidP="00000000" w:rsidRDefault="00000000" w:rsidRPr="00000000" w14:paraId="00000E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Ngân sách Thành phố được hưởng toàn bộ các khoản thu sau đây:</w:t>
            </w:r>
          </w:p>
          <w:p w:rsidR="00000000" w:rsidDel="00000000" w:rsidP="00000000" w:rsidRDefault="00000000" w:rsidRPr="00000000" w14:paraId="00000E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Thu tiền sử dụng đất thuộc thẩm quyền quản lý của Thành phố;</w:t>
            </w:r>
          </w:p>
          <w:p w:rsidR="00000000" w:rsidDel="00000000" w:rsidP="00000000" w:rsidRDefault="00000000" w:rsidRPr="00000000" w14:paraId="00000E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tiền cho thuê đất thuộc thẩm quyền quản lý của Thành phố;</w:t>
            </w:r>
          </w:p>
          <w:p w:rsidR="00000000" w:rsidDel="00000000" w:rsidP="00000000" w:rsidRDefault="00000000" w:rsidRPr="00000000" w14:paraId="00000EF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Thu từ giao dịch tín chỉ các-bon, kết quả giảm phát thải khí nhà kính từ các chương trình, dự án theo cơ chế trao đổi, bù trừ tín chỉ các-bon sử dụng ngân sách Thành phố;</w:t>
            </w:r>
          </w:p>
          <w:p w:rsidR="00000000" w:rsidDel="00000000" w:rsidP="00000000" w:rsidRDefault="00000000" w:rsidRPr="00000000" w14:paraId="00000E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Thu từ phí, lệ phí do Hội đồng nhân dân Thành phố ban hành ngoài Danh mục phí, lệ phí theo quy định của pháp luật về phí, lệ phí;</w:t>
            </w:r>
          </w:p>
          <w:p w:rsidR="00000000" w:rsidDel="00000000" w:rsidP="00000000" w:rsidRDefault="00000000" w:rsidRPr="00000000" w14:paraId="00000EF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Các khoản thu khác theo quy định tại Luật này mà chưa được quy định trong pháp luật về ngân sách nhà nước.</w:t>
            </w:r>
          </w:p>
          <w:p w:rsidR="00000000" w:rsidDel="00000000" w:rsidP="00000000" w:rsidRDefault="00000000" w:rsidRPr="00000000" w14:paraId="00000F0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có thẩm quyền:</w:t>
            </w:r>
          </w:p>
          <w:p w:rsidR="00000000" w:rsidDel="00000000" w:rsidP="00000000" w:rsidRDefault="00000000" w:rsidRPr="00000000" w14:paraId="00000F0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nội dung chi từ nguồn thực hiện chính sách tiền lương của Thành phố;</w:t>
            </w:r>
          </w:p>
          <w:p w:rsidR="00000000" w:rsidDel="00000000" w:rsidP="00000000" w:rsidRDefault="00000000" w:rsidRPr="00000000" w14:paraId="00000F0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nội dung chi từ nguồn tăng thu ngân sách Thành phố, nguồn thưởng vượt dự toán các khoản thu phân chia giữa ngân sách trung ương và ngân sách Thành phố và nguồn bổ sung có mục tiêu từ nguồn tăng thu ngân sách trung ương quy định tại khoản 1 và khoản 2 Điều này, ngoài các nội dung đã được quy định theo pháp luật về ngân sách nhà nước;</w:t>
            </w:r>
          </w:p>
          <w:p w:rsidR="00000000" w:rsidDel="00000000" w:rsidP="00000000" w:rsidRDefault="00000000" w:rsidRPr="00000000" w14:paraId="00000F0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phát hành trái phiếu chính quyền địa phương, trái phiếu dự án, trái phiếu công trình, trái phiếu đô thị, trái phiếu xanh; vay từ các tổ chức tài chính trong nước, quốc tế để huy động vốn nhằm triển khai các dự án đầu tư của Thành phố;</w:t>
            </w:r>
          </w:p>
          <w:p w:rsidR="00000000" w:rsidDel="00000000" w:rsidP="00000000" w:rsidRDefault="00000000" w:rsidRPr="00000000" w14:paraId="00000F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việc sắp xếp, tổ chức lại các quỹ tài chính nhà nước ngoài ngân sách, đổi mới mô hình tổ chức, cơ chế hoạt động theo hướng đa mục tiêu, đa chức năng, bảo đảm tinh gọn, hiệu quả;</w:t>
            </w:r>
          </w:p>
          <w:p w:rsidR="00000000" w:rsidDel="00000000" w:rsidP="00000000" w:rsidRDefault="00000000" w:rsidRPr="00000000" w14:paraId="00000F0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hoặc giao Ủy ban nhân dân Thành phố quy định chế độ, tiêu chuẩn, định mức chi, cơ chế khoán chi đối với các nhiệm vụ chi sử dụng ngân sách Thành phố khác hoặc chưa được quy định trong văn bản của cơ quan nhà nước cấp trên;</w:t>
            </w:r>
          </w:p>
          <w:p w:rsidR="00000000" w:rsidDel="00000000" w:rsidP="00000000" w:rsidRDefault="00000000" w:rsidRPr="00000000" w14:paraId="00000F0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việc bố trí nguồn vốn đầu tư công trong phạm vi tổng mức vốn kế hoạch đầu tư công hằng năm để thực hiện, nhiệm vụ chuẩn bị đầu tư, thực hiện dự án cho các dự án có trong danh mục đầu tư công trung hạn, quyết toán dự án hoàn thành và các dự án khẩn cấp khi được người có thẩm quyền phê duyệt lệnh khẩn cấp không phụ thuộc vào mức vốn hằng năm đã giao cho từng dự án; việc bố trí nguồn vốn chi thường xuyên để chủ động phân bổ và giao dự toán thực hiện chuẩn bị đầu tư, quyết toán dự án hoàn thành trong năm ngân sách.</w:t>
            </w:r>
          </w:p>
          <w:p w:rsidR="00000000" w:rsidDel="00000000" w:rsidP="00000000" w:rsidRDefault="00000000" w:rsidRPr="00000000" w14:paraId="00000F0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bố trí vốn phải bảo đảm yêu cầu về kỷ luật, kỷ cương giải ngân các nguồn vốn, không phát sinh nợ đọng xây dựng cơ bản;</w:t>
            </w:r>
          </w:p>
          <w:p w:rsidR="00000000" w:rsidDel="00000000" w:rsidP="00000000" w:rsidRDefault="00000000" w:rsidRPr="00000000" w14:paraId="00000F0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cơ cấu chi ngân sách Thành phố phù hợp với các nhiệm vụ phát triển kinh tế - xã hội của địa phương; việc sử dụng các nguồn kết dư ngân sách, quỹ ngân sách của Thành phố;</w:t>
            </w:r>
          </w:p>
          <w:p w:rsidR="00000000" w:rsidDel="00000000" w:rsidP="00000000" w:rsidRDefault="00000000" w:rsidRPr="00000000" w14:paraId="00000F0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sử dụng ngân sách cấp Thành phố để thực hiện dự án đầu tư, công trình, dự án ngoài địa bàn Thành phố;</w:t>
            </w:r>
          </w:p>
          <w:p w:rsidR="00000000" w:rsidDel="00000000" w:rsidP="00000000" w:rsidRDefault="00000000" w:rsidRPr="00000000" w14:paraId="00000F0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việc sử dụng ngân sách cấp Thành phố để hỗ trợ cơ quan Trung ương, địa phương khác trong nước hoặc hỗ trợ quốc gia khác; </w:t>
            </w:r>
          </w:p>
          <w:p w:rsidR="00000000" w:rsidDel="00000000" w:rsidP="00000000" w:rsidRDefault="00000000" w:rsidRPr="00000000" w14:paraId="00000F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Bố trí vốn đầu tư công từ ngân sách thành phố để hỗ trợ lãi suất đối với các dự án đầu tư thuộc lĩnh vực ưu tiên phát triển kinh tế - xã hội trên địa bàn Thành phố được tổ chức có chức năng quỹ đầu tư phát triển địa phương cho vay hoặc làm đầu mối cho vay hợp vốn với các tổ chức tín dụng theo đối tượng, điều kiện, trình tự, thủ tục, mức, thời gian hỗ trợ do Hội đồng nhân dân Thành phố quy định cụ thể; </w:t>
            </w:r>
          </w:p>
          <w:p w:rsidR="00000000" w:rsidDel="00000000" w:rsidP="00000000" w:rsidRDefault="00000000" w:rsidRPr="00000000" w14:paraId="00000F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Bố trí nguồn thu từ cổ phần hóa các doanh nghiệp 100% vốn nhà nước do Ủy ban nhân dân Thành phố làm đại diện chủ sở hữu hoặc từ nguồn ngân sách địa phương để bổ sung vốn điều lệ cho tổ chức có chức năng quỹ đầu tư phát triển địa phương để thực hiện chức năng cho vay, đầu tư theo quy định. Chủ tịch Ủy ban nhân dân Thành phố quyết định việc bổ sung vốn điều lệ của tổ chức có chức năng quỹ đầu tư phát triển địa phương từ các nguồn trên sau khi Hội đồng nhân dân Thành phố phê duyệt chủ trương và từ lợi nhuận còn lại sau khi trích lập các quỹ theo quy định để bổ sung vào Quỹ đầu tư phát triển; </w:t>
            </w:r>
          </w:p>
          <w:p w:rsidR="00000000" w:rsidDel="00000000" w:rsidP="00000000" w:rsidRDefault="00000000" w:rsidRPr="00000000" w14:paraId="00000F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Bố trí ngân sách cho tổ chức có chức năng quỹ đầu tư phát triển địa phương vay để thực hiện cho vay các dự án thuộc các chương trình mục tiêu, các dự án trọng điểm; các dự án thuộc lĩnh vực ưu tiên phát triển kinh tế- xã hội do đơn vị sự nghiệp công lập làm chủ đầu tư; các dự án thuộc lĩnh vực cung ứng sản phẩm, dịch vụ mà giá, khung giá do cơ quan nhà nước có thẩm quyền quy định; các dự án thuộc lĩnh vực ưu tiên phát triển hạ tầng kỹ thuật, môi trường; hoặc các lĩnh vực khác do Hội đồng nhân dân Thành phố quyết định,;</w:t>
            </w:r>
          </w:p>
          <w:p w:rsidR="00000000" w:rsidDel="00000000" w:rsidP="00000000" w:rsidRDefault="00000000" w:rsidRPr="00000000" w14:paraId="00000F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Quy định tỷ lệ trích nguồn thu được để lại để tạo nguồn cải cách tiền lương đối với các đơn vị sự nghiệp công lập khác với quy định của Chính phủ, Bộ Tài chính (nếu cần) để làm cơ sở xem xét bố trí nguồn kinh phí cho các đơn vị sự nghiệp công lập thực hiện quy định tại điểm i khoản 1 Điều 7 của Luật này;</w:t>
            </w:r>
          </w:p>
          <w:p w:rsidR="00000000" w:rsidDel="00000000" w:rsidP="00000000" w:rsidRDefault="00000000" w:rsidRPr="00000000" w14:paraId="00000F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Quyết định điều chỉnh mức hoặc tỷ lệ thu phí, lệ phí đã được cấp có thẩm quyền quyết định đối với các loại phí, lệ phí được quy định trong Danh mục phí, lệ phí ban hành kèm theo Luật Phí và lệ phí, trừ án phí, lệ phí Tòa án và các loại phí thuộc nguồn thu của ngân sách trung ương hưởng 100%;</w:t>
            </w:r>
          </w:p>
          <w:p w:rsidR="00000000" w:rsidDel="00000000" w:rsidP="00000000" w:rsidRDefault="00000000" w:rsidRPr="00000000" w14:paraId="00000F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 Quy định khoản thu khác theo quy định tại Luật này mà chưa được quy định trong pháp luật về ngân sách nhà nước;</w:t>
            </w:r>
          </w:p>
          <w:p w:rsidR="00000000" w:rsidDel="00000000" w:rsidP="00000000" w:rsidRDefault="00000000" w:rsidRPr="00000000" w14:paraId="00000F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 Quyết định việc trích lập các quỹ (cải cách tiền lương, quỹ dự trữ tài chính) phù hợp với khả năng và nhu cầu của địa phương;</w:t>
            </w:r>
          </w:p>
          <w:p w:rsidR="00000000" w:rsidDel="00000000" w:rsidP="00000000" w:rsidRDefault="00000000" w:rsidRPr="00000000" w14:paraId="00000F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r) Quy định trình tự, thủ tục sử dụng ngân sách địa phương để thực hiện trách nhiệm chi trả của nhà nước cho tổ chức, cá nhân theo bản án, quyết định có hiệu lực của Tòa án hoặc theo quyết định giải quyết khiếu nại hành chính có hiệu lực của cơ quan nhà nước có thẩm quyền trên địa bàn Thành phố;</w:t>
            </w:r>
          </w:p>
          <w:p w:rsidR="00000000" w:rsidDel="00000000" w:rsidP="00000000" w:rsidRDefault="00000000" w:rsidRPr="00000000" w14:paraId="00000F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s) Quy định việc thành lập, quản lý, sử dụng Quỹ thưởng của Thành phố;</w:t>
            </w:r>
          </w:p>
          <w:p w:rsidR="00000000" w:rsidDel="00000000" w:rsidP="00000000" w:rsidRDefault="00000000" w:rsidRPr="00000000" w14:paraId="00000F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 Bố trí đủ ngân sách Thành phố cho hoạt động thu gom, vận chuyển, xử lý chất thải rắn sinh hoạt nhằm duy trì tính liên tục và an ninh chất thải của đô thị.</w:t>
            </w:r>
          </w:p>
          <w:p w:rsidR="00000000" w:rsidDel="00000000" w:rsidP="00000000" w:rsidRDefault="00000000" w:rsidRPr="00000000" w14:paraId="00000F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Ủy ban nhân dân Thành phố có thẩm quyền:</w:t>
            </w:r>
          </w:p>
          <w:p w:rsidR="00000000" w:rsidDel="00000000" w:rsidP="00000000" w:rsidRDefault="00000000" w:rsidRPr="00000000" w14:paraId="00000F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thành lập, ban hành quy chế quản lý và sử dụng Quỹ thưởng của Thành phố theo quy định của Hội đồng nhân dân Thành phố.</w:t>
            </w:r>
          </w:p>
          <w:p w:rsidR="00000000" w:rsidDel="00000000" w:rsidP="00000000" w:rsidRDefault="00000000" w:rsidRPr="00000000" w14:paraId="00000F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Nguồn tài chính của Quỹ thưởng được trích từ nguồn tăng thu thuế, phí thực hiện hằng năm so với dự toán của ngân sách Thành phố và các nguồn tài chính hợp pháp khác do Hội đồng nhân dân Thành phố quyết định;</w:t>
            </w:r>
          </w:p>
          <w:p w:rsidR="00000000" w:rsidDel="00000000" w:rsidP="00000000" w:rsidRDefault="00000000" w:rsidRPr="00000000" w14:paraId="00000F1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điều hành linh hoạt việc sử dụng ngân sách Thành phố cho chi đầu tư phát triển và chi thường xuyên trong tổng nguồn vốn ngân sách Thành phố đã được Hội đồng nhân dân Thành phố thông qua hằng năm, báo cáo Hội đồng nhân dân Thành phố tại kỳ họp gần nhất và tổng hợp báo cáo tại kỳ họp thường lệ cuối năm;</w:t>
            </w:r>
          </w:p>
          <w:p w:rsidR="00000000" w:rsidDel="00000000" w:rsidP="00000000" w:rsidRDefault="00000000" w:rsidRPr="00000000" w14:paraId="00000F1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chi hỗ trợ các hoạt động phòng, chống thiên tai từ nguồn Quỹ phòng chống thiên tai phù hợp với điều kiện thực tiễn của Thành phố.</w:t>
            </w:r>
          </w:p>
          <w:p w:rsidR="00000000" w:rsidDel="00000000" w:rsidP="00000000" w:rsidRDefault="00000000" w:rsidRPr="00000000" w14:paraId="00000F1A">
            <w:pPr>
              <w:tabs>
                <w:tab w:val="left" w:leader="none" w:pos="348"/>
              </w:tabs>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Quỹ đầu tư phát triển địa phương thực hiện cho vay đối với chương trình, dự án theo quy định tại Luật này phải tuân thủ theo quy định của pháp luật về Quỹ đầu tư phát triển địa phương.</w:t>
            </w:r>
          </w:p>
        </w:tc>
        <w:tc>
          <w:tcPr/>
          <w:p w:rsidR="00000000" w:rsidDel="00000000" w:rsidP="00000000" w:rsidRDefault="00000000" w:rsidRPr="00000000" w14:paraId="00000F1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1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1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32. Thẩm quyền đầu tư</w:t>
            </w:r>
          </w:p>
          <w:p w:rsidR="00000000" w:rsidDel="00000000" w:rsidP="00000000" w:rsidRDefault="00000000" w:rsidRPr="00000000" w14:paraId="00000F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F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dự án đầu tư công, dự án PPP thuộc thẩm quyền quyết định chủ trương đầu tư của Quốc hội sử dụng vốn ngân sách địa phương, nguồn vốn hợp pháp khác của địa phương, trừ dự án đầu tư nhà máy điện hạt nhân;</w:t>
            </w:r>
          </w:p>
          <w:p w:rsidR="00000000" w:rsidDel="00000000" w:rsidP="00000000" w:rsidRDefault="00000000" w:rsidRPr="00000000" w14:paraId="00000F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chủ trương đầu tư dự án đầu tư công, dự án PPP trên địa bàn Thành phố có sử dụng nguồn vốn ngân sách trung ương, sử dụng nguồn vốn hỗ trợ phát triển chính thức (sau đây gọi là ODA), vốn vay ưu đãi của nước ngoài thuộc thẩm quyền quyết định chủ trương đầu tư của Quốc hội, Thủ tướng Chính phủ trong trường hợp được Quốc hội, Thủ tướng Chính phủ giao; quyết định điều chỉnh chủ trương đầu tư các dự án đầu tư công, dự án PPP đã được Quốc hội, Thủ tướng Chính phủ quyết định chủ trương đầu tư và giao Ủy ban nhân dân Thành phố làm cơ quan chủ quản thực hiện dự án trong trường hợp không làm tăng nguồn vốn đầu tư từ ngân sách trung ương, nguồn vốn ODA, vốn vay ưu đãi của nước ngoài.</w:t>
            </w:r>
          </w:p>
          <w:p w:rsidR="00000000" w:rsidDel="00000000" w:rsidP="00000000" w:rsidRDefault="00000000" w:rsidRPr="00000000" w14:paraId="00000F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Chủ tịch Ủy ban nhân dân Thành phố có thẩm quyền:</w:t>
            </w:r>
          </w:p>
          <w:p w:rsidR="00000000" w:rsidDel="00000000" w:rsidP="00000000" w:rsidRDefault="00000000" w:rsidRPr="00000000" w14:paraId="00000F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chủ trương đầu tư các dự án thuộc thẩm quyền của Ủy ban nhân dân Thành phố theo quy định của pháp luật về đầu tư công, đầu tư theo phương thức đối tác công tư;</w:t>
            </w:r>
          </w:p>
          <w:p w:rsidR="00000000" w:rsidDel="00000000" w:rsidP="00000000" w:rsidRDefault="00000000" w:rsidRPr="00000000" w14:paraId="00000F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Chấp thuận chủ trương đầu tư dự án đầu tư thuộc diện chấp thuận chủ trương đầu tư thuộc thẩm quyền của Thủ tướng Chính phủ theo quy định của pháp luật về đầu tư, trừ dự án đầu tư nhà máy điện hạt nhân, dự án đầu tư của nhà đầu tư nước ngoài trong lĩnh vực kinh doanh dịch vụ viễn thông có hạ tầng mạng, xuất bản, báo chí, dự án thuộc lĩnh vực quốc phòng, an ninh có mức độ tuyệt mật trên địa bàn Thành phố.</w:t>
            </w:r>
          </w:p>
          <w:p w:rsidR="00000000" w:rsidDel="00000000" w:rsidP="00000000" w:rsidRDefault="00000000" w:rsidRPr="00000000" w14:paraId="00000F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Đối với dự án đầu tư theo quy định của khoản 1 Điều 3 của Luật này cần áp dụng cơ chế, chính sách đặc biệt khác với quy định của luật, nghị quyết của Quốc hội, pháp lệnh, nghị quyết của Ủy ban Thường vụ Quốc hội, trên cơ sở được sự đồng ý của cấp có thẩm quyền và sau khi tham vấn các cơ quan có thẩm quyền ở trung ương, Hội đồng nhân dân Thành phố quyết định cơ chế, chính sách đặc biệt khác với quy định của luật, nghị quyết của Quốc hội, pháp lệnh, nghị quyết của Ủy ban Thường vụ Quốc hội. Hội đồng nhân dân Thành phố báo cáo Ủy ban Thường vụ Quốc hội, báo cáo Quốc hội tại kỳ họp gần nhất.</w:t>
            </w:r>
          </w:p>
          <w:p w:rsidR="00000000" w:rsidDel="00000000" w:rsidP="00000000" w:rsidRDefault="00000000" w:rsidRPr="00000000" w14:paraId="00000F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lựa chọn nhà đầu tư thực hiện dự án, nhà thầu thực hiện gói thầu thuộc dự án quy định của khoản 1 Điều 3 của Luật này được áp dụng hình thức lựa chọn nhà đầu tư, nhà thầu trong trường hợp đặc biệt.</w:t>
            </w:r>
          </w:p>
          <w:p w:rsidR="00000000" w:rsidDel="00000000" w:rsidP="00000000" w:rsidRDefault="00000000" w:rsidRPr="00000000" w14:paraId="00000F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Hội đồng nhân dân Thành phố quy định:</w:t>
            </w:r>
          </w:p>
          <w:p w:rsidR="00000000" w:rsidDel="00000000" w:rsidP="00000000" w:rsidRDefault="00000000" w:rsidRPr="00000000" w14:paraId="00000F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Hồ sơ, nội dung thẩm định, trình tự, thủ tục quyết định chủ trương đầu tư, chấp thuận chủ trương đầu tư, điều chỉnh chủ trương đầu tư, chấp thuận điều chỉnh chủ trương đầu tư các dự án quy định tại khoản 1, khoản 2 Điều này và dự án đầu tư công, dự án PPP thuộc thẩm quyền quyết định chủ trương đầu tư của Hội đồng nhân dân Thành phố;</w:t>
            </w:r>
          </w:p>
          <w:p w:rsidR="00000000" w:rsidDel="00000000" w:rsidP="00000000" w:rsidRDefault="00000000" w:rsidRPr="00000000" w14:paraId="00000F2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Tiêu chí, điều kiện, hồ sơ, trình tự, thủ tục thực hiện lựa chọn nhà đầu tư, nhà thầu quy định tại khoản 4 Điều này;</w:t>
            </w:r>
          </w:p>
          <w:p w:rsidR="00000000" w:rsidDel="00000000" w:rsidP="00000000" w:rsidRDefault="00000000" w:rsidRPr="00000000" w14:paraId="00000F2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Trường hợp, thẩm quyền, trình tự, thủ tục thực hiện dự án đầu tư khẩn cấp, lệnh xây dựng công trình khẩn cấp trên địa bàn Thành phố;</w:t>
            </w:r>
          </w:p>
          <w:p w:rsidR="00000000" w:rsidDel="00000000" w:rsidP="00000000" w:rsidRDefault="00000000" w:rsidRPr="00000000" w14:paraId="00000F2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Tiêu chí, điều kiện, trình tự, thủ tục xác định dự án cần triển khai ngay theo quy định tại khoản 1 Điều 3 của Luật này để trình cấp có thẩm quyền xem xét, quyết định;</w:t>
            </w:r>
          </w:p>
          <w:p w:rsidR="00000000" w:rsidDel="00000000" w:rsidP="00000000" w:rsidRDefault="00000000" w:rsidRPr="00000000" w14:paraId="00000F2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Áp dụng hình thức lựa chọn nhà đầu tư, nhà thầu phù hợp với yêu cầu khẩn cấp, cấp bách của dự án, gói thầu khác với quy định tại khoản 4 Điều này; áp dụng chỉ định thầu, chỉ định nhà đầu tư, lựa chọn nhà đầu tư, lựa chọn nhà thầu trong trường hợp đặc biệt đối với dự án, hạng mục cần triển khai ngay nhằm bảo đảm tiến độ thực hiện dự án; </w:t>
            </w:r>
          </w:p>
          <w:p w:rsidR="00000000" w:rsidDel="00000000" w:rsidP="00000000" w:rsidRDefault="00000000" w:rsidRPr="00000000" w14:paraId="00000F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Cơ chế, chính sách về đầu tư, quản lý cơ sở hạ tầng và biện pháp hỗ trợ khác cho phát triển dịch vụ pháp lý, giải quyết tranh chấp quốc tế trên địa bàn Thành phố;</w:t>
            </w:r>
          </w:p>
          <w:p w:rsidR="00000000" w:rsidDel="00000000" w:rsidP="00000000" w:rsidRDefault="00000000" w:rsidRPr="00000000" w14:paraId="00000F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Thời hạn nộp hồ sơ đề nghị gia hạn thời hạn hoạt động của dự án quy định tại khoản 7 Điều này.</w:t>
            </w:r>
          </w:p>
          <w:p w:rsidR="00000000" w:rsidDel="00000000" w:rsidP="00000000" w:rsidRDefault="00000000" w:rsidRPr="00000000" w14:paraId="00000F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Đối với dự án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thi hành, Hội đồng nhân dân Thành phố quy định hoặc quyết định chính sách, biện pháp đặc biệt, khác với quy định của pháp luật để tháo gỡ khó khăn, vướng mắc với điều kiện phải bảo đảm các nguyên tắc, yêu cầu sau đây:</w:t>
            </w:r>
          </w:p>
          <w:p w:rsidR="00000000" w:rsidDel="00000000" w:rsidP="00000000" w:rsidRDefault="00000000" w:rsidRPr="00000000" w14:paraId="00000F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Phải có kết luận thanh tra, kiểm tra hoặc bản án đã có hiệu lực pháp luật, trong đó nguyên nhân dẫn đến vi phạm, sai phạm là do lỗi của cơ quan quản lý nhà nước hoặc do lỗi của cơ quan quản lý nhà nước và nhà đầu tư, chủ đầu tư; cho phép xử lý tháo gỡ khó khăn, vướng mắc đồng thời với quá trình xử lý trách nhiệm theo các kết luận thanh tra, kiểm tra, bản án, bảo đảm không làm phát sinh sai phạm mới và có phương án khắc phục thiệt hại;</w:t>
            </w:r>
          </w:p>
          <w:p w:rsidR="00000000" w:rsidDel="00000000" w:rsidP="00000000" w:rsidRDefault="00000000" w:rsidRPr="00000000" w14:paraId="00000F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đang trong quá trình tiến hành tố tụng hình sự, hành chính, dân sự thì việc áp dụng quy định tại khoản này chỉ được thực hiện sau khi có bản án đã có hiệu lực pháp luật hoặc quyết định đình chỉ vụ án; trường hợp bản án đã có hiệu lực pháp luật có nội dung quyết định xử lý khác với quy định của Hội đồng nhân dân Thành phố ban hành theo quy định tại khoản này thì thực hiện theo bản án đã có hiệu lực pháp luật;</w:t>
            </w:r>
          </w:p>
          <w:p w:rsidR="00000000" w:rsidDel="00000000" w:rsidP="00000000" w:rsidRDefault="00000000" w:rsidRPr="00000000" w14:paraId="00000F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Xử lý nghiêm các tổ chức, cá nhân vi phạm theo quy định của Đảng, pháp luật của Nhà nước, bảo đảm khắc phục hậu quả các vi phạm về kinh tế, thu hồi lợi ích vật chất do hành vi vi phạm; không hợp pháp hóa sai phạm, không để phát sinh sai phạm mới; kiểm tra, giám sát, xử lý nghiêm tổ chức, cá nhân có hành vi lợi dụng việc thực hiện quy định tại khoản này để tham nhũng, tiêu cực, bao che hành vi vi phạm;</w:t>
            </w:r>
          </w:p>
          <w:p w:rsidR="00000000" w:rsidDel="00000000" w:rsidP="00000000" w:rsidRDefault="00000000" w:rsidRPr="00000000" w14:paraId="00000F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phù hợp với thực tiễn khách quan, hoàn cảnh lịch sử cụ thể; bảo đảm hài hòa lợi ích của Nhà nước, quyền và lợi ích hợp pháp của các chủ thể có liên quan, lợi ích chính đáng của bên thứ ba ngay tình trong lợi ích tổng thể của quốc gia theo quy định của pháp luật; bảo đảm an ninh, trật tự, an toàn xã hội, hạn chế tối đa các tranh chấp, khiếu kiện, nhất là tranh chấp có yếu tố nước ngoài;</w:t>
            </w:r>
          </w:p>
          <w:p w:rsidR="00000000" w:rsidDel="00000000" w:rsidP="00000000" w:rsidRDefault="00000000" w:rsidRPr="00000000" w14:paraId="00000F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Phải phân loại dự án theo tiêu chí về nguyên nhân chậm triển khai; việc quyết định các biện pháp giải quyết phải phù hợp với tình trạng pháp lý, nghĩa vụ tài chính, mức độ vi phạm và khả năng tiếp tục thực hiện của từng dự án;</w:t>
            </w:r>
          </w:p>
          <w:p w:rsidR="00000000" w:rsidDel="00000000" w:rsidP="00000000" w:rsidRDefault="00000000" w:rsidRPr="00000000" w14:paraId="00000F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Công khai đầy đủ các thông tin về dự án, khó khăn, vướng mắc và tất cả trình tự, thủ tục, quyết định xử lý dự án; trước ngày 31 tháng 12 hằng năm báo cáo Chính phủ tình hình xử lý dự án nếu áp dụng chính sách, biện pháp khác với quy định của Chính phủ, Thủ tướng Chính phủ, của Bộ trưởng, Thủ trưởng cơ quan ngang Bộ hoặc báo cáo Ủy ban Thường vụ Quốc hội nếu khác với quy định của Quốc hội, Ủy ban Thường vụ Quốc hội;</w:t>
            </w:r>
          </w:p>
          <w:p w:rsidR="00000000" w:rsidDel="00000000" w:rsidP="00000000" w:rsidRDefault="00000000" w:rsidRPr="00000000" w14:paraId="00000F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xử lý dự án chậm triển khai quy định tại khoản này phải hoàn thành đến hết ngày 31 tháng 12 năm 2031; trường hợp cơ chế, chính sách đặc thù tháo gỡ khó khăn, vướng mắc cho các dự án tồn đọng, kéo dài đã được cơ quan có thẩm quyền quyết định thực hiện theo Luật này mà đến hết ngày 31 tháng 12 năm 2031 chưa kết thúc thì được tiếp tục triển khai theo quyết định đã ban hành nhưng không quá ngày 31 tháng 12 năm 2036;</w:t>
            </w:r>
          </w:p>
          <w:p w:rsidR="00000000" w:rsidDel="00000000" w:rsidP="00000000" w:rsidRDefault="00000000" w:rsidRPr="00000000" w14:paraId="00000F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Việc xử lý dự án chậm triển khai quy định tại khoản này không làm thay đổi hoặc làm chấm dứt trách nhiệm dân sự hoặc trách nhiệm pháp lý khác theo kết luận thanh tra, kiểm tra hoặc theo bản án đã có hiệu lực pháp luật (nếu có). </w:t>
            </w:r>
          </w:p>
          <w:p w:rsidR="00000000" w:rsidDel="00000000" w:rsidP="00000000" w:rsidRDefault="00000000" w:rsidRPr="00000000" w14:paraId="00000F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Nhà đầu tư được gia hạn thời hạn hoạt động của dự án ngoài khu kinh tế (bao gồm dự án đầu tư hiện hữu và dự án đầu tư mở rộng) không vượt quá 70 năm kể từ ngày cơ quan có thẩm quyền chấp thuận.</w:t>
            </w:r>
          </w:p>
          <w:p w:rsidR="00000000" w:rsidDel="00000000" w:rsidP="00000000" w:rsidRDefault="00000000" w:rsidRPr="00000000" w14:paraId="00000F3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đầu tư mở rộng quy định tại khoản này là dự án đầu tư đang hoạt động được nhà đầu tư tiếp tục đầu tư nhằm mở rộng quy mô về vốn, về sử dụng đất, về phạm vi lĩnh vực sản xuất, kinh doanh, về công suất thiết kế, hạng mục công trình, về đổi mới công nghệ, giảm ô nhiễm, cải thiện môi trường hoặc về nội dung khác.</w:t>
            </w:r>
          </w:p>
        </w:tc>
        <w:tc>
          <w:tcPr/>
          <w:p w:rsidR="00000000" w:rsidDel="00000000" w:rsidP="00000000" w:rsidRDefault="00000000" w:rsidRPr="00000000" w14:paraId="00000F3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15 (Mua sắm Chính phủ) Hiệp định Đối tác toàn diện và tiến bộ xuyên Thái Bình Dương (CPTPP).</w:t>
            </w:r>
          </w:p>
          <w:p w:rsidR="00000000" w:rsidDel="00000000" w:rsidP="00000000" w:rsidRDefault="00000000" w:rsidRPr="00000000" w14:paraId="00000F3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9 (Mua sắm công) Hiệp định Thương mại tự do giữa Việt Nam và Liên minh châu Âu (EVFTA).</w:t>
            </w:r>
          </w:p>
        </w:tc>
        <w:tc>
          <w:tcPr/>
          <w:p w:rsidR="00000000" w:rsidDel="00000000" w:rsidP="00000000" w:rsidRDefault="00000000" w:rsidRPr="00000000" w14:paraId="00000F3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trái với các cam kết tại điều ước quốc tế.</w:t>
            </w:r>
          </w:p>
        </w:tc>
        <w:tc>
          <w:tcPr/>
          <w:p w:rsidR="00000000" w:rsidDel="00000000" w:rsidP="00000000" w:rsidRDefault="00000000" w:rsidRPr="00000000" w14:paraId="00000F3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3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33. Sự tham gia của khu vực kinh tế tư nhân trong quản lý, khai thác, sử dụng tài sản để phục vụ phát triển kinh tế - xã hội, cung cấp sản phẩm, dịch vụ công ích, phúc lợi xã hội, mục đích công cộng khác </w:t>
            </w:r>
          </w:p>
          <w:p w:rsidR="00000000" w:rsidDel="00000000" w:rsidP="00000000" w:rsidRDefault="00000000" w:rsidRPr="00000000" w14:paraId="00000F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được áp dụng hình thức hợp tác giữa Nhà nước và khu vực kinh tế tư nhân trong việc tham gia quản lý, sử dụng, vận hành, khai thác tài sản để phục vụ phát triển kinh tế - xã hội, cung cấp sản phẩm, dịch vụ công ích, phúc lợi xã hội, mục đích công cộng khác. Việc hợp tác quy định tại điểm này bao gồm: </w:t>
            </w:r>
          </w:p>
          <w:p w:rsidR="00000000" w:rsidDel="00000000" w:rsidP="00000000" w:rsidRDefault="00000000" w:rsidRPr="00000000" w14:paraId="00000F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công tại đơn vị sự nghiệp công lập vào mục đích kinh doanh, cho thuê, liên doanh, liên kết hoặc phương thức khác;</w:t>
            </w:r>
          </w:p>
          <w:p w:rsidR="00000000" w:rsidDel="00000000" w:rsidP="00000000" w:rsidRDefault="00000000" w:rsidRPr="00000000" w14:paraId="00000F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Thuê, thuê mua, mua công trình, tài sản được đầu tư, xây dựng, tạo lập từ các hoạt động đầu tư kinh doanh hoặc từ nguồn không thuộc ngân sách nhà nước để quản lý, sử dụng, vận hành, khai thác hoặc hình thành tài sản công, phục vụ phát triển kinh tế - xã hội, cung cấp sản phẩm, dịch vụ công ích, phúc lợi xã hội, mục đích công cộng khác;</w:t>
            </w:r>
          </w:p>
          <w:p w:rsidR="00000000" w:rsidDel="00000000" w:rsidP="00000000" w:rsidRDefault="00000000" w:rsidRPr="00000000" w14:paraId="00000F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Chuyển nhượng quyền thu phí sử dụng, chuyển nhượng có thời hạn quyền khai thác, cho thuê quyền khai thác hoặc phương thức khác trong quản lý, sử dụng, vận hành, khai thác tài sản kết cấu hạ tầng, công trình, tài sản công khác do Nhà nước đầu tư, quản lý hoặc công trình, tài sản quy định tại điểm b khoản này;</w:t>
            </w:r>
          </w:p>
          <w:p w:rsidR="00000000" w:rsidDel="00000000" w:rsidP="00000000" w:rsidRDefault="00000000" w:rsidRPr="00000000" w14:paraId="00000F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Trường hợp khác để phục vụ phát triển kinh tế - xã hội, cung cấp sản phẩm, dịch vụ công ích, phúc lợi xã hội, mục đích công cộng khác.</w:t>
            </w:r>
          </w:p>
          <w:p w:rsidR="00000000" w:rsidDel="00000000" w:rsidP="00000000" w:rsidRDefault="00000000" w:rsidRPr="00000000" w14:paraId="00000F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quy định về phạm vi, lĩnh vực, điều kiện, tiêu chí, trình tự, thủ tục; cơ chế quản lý, cơ chế tài chính, ưu đãi đầu tư trong áp dụng hình thức hợp tác quy định tại khoản 1 Điều này.</w:t>
            </w:r>
          </w:p>
          <w:p w:rsidR="00000000" w:rsidDel="00000000" w:rsidP="00000000" w:rsidRDefault="00000000" w:rsidRPr="00000000" w14:paraId="00000F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Chủ tịch Ủy ban nhân dân Thành phố quyết định việc lựa chọn, áp dụng hình thức hợp tác tại khoản 1 Điều này đối với trường hợp cụ thể.</w:t>
            </w:r>
          </w:p>
          <w:p w:rsidR="00000000" w:rsidDel="00000000" w:rsidP="00000000" w:rsidRDefault="00000000" w:rsidRPr="00000000" w14:paraId="00000F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ban hành, thực hiện quy định tại Điều này phải bảo đảm các nguyên tắc sau đây:</w:t>
            </w:r>
          </w:p>
          <w:p w:rsidR="00000000" w:rsidDel="00000000" w:rsidP="00000000" w:rsidRDefault="00000000" w:rsidRPr="00000000" w14:paraId="00000F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Quản lý, sử dụng, vận hành, khai thác tài sản hiệu quả, đúng mục đích, công năng của tài sản, tiêu chuẩn, chế độ; phòng, chống tham nhũng, lãng phí, tiêu cực, lợi ích nhóm, cục bộ;</w:t>
            </w:r>
          </w:p>
          <w:p w:rsidR="00000000" w:rsidDel="00000000" w:rsidP="00000000" w:rsidRDefault="00000000" w:rsidRPr="00000000" w14:paraId="00000F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Thỏa thuận bình đẳng, tự nguyện với nhà đầu tư, chủ đầu tư, chủ sở hữu công trình, tài sản trong thuê, thuê mua, mua công trình, tài sản được đầu tư, xây dựng, tạo lập từ các hoạt động đầu tư kinh doanh hoặc từ nguồn không thuộc ngân sách nhà nước;</w:t>
            </w:r>
          </w:p>
          <w:p w:rsidR="00000000" w:rsidDel="00000000" w:rsidP="00000000" w:rsidRDefault="00000000" w:rsidRPr="00000000" w14:paraId="00000F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thông tin và các cam kết của hợp đồng về chuyển nhượng quyền thu phí sử dụng, chuyển nhượng quyền có thời hạn quyền khai thác, cho thuê quyền khai thác hoặc phương thức khác trong quản lý, sử dụng, vận hành, khai thác tài sản kết cấu hạ tầng, công trình, tài sản công khác, trừ thông tin bí mật theo quy định của luật;</w:t>
            </w:r>
          </w:p>
          <w:p w:rsidR="00000000" w:rsidDel="00000000" w:rsidP="00000000" w:rsidRDefault="00000000" w:rsidRPr="00000000" w14:paraId="00000F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Bảo đảm việc giám sát, thanh tra, kiểm tra, kiểm toán; xử lý kịp thời, nghiêm minh các hành vi vi phạm theo quy định của pháp luật.</w:t>
            </w:r>
          </w:p>
        </w:tc>
        <w:tc>
          <w:tcPr/>
          <w:p w:rsidR="00000000" w:rsidDel="00000000" w:rsidP="00000000" w:rsidRDefault="00000000" w:rsidRPr="00000000" w14:paraId="00000F4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4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4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5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34. Thu hút nhà đầu tư chiến lược</w:t>
            </w:r>
          </w:p>
          <w:p w:rsidR="00000000" w:rsidDel="00000000" w:rsidP="00000000" w:rsidRDefault="00000000" w:rsidRPr="00000000" w14:paraId="00000F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Danh mục ưu tiên thu hút nhà đầu tư chiến lược bao gồm:</w:t>
            </w:r>
          </w:p>
          <w:p w:rsidR="00000000" w:rsidDel="00000000" w:rsidP="00000000" w:rsidRDefault="00000000" w:rsidRPr="00000000" w14:paraId="00000F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Đầu tư xây dựng Trung tâm đổi mới sáng tạo, Trung tâm nghiên cứu và phát triển (R&amp;D); đầu tư nghiên cứu và hỗ trợ chuyển giao công nghệ cao trong lĩnh vực công nghệ thông tin, công nghệ xanh, công nghệ sinh học, công nghệ tự động hóa, công nghệ vật liệu mới, năng lượng sạch có quy mô vốn đầu tư từ 3.000 tỷ đồng trở lên;</w:t>
            </w:r>
          </w:p>
          <w:p w:rsidR="00000000" w:rsidDel="00000000" w:rsidP="00000000" w:rsidRDefault="00000000" w:rsidRPr="00000000" w14:paraId="00000F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Đầu tư dự án trong lĩnh vực công nghiệp mạch tích hợp bán dẫn, công nghệ thiết kế, chế tạo linh kiện, vi mạch điện tử tích hợp (IC), điện tử linh hoạt (PE), chip, pin công nghệ mới, vật liệu mới, công nghiệp năng lượng sạch có quy mô vốn đầu tư từ 30.000 tỷ đồng trở lên;</w:t>
            </w:r>
          </w:p>
          <w:p w:rsidR="00000000" w:rsidDel="00000000" w:rsidP="00000000" w:rsidRDefault="00000000" w:rsidRPr="00000000" w14:paraId="00000F5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xây dựng và kinh doanh khu phức hợp giải trí nghỉ dưỡng bao gồm dịch vụ lưu trú phục vụ khách du lịch đạt chuẩn tối thiểu 5 sao, dịch vụ nghỉ dưỡng cao cấp và các dịch vụ mua sắm, vui chơi giải trí tổng hợp tại hành lang sông Sài Gòn, sông Đồng Nai và hành lang ven biển để tạo động lực phát triển kinh tế - xã hội có quy mô vốn đầu tư từ 30.000 tỷ đồng trở lên;</w:t>
            </w:r>
          </w:p>
          <w:p w:rsidR="00000000" w:rsidDel="00000000" w:rsidP="00000000" w:rsidRDefault="00000000" w:rsidRPr="00000000" w14:paraId="00000F5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cơ sở y tế chuyên sâu có quy mô vốn đầu tư từ 5.000 tỷ đồng trở lên; cơ sở chăm sóc người cao tuổi có quy mô vốn đầu tư từ 2.000 tỷ trở lên; khu liên hợp thể thao, công viên văn hóa hoặc công viên chuyên đề có quy mô vốn đầu tư từ 6.000 tỷ đồng trở lên;</w:t>
            </w:r>
          </w:p>
          <w:p w:rsidR="00000000" w:rsidDel="00000000" w:rsidP="00000000" w:rsidRDefault="00000000" w:rsidRPr="00000000" w14:paraId="00000F5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cải tạo, di dời nhà trên sông, nhà ven sông, nhà trên kênh rạch, nhà ven kênh rạch có quy mô vốn đầu tư từ 6.000 tỷ đồng trở lên;</w:t>
            </w:r>
          </w:p>
          <w:p w:rsidR="00000000" w:rsidDel="00000000" w:rsidP="00000000" w:rsidRDefault="00000000" w:rsidRPr="00000000" w14:paraId="00000F5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đầu tư độc lập hoặc kết hợp các loại hình công viên cây xanh công cộng, bãi để xe công cộng, hạ tầng năng lượng sạch có quy mô vốn đầu tư từ 2.000 tỷ đồng trở lên;</w:t>
            </w:r>
          </w:p>
          <w:p w:rsidR="00000000" w:rsidDel="00000000" w:rsidP="00000000" w:rsidRDefault="00000000" w:rsidRPr="00000000" w14:paraId="00000F5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nhà máy đốt rác phát điện có quy mô vốn đầu tư từ 2.000 tỷ đồng trở lên;</w:t>
            </w:r>
          </w:p>
          <w:p w:rsidR="00000000" w:rsidDel="00000000" w:rsidP="00000000" w:rsidRDefault="00000000" w:rsidRPr="00000000" w14:paraId="00000F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đầu tư xây dựng hệ thống công trình hạ tầng kỹ thuật - công trình thoát nước có quy mô vốn đầu tư từ 3.000 tỷ đồng trở lên;</w:t>
            </w:r>
          </w:p>
          <w:p w:rsidR="00000000" w:rsidDel="00000000" w:rsidP="00000000" w:rsidRDefault="00000000" w:rsidRPr="00000000" w14:paraId="00000F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xử lý, chuyển đổi các bãi chôn lấp rác đã dừng hoạt động vào mục đích phát triển kinh tế - xã hội có quy mô vốn đầu tư từ 10.000 tỷ đồng trở lên;</w:t>
            </w:r>
          </w:p>
          <w:p w:rsidR="00000000" w:rsidDel="00000000" w:rsidP="00000000" w:rsidRDefault="00000000" w:rsidRPr="00000000" w14:paraId="00000F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Dự án thuộc khu trọng điểm phát triển đô thị được xác định theo Quy hoạch chung Thành phố, Quy hoạch tổng thể Thành phố có quy mô vốn đầu tư từ 50.000 tỷ đồng trở lên;</w:t>
            </w:r>
          </w:p>
          <w:p w:rsidR="00000000" w:rsidDel="00000000" w:rsidP="00000000" w:rsidRDefault="00000000" w:rsidRPr="00000000" w14:paraId="00000F5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đầu tư xây dựng hạ tầng tại khu thương mại tự do bao gồm: đầu tư bến cảng quy mô vốn từ 75.000 tỷ đồng trở lên; đầu tư khu logistics tích hợp quy mô vốn đầu tư từ 25.000 tỷ đồng trở lên; đầu tư khu chức năng công nghiệp, đô thị, dịch vụ với quy mô vốn đầu tư từ 20.000 tỷ đồng trở lên;</w:t>
            </w:r>
          </w:p>
          <w:p w:rsidR="00000000" w:rsidDel="00000000" w:rsidP="00000000" w:rsidRDefault="00000000" w:rsidRPr="00000000" w14:paraId="00000F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có quy mô từ 10.000 tỷ đồng trở lên.</w:t>
            </w:r>
          </w:p>
          <w:p w:rsidR="00000000" w:rsidDel="00000000" w:rsidP="00000000" w:rsidRDefault="00000000" w:rsidRPr="00000000" w14:paraId="00000F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đầu tư chiến lược là nhà đầu tư đáp ứng điều kiện quy định tại khoản 3 và khoản 4 Điều này.</w:t>
            </w:r>
          </w:p>
          <w:p w:rsidR="00000000" w:rsidDel="00000000" w:rsidP="00000000" w:rsidRDefault="00000000" w:rsidRPr="00000000" w14:paraId="00000F6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Nhà đầu tư chiến lược phải bảo đảm khả năng huy động vốn để thực hiện dự án đầu tư và đáp ứng điều kiện sau đây:</w:t>
            </w:r>
          </w:p>
          <w:p w:rsidR="00000000" w:rsidDel="00000000" w:rsidP="00000000" w:rsidRDefault="00000000" w:rsidRPr="00000000" w14:paraId="00000F6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Có vốn chủ sở hữu góp vào dự án tối thiểu bằng 20% tổng vốn đầu tư đối với dự án có quy mô vốn đầu tư đến dưới 30.000 tỷ đồng;</w:t>
            </w:r>
          </w:p>
          <w:p w:rsidR="00000000" w:rsidDel="00000000" w:rsidP="00000000" w:rsidRDefault="00000000" w:rsidRPr="00000000" w14:paraId="00000F6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Có vốn chủ sở hữu góp vào dự án tối thiểu bằng 15% tổng vốn đầu tư đối với dự án có quy mô vốn đầu tư từ 30.000 tỷ đồng trở lên;</w:t>
            </w:r>
          </w:p>
          <w:p w:rsidR="00000000" w:rsidDel="00000000" w:rsidP="00000000" w:rsidRDefault="00000000" w:rsidRPr="00000000" w14:paraId="00000F6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Trong trường hợp có nhiều nhà đầu tư tham gia đầu tư cùng một dự án thì tổng vốn chủ sở hữu góp vào dự án của các nhà đầu tư phải đáp ứng yêu cầu về vốn chủ sở hữu theo quy định tại điểm a hoặc điểm b khoản này, trong đó phải có ít nhất 01 nhà đầu tư góp tối thiểu là 30% và các nhà đầu tư còn lại phải góp tối thiểu là 15%;</w:t>
            </w:r>
          </w:p>
          <w:p w:rsidR="00000000" w:rsidDel="00000000" w:rsidP="00000000" w:rsidRDefault="00000000" w:rsidRPr="00000000" w14:paraId="00000F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Ngoài điều kiện quy định tại điểm a, b và c khoản này, nhà đầu tư chiến lược thực hiện dự án tại điểm i khoản 1 Điều này phải xử lý triệt để ô nhiễm môi trường đất, nước ngầm trước khi chuyển đổi mục đích sử dụng; đồng thời tiếp tục quan trắc, đánh giá tác động môi trường của khu vực bãi chôn lấp rác đã xử lý, cải tạo khi thực hiện dự án phát triển kinh tế - xã hội nhằm ngăn ngừa rủi ro ô nhiễm môi trường thứ cấp. </w:t>
            </w:r>
          </w:p>
          <w:p w:rsidR="00000000" w:rsidDel="00000000" w:rsidP="00000000" w:rsidRDefault="00000000" w:rsidRPr="00000000" w14:paraId="00000F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Nhà đầu tư chiến lược phải có cam kết bằng văn bản về đào tạo, phát triển nguồn nhân lực, đáp ứng các điều kiện bảo đảm quốc phòng, an ninh và bảo vệ môi trường theo quy định.</w:t>
            </w:r>
          </w:p>
          <w:p w:rsidR="00000000" w:rsidDel="00000000" w:rsidP="00000000" w:rsidRDefault="00000000" w:rsidRPr="00000000" w14:paraId="00000F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Nhà đầu tư chiến lược quy định tại khoản 2 Điều này được lựa chọn theo trình tự, thủ tục quy định tại khoản 7 Điều này để thực hiện dự án đầu tư thuộc Danh mục ưu tiên thu hút nhà đầu tư chiến lược quy định tại khoản 1 Điều này thì được hưởng ưu đãi đầu tư và có nghĩa vụ quy định tại khoản 8 và khoản 9 Điều này.</w:t>
            </w:r>
          </w:p>
          <w:p w:rsidR="00000000" w:rsidDel="00000000" w:rsidP="00000000" w:rsidRDefault="00000000" w:rsidRPr="00000000" w14:paraId="00000F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Căn cứ Danh mục ưu tiên thu hút nhà đầu tư chiến lược quy định tại khoản 1 Điều này, nhà đầu tư hoặc cơ quan nhà nước có thẩm quyền đề xuất dự án đầu tư. Việc lựa chọn nhà đầu tư thực hiện như sau:</w:t>
            </w:r>
          </w:p>
          <w:p w:rsidR="00000000" w:rsidDel="00000000" w:rsidP="00000000" w:rsidRDefault="00000000" w:rsidRPr="00000000" w14:paraId="00000F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kinh doanh thực hiện theo quy định tại khoản 7 Điều này;</w:t>
            </w:r>
          </w:p>
          <w:p w:rsidR="00000000" w:rsidDel="00000000" w:rsidP="00000000" w:rsidRDefault="00000000" w:rsidRPr="00000000" w14:paraId="00000F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theo phương thức đối tác công tư được chỉ định nhà đầu tư hoặc lựa chọn nhà đầu tư trong trường hợp đặc biệt. Trình tự, thủ tục thực hiện theo quy định của pháp luật về đầu tư theo phương thức đối tác công tư;</w:t>
            </w:r>
          </w:p>
          <w:p w:rsidR="00000000" w:rsidDel="00000000" w:rsidP="00000000" w:rsidRDefault="00000000" w:rsidRPr="00000000" w14:paraId="00000F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7.  Đối với dự án đầu tư kinh doanh theo quy định của pháp luật về đầu tư, trình tự, thủ tục đăng ký thực hiện dự án và lựa chọn nhà đầu tư chiến lược thực hiện như sau:</w:t>
            </w:r>
          </w:p>
          <w:p w:rsidR="00000000" w:rsidDel="00000000" w:rsidP="00000000" w:rsidRDefault="00000000" w:rsidRPr="00000000" w14:paraId="00000F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Đối với dự án thuộc diện chấp thuận chủ trương đầu tư theo quy định của pháp luật về đầu tư, cấp có thẩm quyền chấp thuận chủ trương đầu tư đồng thời chấp thuận nhà đầu tư trong trường hợp có 01 nhà đầu tư đề xuất và đáp ứng điều kiện nhà đầu tư chiến lược theo quy định tại khoản 3 và khoản 4 Điều này;</w:t>
            </w:r>
          </w:p>
          <w:p w:rsidR="00000000" w:rsidDel="00000000" w:rsidP="00000000" w:rsidRDefault="00000000" w:rsidRPr="00000000" w14:paraId="00000F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Trường hợp dự án quy định tại điểm a khoản này có 02 nhà đầu tư chiến lược trở lên cùng nộp hồ sơ hợp lệ đề nghị thực hiện dự án đầu tư tại cùng một địa điểm, trong thời hạn 07 ngày kể từ ngày nhận được hồ sơ hợp lệ của nhà đầu tư chiến lược đầu tiên thì cơ quan đăng ký đầu tư báo cáo Chủ tịch Ủy ban nhân dân Thành phố ban hành tiêu chí chấm điểm và thành lập Hội đồng xét duyệt nhà đầu tư chiến lược theo danh mục để công khai và công bằng trong lựa chọn nhà đầu tư chiến lược;</w:t>
            </w:r>
          </w:p>
          <w:p w:rsidR="00000000" w:rsidDel="00000000" w:rsidP="00000000" w:rsidRDefault="00000000" w:rsidRPr="00000000" w14:paraId="00000F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dự án không thuộc diện chấp thuận chủ trương đầu tư và thuộc diện cấp Giấy chứng nhận đăng ký đầu tư, cơ quan đăng ký đầu tư cấp Giấy chứng nhận đăng ký đầu tư cho nhà đầu tư đáp ứng điều kiện quy định tại khoản 3 và khoản 4 Điều này. Trường hợp có từ 02 nhà đầu tư chiến lược trở lên nộp hồ sơ hợp lệ đề nghị thực hiện dự án đầu tư tại cùng một địa điểm, trong thời hạn 07 ngày kể từ ngày nhận được hồ sơ hợp lệ của nhà đầu tư chiến lược đầu tiên thì cơ quan đăng ký đầu tư lựa chọn nhà đầu tư tương tự quy định tại điểm b khoản này;</w:t>
            </w:r>
          </w:p>
          <w:p w:rsidR="00000000" w:rsidDel="00000000" w:rsidP="00000000" w:rsidRDefault="00000000" w:rsidRPr="00000000" w14:paraId="00000F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Đối với dự án không thuộc trường hợp quy định tại các điểm a, b và c khoản này thì việc lựa chọn nhà đầu tư thực hiện theo quy định của pháp luật về đầu tư.</w:t>
            </w:r>
          </w:p>
          <w:p w:rsidR="00000000" w:rsidDel="00000000" w:rsidP="00000000" w:rsidRDefault="00000000" w:rsidRPr="00000000" w14:paraId="00000F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8. Nhà đầu tư chiến lược được hưởng ưu đãi, hỗ trợ sau đây:</w:t>
            </w:r>
          </w:p>
          <w:p w:rsidR="00000000" w:rsidDel="00000000" w:rsidP="00000000" w:rsidRDefault="00000000" w:rsidRPr="00000000" w14:paraId="00000F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hoặc giảm tiền thuê đất, thuê mặt nước theo quy định của Hội đồng nhân dân Thành phố;</w:t>
            </w:r>
          </w:p>
          <w:p w:rsidR="00000000" w:rsidDel="00000000" w:rsidP="00000000" w:rsidRDefault="00000000" w:rsidRPr="00000000" w14:paraId="00000F7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Được hưởng chế độ ưu tiên về thủ tục hải quan theo quy định của pháp luật về hải quan và thủ tục về thuế theo quy định của pháp luật về thuế đối với hàng hóa xuất khẩu, nhập khẩu của dự án đầu tư do nhà đầu tư chiến lược thực hiện tại Thành phố khi đáp ứng các điều kiện áp dụng chế độ ưu tiên theo quy định của pháp luật về hải quan và thuế, trừ điều kiện về kim ngạch xuất khẩu, nhập khẩu;</w:t>
            </w:r>
          </w:p>
          <w:p w:rsidR="00000000" w:rsidDel="00000000" w:rsidP="00000000" w:rsidRDefault="00000000" w:rsidRPr="00000000" w14:paraId="00000F7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Hỗ trợ phát triển nhân lực; hạ tầng và các công trình hạ tầng xã hội; chi phí hỗ trợ cho các sản phẩm công nghệ cao; nghiên cứu và phát triển;</w:t>
            </w:r>
          </w:p>
          <w:p w:rsidR="00000000" w:rsidDel="00000000" w:rsidP="00000000" w:rsidRDefault="00000000" w:rsidRPr="00000000" w14:paraId="00000F7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Ưu đãi, hỗ trợ khác do Hội đồng nhân dân Thành phố quyết định để đáp ứng yêu cầu cấp thiết trong thu hút nhà đầu tư chiến lược.</w:t>
            </w:r>
          </w:p>
          <w:p w:rsidR="00000000" w:rsidDel="00000000" w:rsidP="00000000" w:rsidRDefault="00000000" w:rsidRPr="00000000" w14:paraId="00000F7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9. Nhà đầu tư chiến lược có các nghĩa vụ sau đây:</w:t>
            </w:r>
          </w:p>
          <w:p w:rsidR="00000000" w:rsidDel="00000000" w:rsidP="00000000" w:rsidRDefault="00000000" w:rsidRPr="00000000" w14:paraId="00000F7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thực hiện dự án theo các nội dung quy định tại Giấy chứng nhận đăng ký đầu tư hoặc Quyết định chấp thuận chủ trương đầu tư;</w:t>
            </w:r>
          </w:p>
          <w:p w:rsidR="00000000" w:rsidDel="00000000" w:rsidP="00000000" w:rsidRDefault="00000000" w:rsidRPr="00000000" w14:paraId="00000F7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có quy mô vốn đầu tư dưới 30.000 tỷ đồng thì phải giải ngân tổng vốn đầu tư của dự án trong thời hạn 05 năm kể từ ngày bàn giao đất, đất có mặt nước trên thực địa.</w:t>
            </w:r>
          </w:p>
          <w:p w:rsidR="00000000" w:rsidDel="00000000" w:rsidP="00000000" w:rsidRDefault="00000000" w:rsidRPr="00000000" w14:paraId="00000F7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30.000 tỷ đồng đến dưới 50.000 tỷ đồng thì phải giải ngân tổng vốn đầu tư của dự án trong thời hạn 07 năm kể từ ngày bàn giao đất, đất có mặt nước trên thực địa.</w:t>
            </w:r>
          </w:p>
          <w:p w:rsidR="00000000" w:rsidDel="00000000" w:rsidP="00000000" w:rsidRDefault="00000000" w:rsidRPr="00000000" w14:paraId="00000F7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50.000 tỷ đồng đến dưới 100.000 tỷ đồng thì phải giải ngân tổng vốn đầu tư của dự án trong thời hạn 10 năm kể từ ngày bàn giao đất, đất có mặt nước trên thực địa.</w:t>
            </w:r>
          </w:p>
          <w:p w:rsidR="00000000" w:rsidDel="00000000" w:rsidP="00000000" w:rsidRDefault="00000000" w:rsidRPr="00000000" w14:paraId="00000F7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Dự án có quy mô vốn đầu tư từ 100.000 tỷ đồng trở lên thì phải giải ngân tối thiểu 50.000 tỷ đồng trong thời hạn 10 năm đầu tiên và hoàn tất việc đầu tư, xây dựng theo tiến độ thực hiện dự án nhưng tối đa không quá 20 năm kể từ ngày bàn giao đất, đất có mặt nước trên thực địa.</w:t>
            </w:r>
          </w:p>
          <w:p w:rsidR="00000000" w:rsidDel="00000000" w:rsidP="00000000" w:rsidRDefault="00000000" w:rsidRPr="00000000" w14:paraId="00000F7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Không được chuyển nhượng dự án trong thời hạn giải ngân quy định tại điểm b khoản này kể từ ngày bàn giao đất, đất có mặt nước trên thực địa; đối với dự án có quy mô vốn đầu tư từ 100.000 tỷ đồng trở lên quy định tại điểm b khoản này thì không được chuyển nhượng dự án trong thời hạn 10 năm kể từ ngày bàn giao đất, đất có mặt nước trên thực địa;</w:t>
            </w:r>
          </w:p>
          <w:p w:rsidR="00000000" w:rsidDel="00000000" w:rsidP="00000000" w:rsidRDefault="00000000" w:rsidRPr="00000000" w14:paraId="00000F7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kinh phí để đào tạo nghề đối với lao động bị ảnh hưởng tại khu vực dự án; ưu tiên tiếp nhận lao động địa phương vào làm việc tại dự án; thực hiện việc ứng dụng công nghệ tiên tiến, công nghệ mới, công nghệ cao, công nghệ chiến lược trên cơ sở tự nguyện, thỏa thuận giữa các bên, bảo đảm tuân thủ pháp luật về sở hữu trí tuệ và phù hợp với điều ước quốc tế mà Việt Nam là thành viên.</w:t>
            </w:r>
          </w:p>
          <w:p w:rsidR="00000000" w:rsidDel="00000000" w:rsidP="00000000" w:rsidRDefault="00000000" w:rsidRPr="00000000" w14:paraId="00000F7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10. Trong quá trình thực hiện dự án đầu tư, trường hợp nhà đầu tư chiến lược không đáp ứng điều kiện về vốn, tiến độ giải ngân và điều kiện khác đối với nhà đầu tư chiến lược thì không được hưởng ưu đãi quy định khoản 8 Điều này. Nhà đầu tư chịu trách nhiệm về các hậu quả phát sinh do không thực hiện đúng cam kết của mình theo quy định của pháp luật.</w:t>
            </w:r>
          </w:p>
          <w:p w:rsidR="00000000" w:rsidDel="00000000" w:rsidP="00000000" w:rsidRDefault="00000000" w:rsidRPr="00000000" w14:paraId="00000F7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11. Hội đồng nhân dân Thành phố quy định:</w:t>
            </w:r>
          </w:p>
          <w:p w:rsidR="00000000" w:rsidDel="00000000" w:rsidP="00000000" w:rsidRDefault="00000000" w:rsidRPr="00000000" w14:paraId="00000F7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điều chỉnh, bổ sung Danh mục ưu tiên thu hút nhà đầu tư chiến lược và tiêu chí, điều kiện, hồ sơ, trình tự, thủ tục thực hiện lựa chọn nhà đầu tư chiến lược căn cứ vào điều kiện thực tiễn của Thành phố và bảo đảm điều kiện đối với nhà đầu tư chiến lược quy định tại khoản 3 Điều này;</w:t>
            </w:r>
          </w:p>
          <w:p w:rsidR="00000000" w:rsidDel="00000000" w:rsidP="00000000" w:rsidRDefault="00000000" w:rsidRPr="00000000" w14:paraId="00000F7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Trách nhiệm bồi hoàn các khoản ưu đãi đã nhận trong trường hợp nhà đầu tư chiến lược không được hưởng ưu đãi do không đáp ứng điều kiện về vốn, tiến độ giải ngân, các điều kiện khác đối với nhà đầu tư chiến lược và không thực hiện đúng cam kết với Thành phố.</w:t>
            </w:r>
          </w:p>
        </w:tc>
        <w:tc>
          <w:tcPr/>
          <w:p w:rsidR="00000000" w:rsidDel="00000000" w:rsidP="00000000" w:rsidRDefault="00000000" w:rsidRPr="00000000" w14:paraId="00000F8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15 (Mua sắm Chính phủ) Hiệp định Đối tác toàn diện và tiến bộ xuyên Thái Bình Dương (CPTPP).</w:t>
            </w:r>
          </w:p>
          <w:p w:rsidR="00000000" w:rsidDel="00000000" w:rsidP="00000000" w:rsidRDefault="00000000" w:rsidRPr="00000000" w14:paraId="00000F8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9 (Mua sắm công) Hiệp định Thương mại tự do giữa Việt Nam và Liên minh châu Âu (EVFTA).</w:t>
            </w:r>
          </w:p>
        </w:tc>
        <w:tc>
          <w:tcPr/>
          <w:p w:rsidR="00000000" w:rsidDel="00000000" w:rsidP="00000000" w:rsidRDefault="00000000" w:rsidRPr="00000000" w14:paraId="00000F8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trái với các cam kết tại điều ước quốc tế.</w:t>
            </w:r>
          </w:p>
        </w:tc>
        <w:tc>
          <w:tcPr/>
          <w:p w:rsidR="00000000" w:rsidDel="00000000" w:rsidP="00000000" w:rsidRDefault="00000000" w:rsidRPr="00000000" w14:paraId="00000F8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8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8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35. Quản lý, sử dụng, bảo vệ tài nguyên</w:t>
            </w:r>
          </w:p>
          <w:p w:rsidR="00000000" w:rsidDel="00000000" w:rsidP="00000000" w:rsidRDefault="00000000" w:rsidRPr="00000000" w14:paraId="00000F8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có thẩm quyền:</w:t>
            </w:r>
          </w:p>
          <w:p w:rsidR="00000000" w:rsidDel="00000000" w:rsidP="00000000" w:rsidRDefault="00000000" w:rsidRPr="00000000" w14:paraId="00000F8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Quyết định danh mục thu hồi trong các trường hợp sau: cơ sở nhà, đất trên địa bàn Thành phố do cơ quan Trung ương quản lý khi có căn cứ thu hồi đất quy định của pháp luật về đất đai; đất vùng phụ cận đường bộ, nhà ga, đề-pô đường sắt đô thị; đất để đầu tư xây dựng mới trục đường bộ, đường sắt đô thị hoặc mở rộng trục đường bộ hiện có theo quy hoạch; đất để thực hiện dự án thuộc danh mục ưu tiên thu hút nhà đầu tư chiến lược; đất để tạo quỹ đất thanh toán cho hợp đồng Xây dựng - Chuyển giao; </w:t>
            </w:r>
          </w:p>
          <w:p w:rsidR="00000000" w:rsidDel="00000000" w:rsidP="00000000" w:rsidRDefault="00000000" w:rsidRPr="00000000" w14:paraId="00000F8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Danh mục dự án bồi thường, hỗ trợ, tái định cư độc lập quy định tại điểm c khoản này;</w:t>
            </w:r>
          </w:p>
          <w:p w:rsidR="00000000" w:rsidDel="00000000" w:rsidP="00000000" w:rsidRDefault="00000000" w:rsidRPr="00000000" w14:paraId="00000F8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điều kiện, tiêu chí, trường hợp tách nội dung bồi thường, hỗ trợ, tái định cư thành dự án độc lập trước khi phê duyệt chủ trương đầu tư đối với dự án quy định tại khoản 1 Điều 3 của Luật này;</w:t>
            </w:r>
          </w:p>
          <w:p w:rsidR="00000000" w:rsidDel="00000000" w:rsidP="00000000" w:rsidRDefault="00000000" w:rsidRPr="00000000" w14:paraId="00000F8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định cơ chế, chính sách về bồi thường, hỗ trợ tái định cư cho trường hợp quy định tại điểm b khoản này; </w:t>
            </w:r>
          </w:p>
          <w:p w:rsidR="00000000" w:rsidDel="00000000" w:rsidP="00000000" w:rsidRDefault="00000000" w:rsidRPr="00000000" w14:paraId="00000F8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 định cơ chế, chính sách về lâm nghiệp và phát triển không gian xanh đô thị trên địa bàn Thành phố; </w:t>
            </w:r>
          </w:p>
          <w:p w:rsidR="00000000" w:rsidDel="00000000" w:rsidP="00000000" w:rsidRDefault="00000000" w:rsidRPr="00000000" w14:paraId="00000F8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 định trường hợp thăm dò, khai thác khoáng sản nhóm III làm vật liệu xây dựng thông thường và nhóm IV đã được cơ quan có thẩm quyền cấp giấy phép không phải thuê đất, chuyển mục đích sử dụng đất theo quy định của pháp luật về đất đai.</w:t>
            </w:r>
          </w:p>
          <w:p w:rsidR="00000000" w:rsidDel="00000000" w:rsidP="00000000" w:rsidRDefault="00000000" w:rsidRPr="00000000" w14:paraId="00000F8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nhân dân Thành phố có thẩm quyền: </w:t>
            </w:r>
          </w:p>
          <w:p w:rsidR="00000000" w:rsidDel="00000000" w:rsidP="00000000" w:rsidRDefault="00000000" w:rsidRPr="00000000" w14:paraId="00000F8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trình tự, thủ tục đối với các trường hợp quy định tại điểm b, điểm đ khoản 1 và điểm g khoản này;</w:t>
            </w:r>
          </w:p>
          <w:p w:rsidR="00000000" w:rsidDel="00000000" w:rsidP="00000000" w:rsidRDefault="00000000" w:rsidRPr="00000000" w14:paraId="00000F8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Quyết định chỉ tiêu sử dụng đất trồng lúa, đất rừng phòng hộ, đất rừng đặc dụng và đất rừng sản xuất là rừng tự nhiên trên cơ sở ý kiến thống nhất của Bộ Nông nghiệp và Môi trường;</w:t>
            </w:r>
          </w:p>
          <w:p w:rsidR="00000000" w:rsidDel="00000000" w:rsidP="00000000" w:rsidRDefault="00000000" w:rsidRPr="00000000" w14:paraId="00000F9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Quy định việc góp quyền sử dụng đất, điều chỉnh lại đất đai để chỉnh trang, tái thiết hoặc xây dựng mới đô thị và nông thôn theo quy hoạch của Thành phố;</w:t>
            </w:r>
          </w:p>
          <w:p w:rsidR="00000000" w:rsidDel="00000000" w:rsidP="00000000" w:rsidRDefault="00000000" w:rsidRPr="00000000" w14:paraId="00000F9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Quyết định tỷ lệ diện tích đất nông nghiệp, điều kiện, trình tự, thủ tục cấp phép xây dựng, loại công trình để xây dựng công trình trên đất nông nghiệp phục vụ trực tiếp cho sản xuất nông nghiệp, dịch vụ nông nghiệp, nông nghiệp đô thị;</w:t>
            </w:r>
          </w:p>
          <w:p w:rsidR="00000000" w:rsidDel="00000000" w:rsidP="00000000" w:rsidRDefault="00000000" w:rsidRPr="00000000" w14:paraId="00000F9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Quyết định diện tích, tỷ lệ sử dụng đất để xây dựng công trình hạ tầng kỹ thuật phục vụ thu gom, vận chuyển, xử lý chất thải rắn;</w:t>
            </w:r>
          </w:p>
          <w:p w:rsidR="00000000" w:rsidDel="00000000" w:rsidP="00000000" w:rsidRDefault="00000000" w:rsidRPr="00000000" w14:paraId="00000F9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Quyết định việc giao đất, cho thuê đất, cho phép chuyển mục đích sử dụng đất; miễn, giảm tiền sử dụng đất, tiền thuê đất để thực hiện cơ chế, chính sách quy định tại Luật này;</w:t>
            </w:r>
          </w:p>
          <w:p w:rsidR="00000000" w:rsidDel="00000000" w:rsidP="00000000" w:rsidRDefault="00000000" w:rsidRPr="00000000" w14:paraId="00000F9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Quyết định danh mục dự án được tổ chức thực hiện trước việc điều tra, khảo sát, ghi nhận hiện trạng, đo đạc, kiểm đếm, thống kê, phân loại diện tích đất thu hồi và tài sản gắn liền với đất thu hồi; xác định nguồn gốc đất thu hồi và tài sản gắn liền với đất thu hồi để thực hiện dự án thu hồi đất theo quy định tại điểm a khoản 1 Điều này;</w:t>
            </w:r>
          </w:p>
          <w:p w:rsidR="00000000" w:rsidDel="00000000" w:rsidP="00000000" w:rsidRDefault="00000000" w:rsidRPr="00000000" w14:paraId="00000F9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Quyết định việc xử lý, cơ sở nhà, đất trên địa bàn Thành phố do cơ quan Trung ương quản lý quy định tại điểm b khoản 1 Điều này;</w:t>
            </w:r>
          </w:p>
          <w:p w:rsidR="00000000" w:rsidDel="00000000" w:rsidP="00000000" w:rsidRDefault="00000000" w:rsidRPr="00000000" w14:paraId="00000F9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Quyết định mức bồi thường bằng tiền để tự lo nơi ở mới đối với trường hợp người có đất thu hồi đủ điều kiện bồi thường bằng đất ở, đủ điều kiện tái định cư nhưng chưa có quỹ nhà, đất tái định cư để bố trí theo quy định;</w:t>
            </w:r>
          </w:p>
          <w:p w:rsidR="00000000" w:rsidDel="00000000" w:rsidP="00000000" w:rsidRDefault="00000000" w:rsidRPr="00000000" w14:paraId="00000F9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Quyết định trường hợp áp dụng Bảng giá đất; Bảng giá đất và hệ số điều chỉnh hoặc xác định giá đất cụ thể cho một số trường hợp để phù hợp với điều kiện thực tiễn của Thành phố;</w:t>
            </w:r>
          </w:p>
          <w:p w:rsidR="00000000" w:rsidDel="00000000" w:rsidP="00000000" w:rsidRDefault="00000000" w:rsidRPr="00000000" w14:paraId="00000F9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Quyết định cấp phép khai thác, sử dụng tài nguyên nước không căn cứ vào quy hoạch tài nguyên nước, quy hoạch có liên quan trong trường hợp cần thiết để bảo đảm an ninh nguồn nước phục vụ dân sinh và phát triển kinh tế - xã hội; việc cấp phép phải phù hợp với phương án điều hòa, phân phối tài nguyên nước, hạn ngạch khai thác và khả năng đáp ứng của nguồn nước; trường hợp nội dung cấp phép chưa phù hợp với quy hoạch thì được cập nhật trong kỳ lập hoặc điều chỉnh quy hoạch gần nhất theo quy định của pháp luật;;</w:t>
            </w:r>
          </w:p>
          <w:p w:rsidR="00000000" w:rsidDel="00000000" w:rsidP="00000000" w:rsidRDefault="00000000" w:rsidRPr="00000000" w14:paraId="00000F9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Điều chỉnh danh mục hồ, ao, đầm, phá không được san lấp mà không phải thực hiện thủ tục lấy ý kiến Hội đồng nhân dân Thành phố; </w:t>
            </w:r>
          </w:p>
          <w:p w:rsidR="00000000" w:rsidDel="00000000" w:rsidP="00000000" w:rsidRDefault="00000000" w:rsidRPr="00000000" w14:paraId="00000F9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Lựa chọn, chỉ định nhà đầu tư thực hiện dự án nâng cấp, sửa chữa, nạo vét hồ, đập chứa nước, ao, đầm mà sản phẩm thu hồi được sử dụng phục vụ dự án quy định tại khoản 1 Điều 3 của Luật này;</w:t>
            </w:r>
          </w:p>
          <w:p w:rsidR="00000000" w:rsidDel="00000000" w:rsidP="00000000" w:rsidRDefault="00000000" w:rsidRPr="00000000" w14:paraId="00000F9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Quy định việc quản lý hoạt động khoáng sản nhóm II làm phụ gia xi măng, nhóm III làm vật liệu xây dựng thông thường và nhóm IV trên địa bàn Thành phố về hoạt động thăm dò, khai thác và sử dụng khoáng sản; thu hồi khoáng sản; chế biến khoáng sản; khu vực không đấu giá quyền khai thác; tài chính về địa chất, khoáng sản; đóng cửa mỏ khoáng sản; chủ trương đầu tư, dự án đầu tư, thiết kế mỏ, môi trường và sử dụng đất trong hoạt động khoáng sản.</w:t>
            </w:r>
          </w:p>
          <w:p w:rsidR="00000000" w:rsidDel="00000000" w:rsidP="00000000" w:rsidRDefault="00000000" w:rsidRPr="00000000" w14:paraId="00000F9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giao đất, cho thuê đất, cho phép chuyển mục đích sử dụng đất quy định tại điểm e khoản 2 điều này phải phù hợp với quy hoạch sử dụng đất cấp huyện đã được phê duyệt trước ngày 01 tháng 7 năm 2025 hoặc quy hoạch tổng thể Thành phố hoặc quy hoạch được lập theo quy định của pháp luật về quy hoạch đô thị và nông thôn, bảo đảm công khai, minh bạch, hiệu quả.</w:t>
            </w:r>
          </w:p>
          <w:p w:rsidR="00000000" w:rsidDel="00000000" w:rsidP="00000000" w:rsidRDefault="00000000" w:rsidRPr="00000000" w14:paraId="00000F9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Cơ chế, chính sách về đầu tư tạirừng đặc dụng, rừng phòng hộ trên địa bàn Thành phố</w:t>
            </w:r>
          </w:p>
          <w:p w:rsidR="00000000" w:rsidDel="00000000" w:rsidP="00000000" w:rsidRDefault="00000000" w:rsidRPr="00000000" w14:paraId="00000F9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Thành phố quyết định chủ trương chuyển mục đích sử dụng rừng sang mục đích khác thuộc phân khu bảo vệ nghiêm ngặt của rừng đặc dụng để xây dựng công trình theo tuyến (kể cả công trình ngầm) trên cơ sở ý kiến thống nhất với Bộ Nông nghiệp và Môi trường.</w:t>
            </w:r>
          </w:p>
          <w:p w:rsidR="00000000" w:rsidDel="00000000" w:rsidP="00000000" w:rsidRDefault="00000000" w:rsidRPr="00000000" w14:paraId="00000F9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Đối với dự án du lịch sinh thái, nghỉ dưỡng dưới tán rừng, nhà nước công nhận và bảo hộ quyền sở hữu về tài sản, vốn đầu tư, thu nhập và các quyền, lợi ích hợp pháp khác của nhà đầu tư. </w:t>
            </w:r>
          </w:p>
          <w:p w:rsidR="00000000" w:rsidDel="00000000" w:rsidP="00000000" w:rsidRDefault="00000000" w:rsidRPr="00000000" w14:paraId="00000FA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Hội đồng nhân dân Thành phố quyết định danh mục dự án du lịch sinh thái, nghỉ dưỡng dưới tán rừng tại rừng đặc dụng, rừng phòng hộ trên địa bàn Thành phố. </w:t>
            </w:r>
          </w:p>
          <w:p w:rsidR="00000000" w:rsidDel="00000000" w:rsidP="00000000" w:rsidRDefault="00000000" w:rsidRPr="00000000" w14:paraId="00000FA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Cơ sở nhà, đất thuộc diện bị xử lý theo quy định tại điểm a khoản 1 Điều này được sử dụng phục vụ cho phát triển hạ tầng, nhà ở xã hội, công trình công cộng và tạo nguồn lực đầu tư phát triển.</w:t>
            </w:r>
          </w:p>
        </w:tc>
        <w:tc>
          <w:tcPr/>
          <w:p w:rsidR="00000000" w:rsidDel="00000000" w:rsidP="00000000" w:rsidRDefault="00000000" w:rsidRPr="00000000" w14:paraId="00000FA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A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A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A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36. Thu hút, trọng dụng và phát triển nguồn nhân lực</w:t>
            </w:r>
          </w:p>
          <w:p w:rsidR="00000000" w:rsidDel="00000000" w:rsidP="00000000" w:rsidRDefault="00000000" w:rsidRPr="00000000" w14:paraId="00000FA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Thành phố quy định cơ chế, chính sách thu hút, trọng dụng, tuyển dụng, sử dụng, đào tạo, bồi dưỡng, chính sách đãi ngộ khác đối với cán bộ, công chức, viên chức, người lao động, cá nhân khác có chuyên môn, trình độ cao làm việc tại cơ quan, đơn vị sự nghiệp, tổ chức, doanh nghiệp thuộc phạm vi Thành phố quản lý, phù hợp với nhu cầu về nguồn nhân lực cho Thành phố.  </w:t>
            </w:r>
          </w:p>
          <w:p w:rsidR="00000000" w:rsidDel="00000000" w:rsidP="00000000" w:rsidRDefault="00000000" w:rsidRPr="00000000" w14:paraId="00000FA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có thẩm quyền:</w:t>
            </w:r>
          </w:p>
          <w:p w:rsidR="00000000" w:rsidDel="00000000" w:rsidP="00000000" w:rsidRDefault="00000000" w:rsidRPr="00000000" w14:paraId="00000FA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Quy định tiêu chí, điều kiện xác định cán bộ, công chức, viên chức, người lao động, cá nhân khác có chuyên môn, trình độ cao được hưởng cơ chế, chính sách quy định tại khoản 1 Điều này;</w:t>
            </w:r>
          </w:p>
          <w:p w:rsidR="00000000" w:rsidDel="00000000" w:rsidP="00000000" w:rsidRDefault="00000000" w:rsidRPr="00000000" w14:paraId="00000FA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Cơ chế, chính sách hỗ trợ, đầu tư cơ sở vật chất, trang thiết bị cho các cơ sở giáo dục, đào tạo, nghiên cứu khoa học, văn hóa, nghệ thuật, thể dục, thể thao trọng điểm trên địa bàn Thành phố;</w:t>
            </w:r>
          </w:p>
          <w:p w:rsidR="00000000" w:rsidDel="00000000" w:rsidP="00000000" w:rsidRDefault="00000000" w:rsidRPr="00000000" w14:paraId="00000FA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Cơ chế, chính sách về nhà ở, cư trú, điều kiện làm việc khác đối với cán bộ, công chức, viên chức trên địa bàn Thành phố;</w:t>
            </w:r>
          </w:p>
          <w:p w:rsidR="00000000" w:rsidDel="00000000" w:rsidP="00000000" w:rsidRDefault="00000000" w:rsidRPr="00000000" w14:paraId="00000FA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Cơ chế, chính sách hỗ trợ kinh phí đào tạo, bồi dưỡng, nâng cao trình độ, kỹ năng nghề trong nước, ngoài nước đối với cán bộ, công chức, viên chức, người làm việc, người lao động khác thuộc các ngành, lĩnh vực trọng điểm trên địa bàn Thành phố theo danh mục do Hội đồng nhân dân Thành phố quy định;</w:t>
            </w:r>
          </w:p>
          <w:p w:rsidR="00000000" w:rsidDel="00000000" w:rsidP="00000000" w:rsidRDefault="00000000" w:rsidRPr="00000000" w14:paraId="00000FA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Đầu tư hiện đại hóa một số trường cao đẳng trọng điểm, chất lượng cao đạt chuẩn khu vực, quốc tế phù hợp với định hướng phát triển ngành, nghề ưu tiên; thực hiện chính sách hỗ trợ học phí đối với người học theo học các ngành, nghề trọng điểm, ngành, nghề tiếp cận trình độ tiên tiến của khu vực và thế giới.</w:t>
            </w:r>
          </w:p>
          <w:p w:rsidR="00000000" w:rsidDel="00000000" w:rsidP="00000000" w:rsidRDefault="00000000" w:rsidRPr="00000000" w14:paraId="00000FA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Người nước ngoài là chuyên gia, nhà khoa học, nhà quản lý, cá nhân khởi nghiệp sáng tạo, người lao động có trình độ cao làm việc hợp pháp trên địa bàn, cơ quan, tổ chức, doanh nghiệp thuộc phạm vi quản lý của Thành phố được hỗ trợ cấp thị thực, thẻ tạm trú theo quy định của pháp luật về xuất, nhập cảnh phù hợp với nhu cầu, yêu cầu về thời gian làm việc.</w:t>
            </w:r>
          </w:p>
          <w:p w:rsidR="00000000" w:rsidDel="00000000" w:rsidP="00000000" w:rsidRDefault="00000000" w:rsidRPr="00000000" w14:paraId="00000FA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Trường hợp người nước ngoài quy định tại khoản này có thành viên gia đình (bao gồm: cha; mẹ; vợ hoặc chồng; con đẻ, con nuôi dưới 18 tuổi) đi cùng thì được hỗ trợ cấp thị thực, thẻ tạm trú theo quy định tại khoản này.</w:t>
            </w:r>
          </w:p>
          <w:p w:rsidR="00000000" w:rsidDel="00000000" w:rsidP="00000000" w:rsidRDefault="00000000" w:rsidRPr="00000000" w14:paraId="00000FB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quy định phạm vi, lĩnh vực, điều kiện, tiêu chí về xác định đối tượng; nhu cầu, yêu cầu về thời gian quy định tại khoản này.</w:t>
            </w:r>
          </w:p>
        </w:tc>
        <w:tc>
          <w:tcPr/>
          <w:p w:rsidR="00000000" w:rsidDel="00000000" w:rsidP="00000000" w:rsidRDefault="00000000" w:rsidRPr="00000000" w14:paraId="00000FB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B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B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B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B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37. Thu hút đầu tư, ưu đãi, hỗ trợ đầu tư, phát triển doanh nghiệp</w:t>
            </w:r>
          </w:p>
          <w:p w:rsidR="00000000" w:rsidDel="00000000" w:rsidP="00000000" w:rsidRDefault="00000000" w:rsidRPr="00000000" w14:paraId="00000FB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Các dự án đầu tư trên địa bàn Thành phố được ưu đãi, hỗ trợ bao gồm:</w:t>
            </w:r>
          </w:p>
          <w:p w:rsidR="00000000" w:rsidDel="00000000" w:rsidP="00000000" w:rsidRDefault="00000000" w:rsidRPr="00000000" w14:paraId="00000FB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Dự án đầu tư mới vào lĩnh vực thể thao, thành lập trung tâm công nghiệp văn hóa, dự án thuộc các ngành công nghiệp văn hóa theo danh mục chi tiết do Ủy ban nhân dân Thành phố quyết định;</w:t>
            </w:r>
          </w:p>
          <w:p w:rsidR="00000000" w:rsidDel="00000000" w:rsidP="00000000" w:rsidRDefault="00000000" w:rsidRPr="00000000" w14:paraId="00000FB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Dự án đầu tư thành lập mới cơ sở giáo dục mầm non, cơ sở giáo dục chất lượng cao, cơ sở giáo dục có nhiều cấp học, cơ sở giáo dục nghề nghiệp; cơ sở giáo dục mầm non, cơ sở giáo dục phổ thông tại địa bàn khó khăn về kinh tế - xã hội; cơ sở đào tạo dành cho người khuyết tật, trẻ em có hoàn cảnh khó khăn;</w:t>
            </w:r>
          </w:p>
          <w:p w:rsidR="00000000" w:rsidDel="00000000" w:rsidP="00000000" w:rsidRDefault="00000000" w:rsidRPr="00000000" w14:paraId="00000FB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đầu tư cơ sở khám bệnh, chữa bệnh chất lượng cao, hiện đại; cơ sở chăm sóc sức khỏe chất lượng cao cho người cao tuổi;</w:t>
            </w:r>
          </w:p>
          <w:p w:rsidR="00000000" w:rsidDel="00000000" w:rsidP="00000000" w:rsidRDefault="00000000" w:rsidRPr="00000000" w14:paraId="00000FB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Dự án đầu tư phát triển sản phẩm, dịch vụ phục vụ nhu cầu của người cao tuổi; sử dụng phù hợp với người lao động là người cao tuổi, gắn với phát triển đô thị bền vững, an sinh xã hội, chăm sóc sức khỏe;</w:t>
            </w:r>
          </w:p>
          <w:p w:rsidR="00000000" w:rsidDel="00000000" w:rsidP="00000000" w:rsidRDefault="00000000" w:rsidRPr="00000000" w14:paraId="00000FB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Dự án đầu tư vào cơ sở trợ giúp xã hội ngoài công lập, cơ sở cai nghiện ma túy tư nhân, cơ sở cung cấp dịch vụ cai nghiện ma túy tự nguyện tại gia đình, cộng đồng;</w:t>
            </w:r>
          </w:p>
          <w:p w:rsidR="00000000" w:rsidDel="00000000" w:rsidP="00000000" w:rsidRDefault="00000000" w:rsidRPr="00000000" w14:paraId="00000FB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Dự án hoạt động công nghệ cao, công nghệ thông tin, công nghệ số, đổi mới sáng tạo và khởi nghiệp sáng tạo trong các lĩnh vực khoa học và công nghệ của Thành phố; </w:t>
            </w:r>
          </w:p>
          <w:p w:rsidR="00000000" w:rsidDel="00000000" w:rsidP="00000000" w:rsidRDefault="00000000" w:rsidRPr="00000000" w14:paraId="00000FB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Dự án sử dụng công nghệ cao, tiên tiến trong lĩnh vực môi trường, giảm phát thải các – bon, ứng phó biến đổi khí hậu, xử lý chất thải, nước thải; </w:t>
            </w:r>
          </w:p>
          <w:p w:rsidR="00000000" w:rsidDel="00000000" w:rsidP="00000000" w:rsidRDefault="00000000" w:rsidRPr="00000000" w14:paraId="00000FB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h) Dự án đường sắt địa phương;</w:t>
            </w:r>
          </w:p>
          <w:p w:rsidR="00000000" w:rsidDel="00000000" w:rsidP="00000000" w:rsidRDefault="00000000" w:rsidRPr="00000000" w14:paraId="00000FB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i) Dự án sản xuất sản phẩm công nghiệp ứng dụng công nghệ cao, dự án chuyển đổi số, chuyển đổi năng lượng, đổi mới thiết bị, công nghệ trong sản xuất công nghiệp, công nghiệp hỗ trợ; dự án hạ tầng năng lượng và công nghiệp năng lượng thuộc Danh mục được ban hành theo điểm b khoản 2 Điều 23 của Luật này; dự án năng lượng mới, năng lượng tái tạo, LNG; dự án lưu trữ năng lượng; dự án lưới điện thông minh; dự án đầu tư phát triển chợ, siêu thị, trung tâm thương mại, trung tâm hội chợ triển lãm hàng hóa, Trung tâm Outlet, trung tâm logistics, cảng cạn, kho hàng hóa trên địa bàn Thành phố trên địa bàn Thành phố;</w:t>
            </w:r>
          </w:p>
          <w:p w:rsidR="00000000" w:rsidDel="00000000" w:rsidP="00000000" w:rsidRDefault="00000000" w:rsidRPr="00000000" w14:paraId="00000FC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 Doanh nghiệp sinh thái; dự án xây dựng và kinh doanh kết cấu hạ tầng khu công nghiệp công nghệ cao, khu công nghiệp sinh thái, khu công nghiệp công nghệ cao, khu công nghiệp chuyên ngành; </w:t>
            </w:r>
          </w:p>
          <w:p w:rsidR="00000000" w:rsidDel="00000000" w:rsidP="00000000" w:rsidRDefault="00000000" w:rsidRPr="00000000" w14:paraId="00000FC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 Dự án nông nghiệp ứng dụng công nghệ cao, dự án phát triển làng nghề, làng nghề truyền thống; dự án nghiên cứu, sản xuất nông nghiệp hữu cơ, sản xuất nông nghiệp ứng dụng công nghệ cao; dự án nghiên cứu, sản xuất cây giống nông, lâm nghiệp, giống vật nuôi và giống thủy sản; dự án phát triển và ứng dụng công nghệ sinh học sản xuất nông nghiệp; dự án phát triển nuôi trồng thủy sản trên biển; dự án đầu tư cơ sở giết mổ động vật tập trung đáp ứng tiêu chuẩn quốc gia về vệ sinh thú y; </w:t>
            </w:r>
          </w:p>
          <w:p w:rsidR="00000000" w:rsidDel="00000000" w:rsidP="00000000" w:rsidRDefault="00000000" w:rsidRPr="00000000" w14:paraId="00000FC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m) Dự án đầu tư lĩnh vực dịch vụ, thương mại quy định tại khoản 1 Điều 19 của Luật này; dự án phát triển chuỗi cung ứng sản phẩm, dịch vụ quy định tại điểm c khoản 4 Điều 37 của Luật này;</w:t>
            </w:r>
          </w:p>
          <w:p w:rsidR="00000000" w:rsidDel="00000000" w:rsidP="00000000" w:rsidRDefault="00000000" w:rsidRPr="00000000" w14:paraId="00000FC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 Dự án đầu tư, phát triển cơ sở hạ tầng trong lĩnh vực bổ trợ tư pháp trên địa bàn Thành phố theo hướng hiện đại, dùng chung, liên thông, kết nối; dự án đầu tư phát triển dịch vụ giải quyết tranh chấp ngoài Toà án, dịch vụ pháp lý chất lượng cao, có năng lực hội nhập; </w:t>
            </w:r>
          </w:p>
          <w:p w:rsidR="00000000" w:rsidDel="00000000" w:rsidP="00000000" w:rsidRDefault="00000000" w:rsidRPr="00000000" w14:paraId="00000FC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o) Dự án khác do Hội đồng nhân dân Thành phố quyết định, ban hành phù hợp với chiến lược và tình hình phát triển của Thành phố.</w:t>
            </w:r>
          </w:p>
          <w:p w:rsidR="00000000" w:rsidDel="00000000" w:rsidP="00000000" w:rsidRDefault="00000000" w:rsidRPr="00000000" w14:paraId="00000FC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Doanh nghiệp, tổ chức, cá nhân thực hiện dự án theo quy định tại các điểm a, b, c, đ, e, g, h, k, l, m, n khoản 1 Điều này được hưởng các ưu đãi, hỗ trợ sau đây:</w:t>
            </w:r>
          </w:p>
          <w:p w:rsidR="00000000" w:rsidDel="00000000" w:rsidP="00000000" w:rsidRDefault="00000000" w:rsidRPr="00000000" w14:paraId="00000FC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thuê mặt nước 10 năm và giảm 50% tiền thuê đất, thuê mặt nước cho thời gian còn lại của dự án;</w:t>
            </w:r>
          </w:p>
          <w:p w:rsidR="00000000" w:rsidDel="00000000" w:rsidP="00000000" w:rsidRDefault="00000000" w:rsidRPr="00000000" w14:paraId="00000FC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Doanh nghiệp khởi nghiệp sáng tạo, tổ chức khoa học và công nghệ, tổ chức trung gian hỗ trợ khởi nghiệp đổi mới sáng tạo được giảm 50% tiền thuê mặt bằng sản xuất, kinh doanh tại các trung tâm đổi mới sáng tạo của Thành phố;</w:t>
            </w:r>
          </w:p>
          <w:p w:rsidR="00000000" w:rsidDel="00000000" w:rsidP="00000000" w:rsidRDefault="00000000" w:rsidRPr="00000000" w14:paraId="00000FC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thực hiện dự án được áp dụng mức thuế suất 5% thuế thu nhập doanh nghiệp, trong đó, được miễn thuế thu nhập doanh nghiệp trong thời gian 04 năm và giảm 50% số thuế thu nhập phải nộp trong 09 năm tiếp theo.</w:t>
            </w:r>
          </w:p>
          <w:p w:rsidR="00000000" w:rsidDel="00000000" w:rsidP="00000000" w:rsidRDefault="00000000" w:rsidRPr="00000000" w14:paraId="00000FC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Thời gian miễn thuế, giảm thuế đối với thu nhập của doanh nghiệp thực hiện quy định tại khoản này được tính từ năm đầu tiên có thu nhập chịu thuế từ dự án đầu tư;</w:t>
            </w:r>
          </w:p>
          <w:p w:rsidR="00000000" w:rsidDel="00000000" w:rsidP="00000000" w:rsidRDefault="00000000" w:rsidRPr="00000000" w14:paraId="00000FC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Doanh nghiệp, tổ chức, cá nhân đầu tư vào dự án quy định tại điểm d, e, g, l khoản 1 Điều này được hưởng các ưu đãi, hỗ trợ sau đây:</w:t>
            </w:r>
          </w:p>
          <w:p w:rsidR="00000000" w:rsidDel="00000000" w:rsidP="00000000" w:rsidRDefault="00000000" w:rsidRPr="00000000" w14:paraId="00000FC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sử dụng đất, tiền thuê đất khi Nhà nước giao đất, cho thuê đất, miễn thuế thu nhập doanh nghiệp đối với thu nhập từ các hoạt động của cơ sở trợ giúp xã hội ngoài công lập, các cơ sở cai nghiện ma túy tư nhân, cơ sở cung cấp dịch vụ cai nghiện ma túy tự nguyện tại gia đình, cộng đồng;</w:t>
            </w:r>
          </w:p>
          <w:p w:rsidR="00000000" w:rsidDel="00000000" w:rsidP="00000000" w:rsidRDefault="00000000" w:rsidRPr="00000000" w14:paraId="00000FC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lãi suất vay vốn từ ngân sách cấp Thành phố trong 07 năm đầu theo quy định của Hội đồng nhân dân Thành phố;</w:t>
            </w:r>
          </w:p>
          <w:p w:rsidR="00000000" w:rsidDel="00000000" w:rsidP="00000000" w:rsidRDefault="00000000" w:rsidRPr="00000000" w14:paraId="00000FC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Tiền ủng hộ, tài trợ của các tổ chức, doanh nghiệp cho các hoạt động tư vấn, tuyên truyền, phòng, chống ma túy, cai nghiện ma túy, phát triển các mô hình mới về cai nghiện ma túy, quản lý sau cai nghiện và tiền khuyến khích, động viên cho các doanh nghiệp, tổ chức, cá nhân có thành tích trong công tác phòng, chống ma túy được tính là chi phí hợp pháp của doanh nghiệp khi hạch toán.</w:t>
            </w:r>
          </w:p>
          <w:p w:rsidR="00000000" w:rsidDel="00000000" w:rsidP="00000000" w:rsidRDefault="00000000" w:rsidRPr="00000000" w14:paraId="00000FC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Tiền ủng hộ, tài trợ của các cá nhân cho các hoạt động tư vấn, tuyên truyền, phòng, chống ma túy, cai nghiện ma túy, phát triển các mô hình mới về cai nghiện ma túy, quản lý sau cai nghiện và tiền khuyến khích, động viên cho các tổ chức, cá nhân có thành tích trong công tác phòng, chống ma túy được trừ vào thu nhập trước khi tính thuế đối với cá nhân cư trú tại Thành phố.</w:t>
            </w:r>
          </w:p>
          <w:p w:rsidR="00000000" w:rsidDel="00000000" w:rsidP="00000000" w:rsidRDefault="00000000" w:rsidRPr="00000000" w14:paraId="00000FC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Doanh nghiệp, tổ chức, cá nhân đầu tư xây dựng dự án bãi đỗ xe ngầm, bãi đỗ xe cao tầng, trạm sạc điện phục vụ phương tiện giao thông được hưởng các ưu đãi, hỗ trợ sau đây:</w:t>
            </w:r>
          </w:p>
          <w:p w:rsidR="00000000" w:rsidDel="00000000" w:rsidP="00000000" w:rsidRDefault="00000000" w:rsidRPr="00000000" w14:paraId="00000FD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tiền thuê đất, tiền sử dụng không gian ngầm trong toàn bộ thời hạn thực hiện dự án bãi đỗ xe ngầm, bãi đỗ xe cao tầng;</w:t>
            </w:r>
          </w:p>
          <w:p w:rsidR="00000000" w:rsidDel="00000000" w:rsidP="00000000" w:rsidRDefault="00000000" w:rsidRPr="00000000" w14:paraId="00000FD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Hỗ trợ 100% tiền thuế nhập khẩu phải nộp đối với các thiết bị, dây chuyền phục vụ trực tiếp cho dự án xây dựng bãi đỗ xe ngầm, bãi đỗ xe cao tầng sử dụng công nghệ cao;</w:t>
            </w:r>
          </w:p>
          <w:p w:rsidR="00000000" w:rsidDel="00000000" w:rsidP="00000000" w:rsidRDefault="00000000" w:rsidRPr="00000000" w14:paraId="00000FD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Được phép sử dụng tối đa 25% tổng diện tích sàn xây dựng của dự án theo quy hoạch để đầu tư, khai thác dịch vụ hỗ trợ cho hoạt động trông, giữ xe;</w:t>
            </w:r>
          </w:p>
          <w:p w:rsidR="00000000" w:rsidDel="00000000" w:rsidP="00000000" w:rsidRDefault="00000000" w:rsidRPr="00000000" w14:paraId="00000FD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Hỗ trợ lãi suất vay vốn từ ngân sách cấp Thành phố theo quy định của Hội đồng nhân dân Thành phố.</w:t>
            </w:r>
          </w:p>
          <w:p w:rsidR="00000000" w:rsidDel="00000000" w:rsidP="00000000" w:rsidRDefault="00000000" w:rsidRPr="00000000" w14:paraId="00000FD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Miễn tiền thuê đất và tiền thuê quyền khai thác tài sản công đối với diện tích đất do Nhà nước quản lý, đất đường bộ để đầu tư trạm sạc điện phục vụ phương tiện giao thông trong thời hạn 05 năm.</w:t>
            </w:r>
          </w:p>
          <w:p w:rsidR="00000000" w:rsidDel="00000000" w:rsidP="00000000" w:rsidRDefault="00000000" w:rsidRPr="00000000" w14:paraId="00000FD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Doanh nghiệp khởi nghiệp sáng tạo trong lĩnh vực khoa học và công nghệ và đổi mới sáng tạo của Thành phố được hưởng các ưu đãi, hỗ trợ sau đây:</w:t>
            </w:r>
          </w:p>
          <w:p w:rsidR="00000000" w:rsidDel="00000000" w:rsidP="00000000" w:rsidRDefault="00000000" w:rsidRPr="00000000" w14:paraId="00000FD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doanh nghiệp trong thời hạn 05 năm từ thời điểm phát sinh thuế thu nhập phải nộp đối với thu nhập từ hoạt động khởi nghiệp sáng tạo của doanh nghiệp khởi nghiệp sáng tạo, tổ chức khoa học và công nghệ, trung tâm đổi mới sáng tạo và các tổ chức trung gian hỗ trợ khởi nghiệp đổi mới sáng tạo phát sinh trên địa bàn Thành phố;</w:t>
            </w:r>
          </w:p>
          <w:p w:rsidR="00000000" w:rsidDel="00000000" w:rsidP="00000000" w:rsidRDefault="00000000" w:rsidRPr="00000000" w14:paraId="00000FD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Miễn một số tiêu chí đánh giá hồ sơ dự sơ tuyển, hồ sơ dự thầu, hồ sơ đề xuất về năng lực, kinh nghiệm của nhà thầu khi tham gia đấu thầu các gói thầu của Thành phố, bao gồm yêu cầu về doanh thu, nguồn lực tài chính, hợp đồng tương tự và các yêu cầu khác để phù hợp với đặc thù của doanh nghiệp khởi nghiệp sáng tạo.</w:t>
            </w:r>
          </w:p>
          <w:p w:rsidR="00000000" w:rsidDel="00000000" w:rsidP="00000000" w:rsidRDefault="00000000" w:rsidRPr="00000000" w14:paraId="00000FD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Khi đánh giá, xếp hạng hồ sơ dự thầu, hồ sơ đề xuất, nhà thầu là doanh nghiệp khởi nghiệp sáng tạo hoạt động trên địa bàn Thành phố được tính ưu đãi như đối với trường hợp nhà thầu cung cấp hàng hóa có chi phí sản xuất trong nước chiếm tỷ lệ từ 25% trở lên theo quy định của pháp luật về đấu thầu; cách tính ưu đãi thực hiện theo quy định của pháp luật.</w:t>
            </w:r>
          </w:p>
          <w:p w:rsidR="00000000" w:rsidDel="00000000" w:rsidP="00000000" w:rsidRDefault="00000000" w:rsidRPr="00000000" w14:paraId="00000FD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Cá nhân tham gia hoạt động khoa học, công nghệ và đổi mới sáng tạo của Thành phố được hưởng các ưu đãi, hỗ trợ sau đây:</w:t>
            </w:r>
          </w:p>
          <w:p w:rsidR="00000000" w:rsidDel="00000000" w:rsidP="00000000" w:rsidRDefault="00000000" w:rsidRPr="00000000" w14:paraId="00000FD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Miễn thuế thu nhập cá nhân trong thời hạn 05 năm đối với thu nhập từ tiền lương, tiền công của các chuyên gia, nhà khoa học, người có tài năng đặc biệt, cá nhân khởi nghiệp sáng tạo làm việc tại doanh nghiệp khởi nghiệp sáng tạo, tổ chức khoa học và công nghệ, trung tâm đổi mới sáng tạo và các tổ chức trung gian hỗ trợ khởi nghiệp đổi mới sáng tạo trên địa bàn Thành phố;</w:t>
            </w:r>
          </w:p>
          <w:p w:rsidR="00000000" w:rsidDel="00000000" w:rsidP="00000000" w:rsidRDefault="00000000" w:rsidRPr="00000000" w14:paraId="00000FD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Thu nhập từ việc thực hiện nhiệm vụ khoa học, công nghệ trọng điểm của Thành phố theo danh mục do Ủy ban nhân dân Thành phố quyết định là thu nhập không chịu thuế thu nhập cá nhân.</w:t>
            </w:r>
          </w:p>
          <w:p w:rsidR="00000000" w:rsidDel="00000000" w:rsidP="00000000" w:rsidRDefault="00000000" w:rsidRPr="00000000" w14:paraId="00000FD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Lĩnh vực trọng điểm về khoa học, công nghệ của Thành phố bao gồm công nghệ số, công nghệ thông tin và truyền thông, công nghệ sinh học, công nghệ vật liệu mới, công nghệ chế tạo - tự động hóa, công nghệ môi trường, giảm phát thải các-bon, ứng phó với biến đổi khí hậu và các lĩnh vực khác do Hội đồng nhân dân Thành phố quyết định.</w:t>
            </w:r>
          </w:p>
        </w:tc>
        <w:tc>
          <w:tcPr/>
          <w:p w:rsidR="00000000" w:rsidDel="00000000" w:rsidP="00000000" w:rsidRDefault="00000000" w:rsidRPr="00000000" w14:paraId="00000FD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D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DF">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E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E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38. Mục tiêu, nguyên tắc liên kết phát triển vùng </w:t>
            </w:r>
          </w:p>
          <w:p w:rsidR="00000000" w:rsidDel="00000000" w:rsidP="00000000" w:rsidRDefault="00000000" w:rsidRPr="00000000" w14:paraId="00000FE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Thành phố là hạt nhân, đô thị trung tâm trong vùng đô thị đặc biệt, thực hiện liên kết phát triển vùng đô thị đặc biệt với các địa phương trong vùng kinh tế - xã hội có liên quan, phù hợp với vai trò là trung tâm, cực tăng trưởng của vùng.</w:t>
            </w:r>
          </w:p>
          <w:p w:rsidR="00000000" w:rsidDel="00000000" w:rsidP="00000000" w:rsidRDefault="00000000" w:rsidRPr="00000000" w14:paraId="00000FE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Nhà nước ưu tiên nguồn lực để thúc đẩy liên kết, phát triển giữa đô thị đặc biệt với các địa phương trong vùng đô thị đặc biệt.</w:t>
            </w:r>
          </w:p>
          <w:p w:rsidR="00000000" w:rsidDel="00000000" w:rsidP="00000000" w:rsidRDefault="00000000" w:rsidRPr="00000000" w14:paraId="00000FE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Việc liên kết phát triển vùng đô thị đặc biệt phải bảo đảm các nguyên tắc sau đây:</w:t>
            </w:r>
          </w:p>
          <w:p w:rsidR="00000000" w:rsidDel="00000000" w:rsidP="00000000" w:rsidRDefault="00000000" w:rsidRPr="00000000" w14:paraId="00000FE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Đồng thuận, công khai, minh bạch;</w:t>
            </w:r>
          </w:p>
          <w:p w:rsidR="00000000" w:rsidDel="00000000" w:rsidP="00000000" w:rsidRDefault="00000000" w:rsidRPr="00000000" w14:paraId="00000FE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Thực hiện phối hợp, liên kết phát triển thông qua chương trình, kế hoạch, dự án liên kết phát triển vùng đô thị đặc biệt;</w:t>
            </w:r>
          </w:p>
          <w:p w:rsidR="00000000" w:rsidDel="00000000" w:rsidP="00000000" w:rsidRDefault="00000000" w:rsidRPr="00000000" w14:paraId="00000FE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Bảo đảm thống nhất trong tổ chức không gian phát triển, đầu tư hạ tầng kỹ thuật chung và thực hiện liên kết giữa đô thị đặc biệt và các địa phương trong vùng đô thị đặc biệt; phù hợp với Quy hoạch quốc gia, Quy hoạch tổng thể đô thị đặc biệt, quy hoạch thành phố, tỉnh.</w:t>
            </w:r>
          </w:p>
          <w:p w:rsidR="00000000" w:rsidDel="00000000" w:rsidP="00000000" w:rsidRDefault="00000000" w:rsidRPr="00000000" w14:paraId="00000FE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Việc quy hoạch, đầu tư phát triển các dự án liên kết, phát triển vùng Đô thị đặc biệt, dự án liên kết, phát triển với các địa phương trong vùng kinh tế - xã hội có liên quan phải bảo đảm các yêu cầu sau đây:</w:t>
            </w:r>
          </w:p>
          <w:p w:rsidR="00000000" w:rsidDel="00000000" w:rsidP="00000000" w:rsidRDefault="00000000" w:rsidRPr="00000000" w14:paraId="00000FE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Liên kết, thống nhất quy chuẩn, tiêu chuẩn về hạ tầng giao thông, hạ tầng chung của các địa phương;</w:t>
            </w:r>
          </w:p>
          <w:p w:rsidR="00000000" w:rsidDel="00000000" w:rsidP="00000000" w:rsidRDefault="00000000" w:rsidRPr="00000000" w14:paraId="00000FE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khai thác tài nguyên khoáng sản; quản lý môi trường, nguồn nước; xử lý ô nhiễm không khí, ô nhiễm nguồn nước; ứng phó với biến đổi khí hậu; kiểm soát bệnh tật; </w:t>
            </w:r>
          </w:p>
          <w:p w:rsidR="00000000" w:rsidDel="00000000" w:rsidP="00000000" w:rsidRDefault="00000000" w:rsidRPr="00000000" w14:paraId="00000FE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Phát triển chuỗi sản xuất, cung ứng sản phẩm, dịch vụ trong lĩnh vực công nghiệp, nông nghiệp, logistics, khoa học và công nghệ, giáo dục đào tạo, y tế, lao động, văn hóa, du lịch.</w:t>
            </w:r>
          </w:p>
        </w:tc>
        <w:tc>
          <w:tcPr/>
          <w:p w:rsidR="00000000" w:rsidDel="00000000" w:rsidP="00000000" w:rsidRDefault="00000000" w:rsidRPr="00000000" w14:paraId="00000FE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E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0FEE">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0FE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FF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39. Đầu tư, quản lý dự án liên kết phát triển vùng</w:t>
            </w:r>
          </w:p>
          <w:p w:rsidR="00000000" w:rsidDel="00000000" w:rsidP="00000000" w:rsidRDefault="00000000" w:rsidRPr="00000000" w14:paraId="00000FF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đề xuất, thực hiện dự án liên kết, phát triển vùng, dự án liên kết, phát triển vùng Đô thị đặc biệt, bao gồm các tuyến đường sắt quốc gia được thực hiện như sau:</w:t>
            </w:r>
          </w:p>
          <w:p w:rsidR="00000000" w:rsidDel="00000000" w:rsidP="00000000" w:rsidRDefault="00000000" w:rsidRPr="00000000" w14:paraId="00000FF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Ủy ban nhân dân Thành phố, các địa phương có liên quan báo cáo Hội đồng nhân dân cùng cấp xem xét, đồng thuận về việc thực hiện dự án;</w:t>
            </w:r>
          </w:p>
          <w:p w:rsidR="00000000" w:rsidDel="00000000" w:rsidP="00000000" w:rsidRDefault="00000000" w:rsidRPr="00000000" w14:paraId="00000FF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Thành phố cùng với các địa phương tham gia dự án thống nhất lựa chọn một Ủy ban nhân dân cấp tỉnh làm cơ quan chủ quảnhoặc cơ quan có thẩm quyền thực hiện dự án.</w:t>
            </w:r>
          </w:p>
          <w:p w:rsidR="00000000" w:rsidDel="00000000" w:rsidP="00000000" w:rsidRDefault="00000000" w:rsidRPr="00000000" w14:paraId="00000FF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Ngân sách trung ương và ngân sách địa phương bố trí để triển khai thực hiện dự án liên kết, phát triển vùng, dự án liên kết, phát triển vùng Đô thị đặc biệt có sử dụng ngân sách nhà nước theo quy định sau đây:</w:t>
            </w:r>
          </w:p>
          <w:p w:rsidR="00000000" w:rsidDel="00000000" w:rsidP="00000000" w:rsidRDefault="00000000" w:rsidRPr="00000000" w14:paraId="00000FF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Ngân sách trung ương ưu tiên bố trí vốn cho dự án;</w:t>
            </w:r>
          </w:p>
          <w:p w:rsidR="00000000" w:rsidDel="00000000" w:rsidP="00000000" w:rsidRDefault="00000000" w:rsidRPr="00000000" w14:paraId="00000FF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Ưu tiên bố trí từ nguồn tăng thu ngân sách trung ương để bảo đảm đầu tư các dự án liên kết, phát triển vùng, dự án liên kết, phát triển vùng Đô thị đặc biệt trước các chương trình, nhiệm vụ, dự án khác;</w:t>
            </w:r>
          </w:p>
          <w:p w:rsidR="00000000" w:rsidDel="00000000" w:rsidP="00000000" w:rsidRDefault="00000000" w:rsidRPr="00000000" w14:paraId="00000FF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Thủ tướng Chính phủ quyết định danh mục dự án được hỗ trợ từ ngân sách trung ương quy định tại Điều này theo đề nghị của Ủy ban nhân dân Thành phố.</w:t>
            </w:r>
          </w:p>
          <w:p w:rsidR="00000000" w:rsidDel="00000000" w:rsidP="00000000" w:rsidRDefault="00000000" w:rsidRPr="00000000" w14:paraId="00000FF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Các địa phương tham gia thực hiện dự án liên kết, phát triển vùng, dự án liên kết, phát triển vùng Đô thị đặc biệt có các quyền sau đây:</w:t>
            </w:r>
          </w:p>
          <w:p w:rsidR="00000000" w:rsidDel="00000000" w:rsidP="00000000" w:rsidRDefault="00000000" w:rsidRPr="00000000" w14:paraId="00000FF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Được áp dụng quy định của Luật Đô thị đặc biệt và văn bản thi hành Luật Đô thị đặc biệt để lập, thẩm định, phê duyệt, thực hiện dự án liên kết, phát triển vùng, dự án liên kết, phát triển vùng Đô thị đặc biệt theo nghị quyết của Hội đồng nhân dân cấp tỉnh của địa phương đó sau khi thống nhất với Hội đồng nhân dân Thành phố;</w:t>
            </w:r>
          </w:p>
          <w:p w:rsidR="00000000" w:rsidDel="00000000" w:rsidP="00000000" w:rsidRDefault="00000000" w:rsidRPr="00000000" w14:paraId="00000FF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địa phương trong vùng Đô thị đặc biệt được sử dụng ngân sách để đầu tư trực tiếp vào dự án liên kết, phát triển vùng Đô thị đặc biệt trên địa bàn địa phương khác trong vùng Đô thị đặc biệt nhằm giải quyết các vấn đề về hạ tầng giao thông, môi trường, cấp nước sạch, thoát nước và công trình khác để phục vụ lợi ích chung.</w:t>
            </w:r>
          </w:p>
          <w:p w:rsidR="00000000" w:rsidDel="00000000" w:rsidP="00000000" w:rsidRDefault="00000000" w:rsidRPr="00000000" w14:paraId="00000FF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Dự án về lĩnh vực môi trường, ứng phó biến đổi khí hậu, dự án an toàn thực phẩm có tính chất vùng được hưởng ưu đãi, đầu tư theo khoản 3 Điều 37 của Luật này.</w:t>
            </w:r>
          </w:p>
          <w:p w:rsidR="00000000" w:rsidDel="00000000" w:rsidP="00000000" w:rsidRDefault="00000000" w:rsidRPr="00000000" w14:paraId="00000FF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Quỹ Phát triển vùng Đô thị đặc biệt được thành lập và hoạt động như sau:</w:t>
            </w:r>
          </w:p>
          <w:p w:rsidR="00000000" w:rsidDel="00000000" w:rsidP="00000000" w:rsidRDefault="00000000" w:rsidRPr="00000000" w14:paraId="00000FF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Quỹ Phát triển vùng đô thị đặc biệt là quỹ tài chính nhà nước ngoài ngân sách do Hội đồng nhân dân Thành phố thành lập trên cơ sở thống nhất với các địa phương trong vùng Đô thị đặc biệt;</w:t>
            </w:r>
          </w:p>
          <w:p w:rsidR="00000000" w:rsidDel="00000000" w:rsidP="00000000" w:rsidRDefault="00000000" w:rsidRPr="00000000" w14:paraId="00000FF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Nguồn tài chính của Quỹ hình thành từ ngân sách Trung ương, ngân sách của địa phương trong vùng Đô thị đặc biệt, các nguồn hỗ trợ, tài trợ và nguồn hợp pháp khác;</w:t>
            </w:r>
          </w:p>
          <w:p w:rsidR="00000000" w:rsidDel="00000000" w:rsidP="00000000" w:rsidRDefault="00000000" w:rsidRPr="00000000" w14:paraId="00000FF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Quỹ được sử dụng để đầu tư các dự án liên kết phát triển vùng Đô thị đặc biệt, ưu tiên các dự án về giao thông, hạ tầng quan trọng, dự án xử lý ô nhiễm môi trường, khai thác khoáng sản; xử lý sự cố, thiên tai, kiểm soát bệnh tật có tính chất vùng;</w:t>
            </w:r>
          </w:p>
          <w:p w:rsidR="00000000" w:rsidDel="00000000" w:rsidP="00000000" w:rsidRDefault="00000000" w:rsidRPr="00000000" w14:paraId="0000100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Quy chế hoạt động của Quỹ do Ủy ban nhân dân Đô thị đặc biệt ban hành trên cơ sở thống nhất với Ủy ban nhân dân các địa phương trong vùng Đô thị đặc biệt.</w:t>
            </w:r>
          </w:p>
          <w:p w:rsidR="00000000" w:rsidDel="00000000" w:rsidP="00000000" w:rsidRDefault="00000000" w:rsidRPr="00000000" w14:paraId="0000100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Các địa phương có hoạt động liên kết phát triển vùng với Đô thị đặc biệt có trách nhiệm:</w:t>
            </w:r>
          </w:p>
          <w:p w:rsidR="00000000" w:rsidDel="00000000" w:rsidP="00000000" w:rsidRDefault="00000000" w:rsidRPr="00000000" w14:paraId="0000100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Phối hợp với Đô thị đặc biệt trong xây dựng, tổ chức thực hiện chương trình, kế hoạch, dự án liên kết phát triển vùng;</w:t>
            </w:r>
          </w:p>
          <w:p w:rsidR="00000000" w:rsidDel="00000000" w:rsidP="00000000" w:rsidRDefault="00000000" w:rsidRPr="00000000" w14:paraId="0000100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Cân đối nguồn vốn ngân sách địa phương để triển khai thực hiện dự án trên địa bàn; bố trí kinh phí để quản lý, bảo trì, sửa chữa, vận hành đối với công trình hạ tầng trên phạm vi địa bàn tại địa phương mình; </w:t>
            </w:r>
          </w:p>
          <w:p w:rsidR="00000000" w:rsidDel="00000000" w:rsidP="00000000" w:rsidRDefault="00000000" w:rsidRPr="00000000" w14:paraId="0000100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Chia sẻ chi phí môi trường, bao gồm chi phí kiểm soát, giảm thiểu và khắc phục ô nhiễm môi trường có liên quan;</w:t>
            </w:r>
          </w:p>
          <w:p w:rsidR="00000000" w:rsidDel="00000000" w:rsidP="00000000" w:rsidRDefault="00000000" w:rsidRPr="00000000" w14:paraId="0000100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Cung cấp thông tin, dữ liệu phục vụ liên kết phát triển vùng và phối hợp xử lý các vấn đề phát sinh;</w:t>
            </w:r>
          </w:p>
          <w:p w:rsidR="00000000" w:rsidDel="00000000" w:rsidP="00000000" w:rsidRDefault="00000000" w:rsidRPr="00000000" w14:paraId="0000100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Phối hợp giám sát, kiểm tra, thanh tra việc thực hiện các quy định về liên kết phát triển vùng.</w:t>
            </w:r>
          </w:p>
        </w:tc>
        <w:tc>
          <w:tcPr/>
          <w:p w:rsidR="00000000" w:rsidDel="00000000" w:rsidP="00000000" w:rsidRDefault="00000000" w:rsidRPr="00000000" w14:paraId="0000100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00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có</w:t>
            </w:r>
          </w:p>
        </w:tc>
        <w:tc>
          <w:tcPr/>
          <w:p w:rsidR="00000000" w:rsidDel="00000000" w:rsidP="00000000" w:rsidRDefault="00000000" w:rsidRPr="00000000" w14:paraId="0000100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0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0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40. Bảo vệ môi trường, ứng phó với biến đổi khí hậu vùng đô thị đặc biệt</w:t>
            </w:r>
          </w:p>
          <w:p w:rsidR="00000000" w:rsidDel="00000000" w:rsidP="00000000" w:rsidRDefault="00000000" w:rsidRPr="00000000" w14:paraId="0000100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Việc phối hợp bảo vệ môi trường, ứng phó với biến đổi khí hậu vùng Đô thị đặc biệt, bao gồm quản lý và cải thiện chất lượng không khí; quản lý nguồn nước, nước thải theo lưu vực sông và hệ thống thoát nước; quản lý chất thải rắn theo chuỗi phát sinh - thu gom - vận chuyển - xử lý; quản lý phát thải khí nhà kính và thích ứng với biến đổi khí hậu.</w:t>
            </w:r>
          </w:p>
          <w:p w:rsidR="00000000" w:rsidDel="00000000" w:rsidP="00000000" w:rsidRDefault="00000000" w:rsidRPr="00000000" w14:paraId="0000100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Ủy ban nhân dân Thành phố giữ vai trò điều phối trong cơ chế phối hợp vùng Đô thị đặc biệt về môi trường, ứng phó với biến đổi khí hậu trên cơ sở bảo đảm hài hòa lợi ích, chia sẻ trách nhiệm và tuân thủ pháp luật.</w:t>
            </w:r>
          </w:p>
          <w:p w:rsidR="00000000" w:rsidDel="00000000" w:rsidP="00000000" w:rsidRDefault="00000000" w:rsidRPr="00000000" w14:paraId="0000100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Cơ chế phối hợp vùng Đô thị đặc biệt trong bảo vệ môi trường bao gồm các nội dung chủ yếu sau đây:</w:t>
            </w:r>
          </w:p>
          <w:p w:rsidR="00000000" w:rsidDel="00000000" w:rsidP="00000000" w:rsidRDefault="00000000" w:rsidRPr="00000000" w14:paraId="0000100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Chia sẻ, kết nối và sử dụng chung quy hoạch, đánh giá môi trường, dữ liệu môi trường;</w:t>
            </w:r>
          </w:p>
          <w:p w:rsidR="00000000" w:rsidDel="00000000" w:rsidP="00000000" w:rsidRDefault="00000000" w:rsidRPr="00000000" w14:paraId="0000101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Thiết lập hệ thống quan trắc, giám sát ô nhiễm môi trường liên vùng; </w:t>
            </w:r>
          </w:p>
          <w:p w:rsidR="00000000" w:rsidDel="00000000" w:rsidP="00000000" w:rsidRDefault="00000000" w:rsidRPr="00000000" w14:paraId="0000101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Xây dựng và tổ chức thực hiện kế hoạch môi trường vùng, phù hợp với từng thành phần môi trường;</w:t>
            </w:r>
          </w:p>
          <w:p w:rsidR="00000000" w:rsidDel="00000000" w:rsidP="00000000" w:rsidRDefault="00000000" w:rsidRPr="00000000" w14:paraId="0000101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Quản lý chất lượng nước, chất lượng môi trường không khí; quản lý chất thải rắn và nước thải; bảo tồn thiên nhiên và đa dạng sinh học; ứng phó biến đổi khí hậu; kiểm soát ô nhiễm và ứng phó sự cố ô nhiễm môi trường; </w:t>
            </w:r>
          </w:p>
          <w:p w:rsidR="00000000" w:rsidDel="00000000" w:rsidP="00000000" w:rsidRDefault="00000000" w:rsidRPr="00000000" w14:paraId="0000101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Huy động, phân bố và sử dụng chung nguồn lực cho các nhiệm vụ, đề án, dự án bảo vệ môi trường, ứng phó với biến đổi khí hậu liên vùng.</w:t>
            </w:r>
          </w:p>
          <w:p w:rsidR="00000000" w:rsidDel="00000000" w:rsidP="00000000" w:rsidRDefault="00000000" w:rsidRPr="00000000" w14:paraId="0000101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Trên cơ sở thống nhất với Ủy ban nhân dân cấp tỉnh của các địa phương trong vùng Đô thị đặc biệt, Ủy ban nhân dân Thành phố xây dựng cơ chế điều phối, nội dung phối hợp, trách nhiệm của các bên liên quan và cơ chế giám sát việc thực hiện phối hợp vùng trong quản lý môi trường.</w:t>
            </w:r>
          </w:p>
          <w:p w:rsidR="00000000" w:rsidDel="00000000" w:rsidP="00000000" w:rsidRDefault="00000000" w:rsidRPr="00000000" w14:paraId="0000101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Trên cơ sở thống nhất về nội dung giữa các địa phương trong vùng Đô thị đặc biệt, Thành phố và các địa phương khác trong vùng Đô thị đặc biệt quy định biện pháp bảo vệ môi trường nghiêm ngặt hơn so với quy định của cơ quan nhà nước có thẩm quyền và được thực hiện như sau:</w:t>
            </w:r>
          </w:p>
          <w:p w:rsidR="00000000" w:rsidDel="00000000" w:rsidP="00000000" w:rsidRDefault="00000000" w:rsidRPr="00000000" w14:paraId="0000101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Hội đồng nhân dân cấp tỉnh quy định đối tượng, mức lưu lượng xả nước thải, bụi, khí thải công nghiệp phải áp dụng biện pháp quan trắc tự động, liên tục; mức phí bảo vệ môi trường cao hơn áp dụng với nước thải, bụi, khí thải công nghiệp;</w:t>
            </w:r>
          </w:p>
          <w:p w:rsidR="00000000" w:rsidDel="00000000" w:rsidP="00000000" w:rsidRDefault="00000000" w:rsidRPr="00000000" w14:paraId="0000101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Ủy ban nhân dân cấp tỉnh quy định quy chuẩn kỹ thuật môi trường về chất thải và lộ trình áp dụng.</w:t>
            </w:r>
          </w:p>
          <w:p w:rsidR="00000000" w:rsidDel="00000000" w:rsidP="00000000" w:rsidRDefault="00000000" w:rsidRPr="00000000" w14:paraId="0000101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Việc ban hành văn bản quy phạm pháp luật của Hội đồng nhân dân, Ủy ban nhân dân cấp tỉnh của các địa phương khác trong vùng Đô thị đặc biệt quy định tại khoản này được thực hiện theo quy định của pháp luật về ban hành văn bản quy phạm pháp luật.</w:t>
            </w:r>
          </w:p>
        </w:tc>
        <w:tc>
          <w:tcPr/>
          <w:p w:rsidR="00000000" w:rsidDel="00000000" w:rsidP="00000000" w:rsidRDefault="00000000" w:rsidRPr="00000000" w14:paraId="00001019">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Công ước khung của Liên Hợp Quốc về biến đổi khí hậu (UNFCCC)</w:t>
            </w:r>
          </w:p>
          <w:p w:rsidR="00000000" w:rsidDel="00000000" w:rsidP="00000000" w:rsidRDefault="00000000" w:rsidRPr="00000000" w14:paraId="0000101A">
            <w:pPr>
              <w:widowControl w:val="0"/>
              <w:spacing w:after="120" w:before="12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Chương 2 Hiệp định Đối tác toàn diện và tiến bộ xuyên Thái Bình Dương (CPTPP)</w:t>
            </w:r>
            <w:r w:rsidDel="00000000" w:rsidR="00000000" w:rsidRPr="00000000">
              <w:rPr>
                <w:rtl w:val="0"/>
              </w:rPr>
            </w:r>
          </w:p>
          <w:p w:rsidR="00000000" w:rsidDel="00000000" w:rsidP="00000000" w:rsidRDefault="00000000" w:rsidRPr="00000000" w14:paraId="0000101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Chương 13 Hiệp định Thương mại tự do Việt Nam - Liên minh Châu Âu (EVFTA)</w:t>
            </w:r>
          </w:p>
        </w:tc>
        <w:tc>
          <w:tcPr/>
          <w:p w:rsidR="00000000" w:rsidDel="00000000" w:rsidP="00000000" w:rsidRDefault="00000000" w:rsidRPr="00000000" w14:paraId="0000101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điều ước quốc tế</w:t>
            </w:r>
          </w:p>
        </w:tc>
        <w:tc>
          <w:tcPr/>
          <w:p w:rsidR="00000000" w:rsidDel="00000000" w:rsidP="00000000" w:rsidRDefault="00000000" w:rsidRPr="00000000" w14:paraId="0000101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1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41. Trách nhiệm của Quốc hội, các cơ quan của Quốc hội, Đoàn đại biểu Quốc hội và đại biểu Quốc hội</w:t>
            </w:r>
          </w:p>
          <w:p w:rsidR="00000000" w:rsidDel="00000000" w:rsidP="00000000" w:rsidRDefault="00000000" w:rsidRPr="00000000" w14:paraId="0000102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Quốc hội xem xét báo cáo về việc thi hành Luật Đô thị đặc biệt theo đề nghị của Ủy ban Thường vụ Quốc hội hoặc Chính phủ.</w:t>
            </w:r>
          </w:p>
          <w:p w:rsidR="00000000" w:rsidDel="00000000" w:rsidP="00000000" w:rsidRDefault="00000000" w:rsidRPr="00000000" w14:paraId="0000102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Ủy ban Thường vụ Quốc hội có trách nhiệm:</w:t>
            </w:r>
          </w:p>
          <w:p w:rsidR="00000000" w:rsidDel="00000000" w:rsidP="00000000" w:rsidRDefault="00000000" w:rsidRPr="00000000" w14:paraId="0000102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102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quyết định bãi bỏ toàn bộ hoặc một phần văn bản do Hội đồng nhân dân Thành phố ban hành theo quy định của Luật này;</w:t>
            </w:r>
          </w:p>
          <w:p w:rsidR="00000000" w:rsidDel="00000000" w:rsidP="00000000" w:rsidRDefault="00000000" w:rsidRPr="00000000" w14:paraId="0000102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Xem xét báo cáo của Hội đồng nhân dân Thành phố về việc thi hành Luật Đô thị đặc biệt.</w:t>
            </w:r>
          </w:p>
          <w:p w:rsidR="00000000" w:rsidDel="00000000" w:rsidP="00000000" w:rsidRDefault="00000000" w:rsidRPr="00000000" w14:paraId="0000102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Hội đồng Dân tộc và các Ủy ban của Quốc hội, trong phạm vi nhiệm vụ, quyền hạn của mình, có trách nhiệm giám sát việc thực hiện các cơ chế, chính sách đặc thù và việc ban hành văn bản quy phạm pháp luật của chính quyền Thành phố theo quy định của Luật này; kiến nghị cơ quan có thẩm quyền xử lý các vấn đề trong quá trình thi hành Luật.</w:t>
            </w:r>
          </w:p>
          <w:p w:rsidR="00000000" w:rsidDel="00000000" w:rsidP="00000000" w:rsidRDefault="00000000" w:rsidRPr="00000000" w14:paraId="0000102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Đoàn đại biểu Quốc hội, đại biểu Quốc hội trong phạm vi nhiệm vụ, quyền hạn của mình có trách nhiệm:</w:t>
            </w:r>
          </w:p>
          <w:p w:rsidR="00000000" w:rsidDel="00000000" w:rsidP="00000000" w:rsidRDefault="00000000" w:rsidRPr="00000000" w14:paraId="0000102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 tại địa phương;</w:t>
            </w:r>
          </w:p>
          <w:p w:rsidR="00000000" w:rsidDel="00000000" w:rsidP="00000000" w:rsidRDefault="00000000" w:rsidRPr="00000000" w14:paraId="0000102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Kiến nghị cơ quan có thẩm quyền xử lý các vấn đề phát sinh trong quá trình thi hành Luật;</w:t>
            </w:r>
          </w:p>
          <w:p w:rsidR="00000000" w:rsidDel="00000000" w:rsidP="00000000" w:rsidRDefault="00000000" w:rsidRPr="00000000" w14:paraId="0000102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Tham gia hoàn thiện cơ chế, chính sách phát triển Đô thị, vùng Đô thị.</w:t>
            </w:r>
          </w:p>
        </w:tc>
        <w:tc>
          <w:tcPr/>
          <w:p w:rsidR="00000000" w:rsidDel="00000000" w:rsidP="00000000" w:rsidRDefault="00000000" w:rsidRPr="00000000" w14:paraId="0000102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02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02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2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2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42. Trách nhiệm của Chính phủ, Thủ tướng Chính phủ, các bộ, cơ quan ngang bộ</w:t>
            </w:r>
          </w:p>
          <w:p w:rsidR="00000000" w:rsidDel="00000000" w:rsidP="00000000" w:rsidRDefault="00000000" w:rsidRPr="00000000" w14:paraId="0000102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Chính phủ có trách nhiệm:</w:t>
            </w:r>
          </w:p>
          <w:p w:rsidR="00000000" w:rsidDel="00000000" w:rsidP="00000000" w:rsidRDefault="00000000" w:rsidRPr="00000000" w14:paraId="0000103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Tổ chức theo dõi, kiểm tra, thanh tra việc thi hành Luật Đô thị đặc biệt; bảo đảm việc phân quyền, phân cấp cho chính quyền Đô thị đặc biệt trong Luật này được thực hiện thống nhất, đúng pháp luật, hiệu quả;</w:t>
            </w:r>
          </w:p>
          <w:p w:rsidR="00000000" w:rsidDel="00000000" w:rsidP="00000000" w:rsidRDefault="00000000" w:rsidRPr="00000000" w14:paraId="0000103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Chỉ đạo theo dõi, đánh giá, kiểm soát rủi ro đối với việc thực hiện các cơ chế, chính sách đặc thù của Thành phố.</w:t>
            </w:r>
          </w:p>
          <w:p w:rsidR="00000000" w:rsidDel="00000000" w:rsidP="00000000" w:rsidRDefault="00000000" w:rsidRPr="00000000" w14:paraId="0000103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Thủ tướng Chính phủ có trách nhiệm:</w:t>
            </w:r>
          </w:p>
          <w:p w:rsidR="00000000" w:rsidDel="00000000" w:rsidP="00000000" w:rsidRDefault="00000000" w:rsidRPr="00000000" w14:paraId="0000103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Chỉ đạo việc phối hợp liên ngành, xử lý các vấn đề liên vùng, liên ngành phát sinh trong quá trình thực hiện cơ chế, chính sách đặc thù của Đô thị đặc biệt;</w:t>
            </w:r>
          </w:p>
          <w:p w:rsidR="00000000" w:rsidDel="00000000" w:rsidP="00000000" w:rsidRDefault="00000000" w:rsidRPr="00000000" w14:paraId="0000103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Căn cứ quy định của pháp luật hoặc để bảo đảm lợi ích quốc gia, quốc phòng, an ninh, đối ngoại quốc gia, đình chỉ việc thi hành toàn bộ hoặc một phần văn bản do Hội đồng nhân dân Thành phố ban hành theo quy định của Luật này, đình chỉ việc thi hành, bãi bỏ toàn bộ hoặc một phần văn bản do Ủy ban nhân dân Thành phố, Chủ tịch Ủy ban nhân dân Thành phố ban hành theo quy định của Luật này.</w:t>
            </w:r>
          </w:p>
          <w:p w:rsidR="00000000" w:rsidDel="00000000" w:rsidP="00000000" w:rsidRDefault="00000000" w:rsidRPr="00000000" w14:paraId="0000103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Bộ, cơ quan ngang Bộ có trách nhiệm:</w:t>
            </w:r>
          </w:p>
          <w:p w:rsidR="00000000" w:rsidDel="00000000" w:rsidP="00000000" w:rsidRDefault="00000000" w:rsidRPr="00000000" w14:paraId="0000103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quản lý nhà nước theo ngành, lĩnh vực đối với các hoạt động trên địa bàn Thành phố theo quy định và phù hợp với các quy định phân quyền, phân cấp cho chính quyền Đô thị đặc biệt;</w:t>
            </w:r>
          </w:p>
          <w:p w:rsidR="00000000" w:rsidDel="00000000" w:rsidP="00000000" w:rsidRDefault="00000000" w:rsidRPr="00000000" w14:paraId="0000103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Phối hợp với Ủy ban nhân dân Thành phố, các địa phương trong vùng Đô thị đặc biệt trong việc xây dựng, tổ chức thực hiện, đánh giá các cơ chế, chính sách đặc thù;</w:t>
            </w:r>
          </w:p>
          <w:p w:rsidR="00000000" w:rsidDel="00000000" w:rsidP="00000000" w:rsidRDefault="00000000" w:rsidRPr="00000000" w14:paraId="0000103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Hướng dẫn chuyên môn, nghiệp vụ; kiểm tra, thanh tra theo thẩm quyền việc thực hiện pháp luật, cơ chế, chính sách đặc thù tại Đô thị đặc biệt;</w:t>
            </w:r>
          </w:p>
          <w:p w:rsidR="00000000" w:rsidDel="00000000" w:rsidP="00000000" w:rsidRDefault="00000000" w:rsidRPr="00000000" w14:paraId="0000103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Kiến nghị Thủ tướng Chính phủ đình chỉ việc thi hành, bãi bỏ văn bản theo quy định tại điểm b khoản 2 Điều này.</w:t>
            </w:r>
          </w:p>
        </w:tc>
        <w:tc>
          <w:tcPr/>
          <w:p w:rsidR="00000000" w:rsidDel="00000000" w:rsidP="00000000" w:rsidRDefault="00000000" w:rsidRPr="00000000" w14:paraId="0000103A">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03B">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03C">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3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3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43. Trách nhiệm của chính quyền, cơ quan, tổ chức của Thành phố</w:t>
            </w:r>
          </w:p>
          <w:p w:rsidR="00000000" w:rsidDel="00000000" w:rsidP="00000000" w:rsidRDefault="00000000" w:rsidRPr="00000000" w14:paraId="0000103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Hội đồng nhân dân, Ủy ban nhân dân, Chủ tịch Ủy ban nhân dân các cấp của Thành phố, trong phạm vi nhiệm vụ, quyền hạn của mình, có trách nhiệm sau đây:</w:t>
            </w:r>
          </w:p>
          <w:p w:rsidR="00000000" w:rsidDel="00000000" w:rsidP="00000000" w:rsidRDefault="00000000" w:rsidRPr="00000000" w14:paraId="0000104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Kịp thời tổ chức và bảo đảm việc thi hành pháp luật về Đô thị đặc biệt; bảo đảm nguồn lực thực hiện các cơ chế, chính sách quy định tại Luật này;</w:t>
            </w:r>
          </w:p>
          <w:p w:rsidR="00000000" w:rsidDel="00000000" w:rsidP="00000000" w:rsidRDefault="00000000" w:rsidRPr="00000000" w14:paraId="0000104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Thanh tra, kiểm tra, giám sát việc thực hiện các quy định của Luật Đô thị đặc biệt thuộc phạm vi quản lý và chịu trách nhiệm về những vi phạm, yếu kém xảy ra trong công tác xây dựng, phát triển và bảo vệ Đô thị đặc biệt;</w:t>
            </w:r>
          </w:p>
          <w:p w:rsidR="00000000" w:rsidDel="00000000" w:rsidP="00000000" w:rsidRDefault="00000000" w:rsidRPr="00000000" w14:paraId="0000104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Công khai, minh bạch, tăng cường trách nhiệm giải trình về sử dụng quỹ đất, thực hiện dự án đầu tư, thủ tục hành chính và các nội dung khác theo quy định của pháp luật để Nhân dân được biết, tham gia ý kiến, giám sát việc thực hiện các quy định của Luật này.</w:t>
            </w:r>
          </w:p>
          <w:p w:rsidR="00000000" w:rsidDel="00000000" w:rsidP="00000000" w:rsidRDefault="00000000" w:rsidRPr="00000000" w14:paraId="0000104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Hội đồng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04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Giám sát việc thi hành Luật Đô thị đặc biệt;</w:t>
            </w:r>
          </w:p>
          <w:p w:rsidR="00000000" w:rsidDel="00000000" w:rsidP="00000000" w:rsidRDefault="00000000" w:rsidRPr="00000000" w14:paraId="0000104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Định kỳ hằng năm báo cáo Ủy ban Thường vụ Quốc hội về việc thi hành Luật Đô thị đặc biệt.</w:t>
            </w:r>
          </w:p>
          <w:p w:rsidR="00000000" w:rsidDel="00000000" w:rsidP="00000000" w:rsidRDefault="00000000" w:rsidRPr="00000000" w14:paraId="0000104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Ủy ban nhân dân Thành phố, trong phạm vi nhiệm vụ, quyền hạn của mình, có trách nhiệm thực hiện quy định tại khoản 1 Điều này và các nhiệm vụ, quyền hạn sau đây:</w:t>
            </w:r>
          </w:p>
          <w:p w:rsidR="00000000" w:rsidDel="00000000" w:rsidP="00000000" w:rsidRDefault="00000000" w:rsidRPr="00000000" w14:paraId="0000104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Bảo đảm an toàn, thuận lợi cho hoạt động của các cơ quan trung ương của Đảng, Nhà nước, các tổ chức chính trị - xã hội, cơ quan đại diện ngoại giao, tổ chức quốc tế và cho việc tổ chức các chương trình, sự kiện quốc gia, quốc tế trên địa bàn Thành phố; phối hợp với cơ quan, tổ chức có liên quan bảo đảm cho hoạt động của các cơ quan trung ương, các hoạt động đối nội, đối ngoại quan trọng của Đảng và Nhà nước;</w:t>
            </w:r>
          </w:p>
          <w:p w:rsidR="00000000" w:rsidDel="00000000" w:rsidP="00000000" w:rsidRDefault="00000000" w:rsidRPr="00000000" w14:paraId="0000104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Chủ động phối hợp và hỗ trợ các địa phương trong vùng Đô thị đặc biệt và cả nước thông qua việc mở rộng các hình thức liên kết, hợp tác cùng phát triển;</w:t>
            </w:r>
          </w:p>
          <w:p w:rsidR="00000000" w:rsidDel="00000000" w:rsidP="00000000" w:rsidRDefault="00000000" w:rsidRPr="00000000" w14:paraId="0000104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Tạo điều kiện để cơ quan, tổ chức, cá nhân tham gia có hiệu quả vào quá trình xây dựng, phát triển và bảo vệ đô thị đặc biệt;</w:t>
            </w:r>
          </w:p>
          <w:p w:rsidR="00000000" w:rsidDel="00000000" w:rsidP="00000000" w:rsidRDefault="00000000" w:rsidRPr="00000000" w14:paraId="0000104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Đề xuất việc áp dụng quy định trong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tại Luật Đô thị đặc biệt, văn bản thi hành Luật Đô thị đặc biệt, báo cáo Hội đồng nhân dân Thành phố xem xét, quyết định theo quy định tại khoản 3 Điều 5 của Luật này;</w:t>
            </w:r>
          </w:p>
          <w:p w:rsidR="00000000" w:rsidDel="00000000" w:rsidP="00000000" w:rsidRDefault="00000000" w:rsidRPr="00000000" w14:paraId="0000104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Tổ chức đánh giá hiệu quả đối với văn bản quy phạm pháp luật được ban hành theo quy định tại Điều 8 của Luật này sau 01 năm thi hành; thực hiện sơ kết, tổng kết theo quy định của pháp luật hoặc theo yêu cầu của Hội đồng nhân dân Thành phố, Thủ tướng Chính phủ, Ủy ban Thường vụ Quốc hội;</w:t>
            </w:r>
          </w:p>
          <w:p w:rsidR="00000000" w:rsidDel="00000000" w:rsidP="00000000" w:rsidRDefault="00000000" w:rsidRPr="00000000" w14:paraId="0000104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Hằng năm báo cáo Hội đồng nhân dân Thành phố, Chính phủ về việc thi hành Luật Đô thị đặc biệt.</w:t>
            </w:r>
          </w:p>
          <w:p w:rsidR="00000000" w:rsidDel="00000000" w:rsidP="00000000" w:rsidRDefault="00000000" w:rsidRPr="00000000" w14:paraId="0000104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4. Ủy ban Mặt trận Tổ quốc Việt Nam các cấp của Thành phố và các tổ chức thành viên của Mặt trận có trách nhiệm giám sát, phản biện xã hội đối với việc thực hiện Luật Đô thị đặc biệt.</w:t>
            </w:r>
          </w:p>
          <w:p w:rsidR="00000000" w:rsidDel="00000000" w:rsidP="00000000" w:rsidRDefault="00000000" w:rsidRPr="00000000" w14:paraId="0000104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5. Trong thời hạn 07 ngày kể từ ngày ban hành văn bản quy phạm pháp luật theo quy định tại Điều 8 và Điều 9 của Luật này, Hội đồng nhân dân, Ủy ban nhân dân, Chủ tịch Ủy ban nhân dân Thành phố có trách nhiệm:</w:t>
            </w:r>
          </w:p>
          <w:p w:rsidR="00000000" w:rsidDel="00000000" w:rsidP="00000000" w:rsidRDefault="00000000" w:rsidRPr="00000000" w14:paraId="0000104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Báo cáo Ủy ban Thường vụ Quốc hội những vấn đề thuộc thẩm quyền của Quốc hội, Ủy ban Thường vụ Quốc hội;</w:t>
            </w:r>
          </w:p>
          <w:p w:rsidR="00000000" w:rsidDel="00000000" w:rsidP="00000000" w:rsidRDefault="00000000" w:rsidRPr="00000000" w14:paraId="0000105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Báo cáo Chính phủ, Thủ tướng Chính phủ những vấn đề thuộc thẩm quyền của Quốc hội, Ủy ban Thường vụ Quốc hội, Chính phủ, Thủ tướng Chính phủ;</w:t>
            </w:r>
          </w:p>
          <w:p w:rsidR="00000000" w:rsidDel="00000000" w:rsidP="00000000" w:rsidRDefault="00000000" w:rsidRPr="00000000" w14:paraId="00001051">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Báo cáo các bộ, cơ quan ngang bộ những vấn đề thuộc thẩm quyền của các bộ, cơ quan ngang bộ.</w:t>
            </w:r>
          </w:p>
          <w:p w:rsidR="00000000" w:rsidDel="00000000" w:rsidP="00000000" w:rsidRDefault="00000000" w:rsidRPr="00000000" w14:paraId="00001052">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6. Trách nhiệm giải trình của chính quyền Thành phố:</w:t>
            </w:r>
          </w:p>
          <w:p w:rsidR="00000000" w:rsidDel="00000000" w:rsidP="00000000" w:rsidRDefault="00000000" w:rsidRPr="00000000" w14:paraId="00001053">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Thực hiện giải trình theo yêu cầu của cơ quan nhà nước có thẩm quyền khi phát sinh vấn đề lớn, có tác động lan tỏa hoặc ảnh hưởng đến bảo đảm quốc phòng, an ninh, đối ngoại quốc gia, trật tự, an toàn xã hội và lợi ích quốc gia, quyền và lợi ích hợp pháp của tổ chức, cá nhân.</w:t>
            </w:r>
          </w:p>
          <w:p w:rsidR="00000000" w:rsidDel="00000000" w:rsidP="00000000" w:rsidRDefault="00000000" w:rsidRPr="00000000" w14:paraId="0000105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Nội dung giải trình bao gồm mục tiêu, phạm vi tác động và đánh giá rủi ro, hệ quả kinh tế - xã hội của việc áp dụng các cơ chế, chính sách đặc thù; kết quả thực hiện, hiệu quả sử dụng nguồn lực, tác động đối với phát triển Thành phố và lợi ích chung của quốc gia; giải pháp phòng ngừa, phát hiện và xử lý các hạn chế, bất cập, sai sót phát sinh trong quá trình thực hiện các thẩm quyền, cơ chế, chính sách đặc thù;</w:t>
            </w:r>
          </w:p>
          <w:p w:rsidR="00000000" w:rsidDel="00000000" w:rsidP="00000000" w:rsidRDefault="00000000" w:rsidRPr="00000000" w14:paraId="00001055">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Nội dung giải trình phải được công khai theo quy định của pháp luật, bảo đảm để Nhân dân Thành phố giám sát.</w:t>
            </w:r>
          </w:p>
        </w:tc>
        <w:tc>
          <w:tcPr/>
          <w:p w:rsidR="00000000" w:rsidDel="00000000" w:rsidP="00000000" w:rsidRDefault="00000000" w:rsidRPr="00000000" w14:paraId="00001056">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057">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058">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5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5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44. Xử lý vi phạm, loại trừ, miễn trách nhiệm pháp lý</w:t>
            </w:r>
          </w:p>
          <w:p w:rsidR="00000000" w:rsidDel="00000000" w:rsidP="00000000" w:rsidRDefault="00000000" w:rsidRPr="00000000" w14:paraId="0000105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Xử lý nghiêm các hành vi tham nhũng, trục lợi, nhũng nhiễu của cán bộ, công chức, viên chức, người làm việc trong quá trình triển khai thực hiện Luật này.</w:t>
            </w:r>
          </w:p>
          <w:p w:rsidR="00000000" w:rsidDel="00000000" w:rsidP="00000000" w:rsidRDefault="00000000" w:rsidRPr="00000000" w14:paraId="0000105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Người đứng đầu cơ quan, tổ chức, đơn vị; cán bộ, công chức, viên chức, người tham gia khác trong xây dựng, ban hành Luật này và văn bản được ban hành theo quy định tại Điều 8 và Điều 9 của Luật này được loại trừ, miễn trách nhiệm pháp lý trong trường hợp không vụ lợi, đã thực hiện đúng quy định về thẩm quyền, trình tự, thủ tục trong quá trình thực hiện nhiệm vụ nhưng vẫn xảy ra thiệt hại.</w:t>
            </w:r>
          </w:p>
          <w:p w:rsidR="00000000" w:rsidDel="00000000" w:rsidP="00000000" w:rsidRDefault="00000000" w:rsidRPr="00000000" w14:paraId="0000105D">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3. Cán bộ, công chức, viên chức, người làm việc khác vì lợi ích chung trong quá trình thực hiện nhiệm vụ, hoạt động công vụ do cơ quan có thẩm quyền, người có thẩm quyền giao mà gây ra thiệt hại nhưng được cơ quan có thẩm quyền kết luận không phải do vụ lợi và vì sự phát triển chung của Thành phố, thì được loại trừ, miễn trách nhiệm pháp lý tùy theo tính chất mức độ.</w:t>
            </w:r>
          </w:p>
        </w:tc>
        <w:tc>
          <w:tcPr/>
          <w:p w:rsidR="00000000" w:rsidDel="00000000" w:rsidP="00000000" w:rsidRDefault="00000000" w:rsidRPr="00000000" w14:paraId="0000105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Công ước Liên hợp quốc về chống tham nhũng (UNCAC): các quy định về phòng ngừa tham nhũng, liêm chính trong khu vực công, trách nhiệm giải trình.</w:t>
            </w:r>
          </w:p>
          <w:p w:rsidR="00000000" w:rsidDel="00000000" w:rsidP="00000000" w:rsidRDefault="00000000" w:rsidRPr="00000000" w14:paraId="0000105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ICCPR: các quy định về quyền được xét xử công bằng, nguyên tắc hợp pháp, bảo vệ quyền con người trong xử lý trách nhiệm.</w:t>
            </w:r>
          </w:p>
          <w:p w:rsidR="00000000" w:rsidDel="00000000" w:rsidP="00000000" w:rsidRDefault="00000000" w:rsidRPr="00000000" w14:paraId="00001060">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tl w:val="0"/>
              </w:rPr>
            </w:r>
          </w:p>
        </w:tc>
        <w:tc>
          <w:tcPr/>
          <w:p w:rsidR="00000000" w:rsidDel="00000000" w:rsidP="00000000" w:rsidRDefault="00000000" w:rsidRPr="00000000" w14:paraId="0000106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Tương thích với các điều ước quốc tế có liên quan mà Việt Nam là thành viên.</w:t>
            </w:r>
          </w:p>
        </w:tc>
        <w:tc>
          <w:tcPr/>
          <w:p w:rsidR="00000000" w:rsidDel="00000000" w:rsidP="00000000" w:rsidRDefault="00000000" w:rsidRPr="00000000" w14:paraId="0000106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r>
        <w:trPr>
          <w:cantSplit w:val="0"/>
          <w:tblHeader w:val="0"/>
        </w:trPr>
        <w:tc>
          <w:tcPr/>
          <w:p w:rsidR="00000000" w:rsidDel="00000000" w:rsidP="00000000" w:rsidRDefault="00000000" w:rsidRPr="00000000" w14:paraId="0000106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1064">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Điều 45. Hiệu lực thi hành và xử lý chuyển tiếp</w:t>
            </w:r>
          </w:p>
          <w:p w:rsidR="00000000" w:rsidDel="00000000" w:rsidP="00000000" w:rsidRDefault="00000000" w:rsidRPr="00000000" w14:paraId="00001065">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1. Hiệu lực thi hành</w:t>
            </w:r>
          </w:p>
          <w:p w:rsidR="00000000" w:rsidDel="00000000" w:rsidP="00000000" w:rsidRDefault="00000000" w:rsidRPr="00000000" w14:paraId="00001066">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Luật này có hiệu lực thi hành từ ngày …. tháng …..năm 2026.</w:t>
            </w:r>
          </w:p>
          <w:p w:rsidR="00000000" w:rsidDel="00000000" w:rsidP="00000000" w:rsidRDefault="00000000" w:rsidRPr="00000000" w14:paraId="00001067">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Quy định tại khoản 4 Điều 8 của Luật này có hiệu lực thi hành từ ngày Luật này được thông qua.</w:t>
            </w:r>
          </w:p>
          <w:p w:rsidR="00000000" w:rsidDel="00000000" w:rsidP="00000000" w:rsidRDefault="00000000" w:rsidRPr="00000000" w14:paraId="00001068">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Kể từ ngày Luật Đô thị đặc biệt này được thông qua, việc xây dựng, ban hành văn bản thi hành Luật Đô thị đặc biệt được thực hiện theo quy định của Luật này.</w:t>
            </w:r>
          </w:p>
          <w:p w:rsidR="00000000" w:rsidDel="00000000" w:rsidP="00000000" w:rsidRDefault="00000000" w:rsidRPr="00000000" w14:paraId="00001069">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2. Xử lý chuyển tiếp</w:t>
            </w:r>
          </w:p>
          <w:p w:rsidR="00000000" w:rsidDel="00000000" w:rsidP="00000000" w:rsidRDefault="00000000" w:rsidRPr="00000000" w14:paraId="0000106A">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 Các chương trình, dự án, đề án, nhiệm vụ, quy hoạch, kế hoạch, cơ chế tài chính, cơ chế quản lý, cơ chế tự chủ, quỹ tài chính nhà nước ngoài ngân sách đã được phê duyệt, đang triển khai trước ngày Luật này có hiệu lực thi hành thì được tiếp tục thực hiện theo quyết định đã ban hành; trường hợp phù hợp với quy định tại Luật này thì được chuyển sang thực hiện theo cơ chế, thẩm quyền quy định của Luật này mà không phải phê duyệt lại.</w:t>
            </w:r>
          </w:p>
          <w:p w:rsidR="00000000" w:rsidDel="00000000" w:rsidP="00000000" w:rsidRDefault="00000000" w:rsidRPr="00000000" w14:paraId="0000106B">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 Các cơ chế thí điểm, thử nghiệm, thử nghiệm có kiểm soát, mô hình quản trị mới đang được triển khai trước ngày Luật này có hiệu lực thi hành được tiếp tục thực hiện theo phương án đã được phê duyệt; Hội đồng nhân dân, Ủy ban nhân dân Thành phố được điều chỉnh nội dung, phạm vi, thời gian thí điểm để phù hợp với quy định tại Luật này mà không phải thực hiện lại trình tự phê duyệt.</w:t>
            </w:r>
          </w:p>
          <w:p w:rsidR="00000000" w:rsidDel="00000000" w:rsidP="00000000" w:rsidRDefault="00000000" w:rsidRPr="00000000" w14:paraId="0000106C">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 Đối với các nội dung về tổ chức chính quyền, tổ chức bộ máy, chế độ công vụ, vị trí việc làm đã được thực hiện trước ngày Luật này có hiệu lực thi hành thì tiếp tục được thực hiện cho đến khi Hội đồng nhân dân, Ủy ban nhân dân Thành phố ban hành quy định mới theo thẩm quyền quy định tại Luật này.</w:t>
            </w:r>
          </w:p>
          <w:p w:rsidR="00000000" w:rsidDel="00000000" w:rsidP="00000000" w:rsidRDefault="00000000" w:rsidRPr="00000000" w14:paraId="0000106D">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 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p>
          <w:p w:rsidR="00000000" w:rsidDel="00000000" w:rsidP="00000000" w:rsidRDefault="00000000" w:rsidRPr="00000000" w14:paraId="0000106E">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Cơ chế, chính sách áp dụng đối với khu vực TOD thuộc tuyến đường Vành đai 3 thuộc địa phận Thành phố tiếp tục thực hiện theo quy định tại Nghị quyết số 98/2023/QH15 đã được sửa đổi, bổ sung bởi Nghị quyết số 260/2025/QH15, trừ trường hợp Hội đồng nhân dân Thành phố quyết định áp dụng quy định tại Luật này.</w:t>
            </w:r>
          </w:p>
          <w:p w:rsidR="00000000" w:rsidDel="00000000" w:rsidP="00000000" w:rsidRDefault="00000000" w:rsidRPr="00000000" w14:paraId="0000106F">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đ) Hồ sơ giải quyết thủ tục hành chính đã được cơ quan có thẩm quyền tiếp nhận trước ngày Luật này có hiệu lực thi hành thì tiếp tục được giải quyết theo quy định của pháp luật tại thời điểm tiếp nhận hồ sơ.</w:t>
            </w:r>
          </w:p>
          <w:p w:rsidR="00000000" w:rsidDel="00000000" w:rsidP="00000000" w:rsidRDefault="00000000" w:rsidRPr="00000000" w14:paraId="00001070">
            <w:pPr>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 Đối với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thì áp dụng theo các quy định pháp luật tại thời điểm phê duyệt. Trường hợp cần thiết áp dụng theo các quy định tại Luật này thì Ủy ban nhân dân Thành phố quyết định xem xét, quyết định.</w:t>
            </w:r>
          </w:p>
          <w:p w:rsidR="00000000" w:rsidDel="00000000" w:rsidP="00000000" w:rsidRDefault="00000000" w:rsidRPr="00000000" w14:paraId="00001071">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g) Việc lựa chọn nhà đầu tư chiến lược đối với các dự án đã được thực hiện hoặc đang triển khai theo quy định của các nghị quyết của Quốc hội về cơ chế, chính sách đặc thù đối với Thành phố thì tiếp tục thực hiện theo các quy định, văn bản triển khai các Nghị quyết đó trừ trường hợp Ủy ban nhân dân Thành phố có quy định khác.</w:t>
            </w:r>
          </w:p>
        </w:tc>
        <w:tc>
          <w:tcPr/>
          <w:p w:rsidR="00000000" w:rsidDel="00000000" w:rsidP="00000000" w:rsidRDefault="00000000" w:rsidRPr="00000000" w14:paraId="00001072">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 </w:t>
            </w:r>
          </w:p>
        </w:tc>
        <w:tc>
          <w:tcPr/>
          <w:p w:rsidR="00000000" w:rsidDel="00000000" w:rsidP="00000000" w:rsidRDefault="00000000" w:rsidRPr="00000000" w14:paraId="00001073">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Không phát sinh điều ước quốc tế điều chỉnh trực tiếp.</w:t>
            </w:r>
          </w:p>
        </w:tc>
        <w:tc>
          <w:tcPr/>
          <w:p w:rsidR="00000000" w:rsidDel="00000000" w:rsidP="00000000" w:rsidRDefault="00000000" w:rsidRPr="00000000" w14:paraId="00001074">
            <w:pPr>
              <w:widowControl w:val="0"/>
              <w:spacing w:after="120" w:before="120" w:line="24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Quy định như tại dự thảo.</w:t>
            </w:r>
          </w:p>
        </w:tc>
      </w:tr>
    </w:tbl>
    <w:p w:rsidR="00000000" w:rsidDel="00000000" w:rsidP="00000000" w:rsidRDefault="00000000" w:rsidRPr="00000000" w14:paraId="00001075">
      <w:pPr>
        <w:widowControl w:val="0"/>
        <w:spacing w:after="120" w:before="12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1076">
      <w:pPr>
        <w:widowControl w:val="0"/>
        <w:spacing w:after="120" w:before="120" w:line="240" w:lineRule="auto"/>
        <w:rPr>
          <w:rFonts w:ascii="Times New Roman" w:cs="Times New Roman" w:eastAsia="Times New Roman" w:hAnsi="Times New Roman"/>
          <w:color w:val="000000"/>
          <w:sz w:val="20"/>
          <w:szCs w:val="20"/>
        </w:rPr>
      </w:pPr>
      <w:r w:rsidDel="00000000" w:rsidR="00000000" w:rsidRPr="00000000">
        <w:rPr>
          <w:rtl w:val="0"/>
        </w:rPr>
      </w:r>
    </w:p>
    <w:sectPr>
      <w:headerReference r:id="rId16" w:type="default"/>
      <w:pgSz w:h="11906" w:w="16838" w:orient="landscape"/>
      <w:pgMar w:bottom="851" w:top="851" w:left="567" w:right="56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1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1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vi"/>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thuvienphapluat.vn/van-ban/Dau-tu/Van-ban-hop-nhat-15-VBHN-VPQH-2026-Nghi-quyet-thi-diem-co-che-dac-thu-phat-trien-Thanh-pho-Ho-Chi-Minh-696358.aspx#_ftn21" TargetMode="External"/><Relationship Id="rId10" Type="http://schemas.openxmlformats.org/officeDocument/2006/relationships/hyperlink" Target="https://thuvienphapluat.vn/van-ban/Doanh-nghiep/Luat-Doanh-nghiep-so-59-2020-QH14-427301.aspx" TargetMode="External"/><Relationship Id="rId13" Type="http://schemas.openxmlformats.org/officeDocument/2006/relationships/hyperlink" Target="https://thuvienphapluat.vn/van-ban/Lao-dong-Tien-luong/Luat-Giao-duc-nghe-nghiep-2014-259733.aspx" TargetMode="External"/><Relationship Id="rId12" Type="http://schemas.openxmlformats.org/officeDocument/2006/relationships/hyperlink" Target="https://thuvienphapluat.vn/van-ban/Dau-tu/Van-ban-hop-nhat-15-VBHN-VPQH-2026-Nghi-quyet-thi-diem-co-che-dac-thu-phat-trien-Thanh-pho-Ho-Chi-Minh-696358.aspx#_ftn3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huvienphapluat.vn/van-ban/Bo-may-hanh-chinh/Hien-phap-nam-2013-215627.aspx" TargetMode="External"/><Relationship Id="rId15" Type="http://schemas.openxmlformats.org/officeDocument/2006/relationships/hyperlink" Target="https://thuvienphapluat.vn/van-ban/Bo-may-hanh-chinh/Hien-phap-nam-2013-215627.aspx" TargetMode="External"/><Relationship Id="rId14" Type="http://schemas.openxmlformats.org/officeDocument/2006/relationships/hyperlink" Target="https://thuvienphapluat.vn/van-ban/Giao-duc/Luat-Giao-duc-dai-hoc-2012-142762.aspx" TargetMode="Externa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uvienphapluat.vn/van-ban/Bo-may-hanh-chinh/Hien-phap-nam-2013-215627.aspx" TargetMode="External"/><Relationship Id="rId8" Type="http://schemas.openxmlformats.org/officeDocument/2006/relationships/hyperlink" Target="https://thuvienphapluat.vn/van-ban/Bo-may-hanh-chinh/Hien-phap-nam-2013-21562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lZuzzFBlTOQZH8A7hffFQ6TIRA==">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